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CC" w:rsidRPr="002D3861" w:rsidRDefault="005C4B42" w:rsidP="00BD42B1">
      <w:pPr>
        <w:tabs>
          <w:tab w:val="right" w:pos="8306"/>
        </w:tabs>
        <w:ind w:firstLineChars="200" w:firstLine="883"/>
        <w:rPr>
          <w:rFonts w:ascii="楷体" w:eastAsia="楷体" w:hAnsi="楷体"/>
          <w:b/>
          <w:sz w:val="44"/>
          <w:szCs w:val="44"/>
        </w:rPr>
      </w:pPr>
      <w:r w:rsidRPr="002D3861">
        <w:rPr>
          <w:rFonts w:ascii="楷体" w:eastAsia="楷体" w:hAnsi="楷体" w:hint="eastAsia"/>
          <w:b/>
          <w:sz w:val="44"/>
          <w:szCs w:val="44"/>
        </w:rPr>
        <w:t>合肥晟泰克汽车电子</w:t>
      </w:r>
      <w:r w:rsidR="003C28AC" w:rsidRPr="002D3861">
        <w:rPr>
          <w:rFonts w:ascii="楷体" w:eastAsia="楷体" w:hAnsi="楷体" w:hint="eastAsia"/>
          <w:b/>
          <w:sz w:val="44"/>
          <w:szCs w:val="44"/>
        </w:rPr>
        <w:t>股份</w:t>
      </w:r>
      <w:r w:rsidRPr="002D3861">
        <w:rPr>
          <w:rFonts w:ascii="楷体" w:eastAsia="楷体" w:hAnsi="楷体" w:hint="eastAsia"/>
          <w:b/>
          <w:sz w:val="44"/>
          <w:szCs w:val="44"/>
        </w:rPr>
        <w:t>有限公司</w:t>
      </w:r>
    </w:p>
    <w:p w:rsidR="00B2264D" w:rsidRPr="002750CB" w:rsidRDefault="00B2264D" w:rsidP="002750CB">
      <w:pPr>
        <w:tabs>
          <w:tab w:val="right" w:pos="8306"/>
        </w:tabs>
        <w:ind w:firstLineChars="695" w:firstLine="3070"/>
        <w:rPr>
          <w:b/>
          <w:sz w:val="44"/>
          <w:szCs w:val="44"/>
        </w:rPr>
      </w:pPr>
      <w:r w:rsidRPr="002750CB">
        <w:rPr>
          <w:rFonts w:ascii="楷体" w:eastAsia="楷体" w:hAnsi="楷体" w:hint="eastAsia"/>
          <w:b/>
          <w:sz w:val="44"/>
          <w:szCs w:val="44"/>
        </w:rPr>
        <w:t>简</w:t>
      </w:r>
      <w:r w:rsidR="000D7BE4" w:rsidRPr="002750CB">
        <w:rPr>
          <w:rFonts w:ascii="楷体" w:eastAsia="楷体" w:hAnsi="楷体" w:hint="eastAsia"/>
          <w:b/>
          <w:sz w:val="44"/>
          <w:szCs w:val="44"/>
        </w:rPr>
        <w:t xml:space="preserve">   </w:t>
      </w:r>
      <w:r w:rsidRPr="002750CB">
        <w:rPr>
          <w:rFonts w:ascii="楷体" w:eastAsia="楷体" w:hAnsi="楷体" w:hint="eastAsia"/>
          <w:b/>
          <w:sz w:val="44"/>
          <w:szCs w:val="44"/>
        </w:rPr>
        <w:t>介</w:t>
      </w:r>
      <w:r w:rsidRPr="002750CB">
        <w:rPr>
          <w:b/>
          <w:sz w:val="44"/>
          <w:szCs w:val="44"/>
        </w:rPr>
        <w:tab/>
      </w:r>
    </w:p>
    <w:p w:rsidR="00780B4E" w:rsidRPr="00B2264D" w:rsidRDefault="00780B4E" w:rsidP="00BD7A14">
      <w:pPr>
        <w:pStyle w:val="a3"/>
        <w:ind w:firstLineChars="0" w:firstLine="0"/>
        <w:rPr>
          <w:b/>
          <w:sz w:val="44"/>
          <w:szCs w:val="44"/>
        </w:rPr>
      </w:pPr>
    </w:p>
    <w:p w:rsidR="002D3861" w:rsidRDefault="002D3861" w:rsidP="002D3861">
      <w:pPr>
        <w:pStyle w:val="a3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合肥晟泰克汽车电子股份有限公司成立于</w:t>
      </w:r>
      <w:r>
        <w:rPr>
          <w:rFonts w:ascii="Times New Roman" w:eastAsia="仿宋_GB2312" w:hAnsi="Times New Roman" w:hint="eastAsia"/>
          <w:sz w:val="32"/>
          <w:szCs w:val="32"/>
        </w:rPr>
        <w:t>2003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月，位于合肥经济技术开发区，是一家从事汽车智能化关键传感器及系统研发、生产和销售</w:t>
      </w:r>
      <w:r w:rsidR="00395CB0">
        <w:rPr>
          <w:rFonts w:ascii="Times New Roman" w:eastAsia="仿宋_GB2312" w:hAnsi="Times New Roman" w:hint="eastAsia"/>
          <w:sz w:val="32"/>
          <w:szCs w:val="32"/>
        </w:rPr>
        <w:t>的国家级高新技术企业。公司设有技术中心、实验中心、营销中心和数字</w:t>
      </w:r>
      <w:r>
        <w:rPr>
          <w:rFonts w:ascii="Times New Roman" w:eastAsia="仿宋_GB2312" w:hAnsi="Times New Roman" w:hint="eastAsia"/>
          <w:sz w:val="32"/>
          <w:szCs w:val="32"/>
        </w:rPr>
        <w:t>化生产基地，通过了</w:t>
      </w:r>
      <w:r>
        <w:rPr>
          <w:rFonts w:ascii="Times New Roman" w:eastAsia="仿宋_GB2312" w:hAnsi="Times New Roman" w:hint="eastAsia"/>
          <w:sz w:val="32"/>
          <w:szCs w:val="32"/>
        </w:rPr>
        <w:t>ISO9001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IATF16949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ISO14001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 w:rsidR="006B4D2D">
        <w:rPr>
          <w:rFonts w:ascii="Times New Roman" w:eastAsia="仿宋_GB2312" w:hAnsi="Times New Roman"/>
          <w:sz w:val="32"/>
          <w:szCs w:val="32"/>
        </w:rPr>
        <w:t>ISO4500</w:t>
      </w:r>
      <w:r w:rsidR="006B4D2D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四项管理体系认证。</w:t>
      </w:r>
    </w:p>
    <w:p w:rsidR="00780B4E" w:rsidRPr="00102A8A" w:rsidRDefault="002D3861" w:rsidP="005703C0">
      <w:pPr>
        <w:pStyle w:val="a3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公司技术中心被认定为省级“企业技术中心”和省级“工程技术研究中心”。拥有泊车辅助系统、胎压监测系统、汽车转向防盗装置等</w:t>
      </w:r>
      <w:r w:rsidR="0077759F">
        <w:rPr>
          <w:rFonts w:ascii="Times New Roman" w:eastAsia="仿宋_GB2312" w:hAnsi="Times New Roman" w:hint="eastAsia"/>
          <w:sz w:val="32"/>
          <w:szCs w:val="32"/>
        </w:rPr>
        <w:t>百</w:t>
      </w:r>
      <w:r>
        <w:rPr>
          <w:rFonts w:ascii="Times New Roman" w:eastAsia="仿宋_GB2312" w:hAnsi="Times New Roman" w:hint="eastAsia"/>
          <w:sz w:val="32"/>
          <w:szCs w:val="32"/>
        </w:rPr>
        <w:t>余项专利授权，</w:t>
      </w:r>
      <w:r w:rsidR="003432AD" w:rsidRPr="003432AD">
        <w:rPr>
          <w:rFonts w:ascii="Times New Roman" w:eastAsia="仿宋_GB2312" w:hAnsi="Times New Roman" w:hint="eastAsia"/>
          <w:sz w:val="32"/>
          <w:szCs w:val="32"/>
        </w:rPr>
        <w:t>其中</w:t>
      </w:r>
      <w:r w:rsidR="001247F8">
        <w:rPr>
          <w:rFonts w:ascii="Times New Roman" w:eastAsia="仿宋_GB2312" w:hAnsi="Times New Roman" w:hint="eastAsia"/>
          <w:sz w:val="32"/>
          <w:szCs w:val="32"/>
        </w:rPr>
        <w:t>授权</w:t>
      </w:r>
      <w:r w:rsidR="003432AD" w:rsidRPr="003432AD">
        <w:rPr>
          <w:rFonts w:ascii="Times New Roman" w:eastAsia="仿宋_GB2312" w:hAnsi="Times New Roman" w:hint="eastAsia"/>
          <w:sz w:val="32"/>
          <w:szCs w:val="32"/>
        </w:rPr>
        <w:t>发明专利</w:t>
      </w:r>
      <w:r w:rsidR="003432AD" w:rsidRPr="003432AD">
        <w:rPr>
          <w:rFonts w:ascii="Times New Roman" w:eastAsia="仿宋_GB2312" w:hAnsi="Times New Roman" w:hint="eastAsia"/>
          <w:sz w:val="32"/>
          <w:szCs w:val="32"/>
        </w:rPr>
        <w:t>17</w:t>
      </w:r>
      <w:r w:rsidR="003432AD" w:rsidRPr="003432AD">
        <w:rPr>
          <w:rFonts w:ascii="Times New Roman" w:eastAsia="仿宋_GB2312" w:hAnsi="Times New Roman" w:hint="eastAsia"/>
          <w:sz w:val="32"/>
          <w:szCs w:val="32"/>
        </w:rPr>
        <w:t>项</w:t>
      </w:r>
      <w:r w:rsidR="002F7D51">
        <w:rPr>
          <w:rFonts w:ascii="Times New Roman" w:eastAsia="仿宋_GB2312" w:hAnsi="Times New Roman" w:hint="eastAsia"/>
          <w:sz w:val="32"/>
          <w:szCs w:val="32"/>
        </w:rPr>
        <w:t>、</w:t>
      </w:r>
      <w:r w:rsidR="003C0D51">
        <w:rPr>
          <w:rFonts w:ascii="Times New Roman" w:eastAsia="仿宋_GB2312" w:hAnsi="Times New Roman" w:hint="eastAsia"/>
          <w:sz w:val="32"/>
          <w:szCs w:val="32"/>
        </w:rPr>
        <w:t>实用新型专利</w:t>
      </w:r>
      <w:r w:rsidR="005703C0">
        <w:rPr>
          <w:rFonts w:ascii="Times New Roman" w:eastAsia="仿宋_GB2312" w:hAnsi="Times New Roman" w:hint="eastAsia"/>
          <w:sz w:val="32"/>
          <w:szCs w:val="32"/>
        </w:rPr>
        <w:t>68</w:t>
      </w:r>
      <w:r w:rsidR="003C0D51">
        <w:rPr>
          <w:rFonts w:ascii="Times New Roman" w:eastAsia="仿宋_GB2312" w:hAnsi="Times New Roman" w:hint="eastAsia"/>
          <w:sz w:val="32"/>
          <w:szCs w:val="32"/>
        </w:rPr>
        <w:t>项</w:t>
      </w:r>
      <w:r w:rsidR="005703C0">
        <w:rPr>
          <w:rFonts w:ascii="Times New Roman" w:eastAsia="仿宋_GB2312" w:hAnsi="Times New Roman" w:hint="eastAsia"/>
          <w:sz w:val="32"/>
          <w:szCs w:val="32"/>
        </w:rPr>
        <w:t>，</w:t>
      </w:r>
      <w:r w:rsidR="002F7D51">
        <w:rPr>
          <w:rFonts w:ascii="Times New Roman" w:eastAsia="仿宋_GB2312" w:hAnsi="Times New Roman" w:hint="eastAsia"/>
          <w:sz w:val="32"/>
          <w:szCs w:val="32"/>
        </w:rPr>
        <w:t>发明专利</w:t>
      </w:r>
      <w:r w:rsidR="00030585">
        <w:rPr>
          <w:rFonts w:ascii="Times New Roman" w:eastAsia="仿宋_GB2312" w:hAnsi="Times New Roman" w:hint="eastAsia"/>
          <w:sz w:val="32"/>
          <w:szCs w:val="32"/>
        </w:rPr>
        <w:t>申请</w:t>
      </w:r>
      <w:r w:rsidR="00401322">
        <w:rPr>
          <w:rFonts w:ascii="Times New Roman" w:eastAsia="仿宋_GB2312" w:hAnsi="Times New Roman" w:hint="eastAsia"/>
          <w:sz w:val="32"/>
          <w:szCs w:val="32"/>
        </w:rPr>
        <w:t>中</w:t>
      </w:r>
      <w:r w:rsidR="005703C0">
        <w:rPr>
          <w:rFonts w:ascii="Times New Roman" w:eastAsia="仿宋_GB2312" w:hAnsi="Times New Roman" w:hint="eastAsia"/>
          <w:sz w:val="32"/>
          <w:szCs w:val="32"/>
        </w:rPr>
        <w:t>31</w:t>
      </w:r>
      <w:r w:rsidR="005703C0">
        <w:rPr>
          <w:rFonts w:ascii="Times New Roman" w:eastAsia="仿宋_GB2312" w:hAnsi="Times New Roman" w:hint="eastAsia"/>
          <w:sz w:val="32"/>
          <w:szCs w:val="32"/>
        </w:rPr>
        <w:t>项</w:t>
      </w:r>
      <w:r w:rsidR="00401322">
        <w:rPr>
          <w:rFonts w:ascii="Times New Roman" w:eastAsia="仿宋_GB2312" w:hAnsi="Times New Roman" w:hint="eastAsia"/>
          <w:sz w:val="32"/>
          <w:szCs w:val="32"/>
        </w:rPr>
        <w:t>，</w:t>
      </w:r>
      <w:r w:rsidR="002F7D51">
        <w:rPr>
          <w:rFonts w:ascii="Times New Roman" w:eastAsia="仿宋_GB2312" w:hAnsi="Times New Roman" w:hint="eastAsia"/>
          <w:sz w:val="32"/>
          <w:szCs w:val="32"/>
        </w:rPr>
        <w:t>并</w:t>
      </w:r>
      <w:r>
        <w:rPr>
          <w:rFonts w:ascii="Times New Roman" w:eastAsia="仿宋_GB2312" w:hAnsi="Times New Roman" w:hint="eastAsia"/>
          <w:sz w:val="32"/>
          <w:szCs w:val="32"/>
        </w:rPr>
        <w:t>获得“安徽省发明专利优秀奖”。两次获得科技部支持的中小企业创新基金，一次获得工信部“重点产业振兴和技术改造项目”支持。目前，公司与中国科技大学、清华大学、合肥工业大学及中科院合肥物质研究院、中国联通安徽分公司、江淮汽车等建立了产学研合作关系</w:t>
      </w:r>
      <w:r w:rsidR="003C0D51"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实验中心目前已建成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大功能实验室，通过</w:t>
      </w:r>
      <w:r>
        <w:rPr>
          <w:rFonts w:ascii="Times New Roman" w:eastAsia="仿宋_GB2312" w:hAnsi="Times New Roman" w:hint="eastAsia"/>
          <w:sz w:val="32"/>
          <w:szCs w:val="32"/>
        </w:rPr>
        <w:t>CNAS</w:t>
      </w:r>
      <w:r>
        <w:rPr>
          <w:rFonts w:ascii="Times New Roman" w:eastAsia="仿宋_GB2312" w:hAnsi="Times New Roman" w:hint="eastAsia"/>
          <w:sz w:val="32"/>
          <w:szCs w:val="32"/>
        </w:rPr>
        <w:t>认证和国内多家主机厂的认可。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2D3861" w:rsidRPr="00780B4E" w:rsidRDefault="00F57544" w:rsidP="00F57544">
      <w:pPr>
        <w:pStyle w:val="a3"/>
        <w:ind w:firstLine="640"/>
        <w:rPr>
          <w:rFonts w:ascii="Times New Roman" w:eastAsia="仿宋_GB2312" w:hAnsi="Times New Roman"/>
          <w:sz w:val="32"/>
          <w:szCs w:val="32"/>
        </w:rPr>
      </w:pPr>
      <w:r w:rsidRPr="00F57544">
        <w:rPr>
          <w:rFonts w:ascii="Times New Roman" w:eastAsia="仿宋_GB2312" w:hAnsi="Times New Roman" w:hint="eastAsia"/>
          <w:sz w:val="32"/>
          <w:szCs w:val="32"/>
        </w:rPr>
        <w:t>公司先后被认定为安徽省“专精特新中小企业”、“专精特新冠军企业”和“国家专精特新小巨人企业”；被评为“安徽省著名商标”、“安徽名牌产品”；两次荣获“安徽省质量奖”、荣获“安</w:t>
      </w:r>
      <w:r w:rsidRPr="00F57544">
        <w:rPr>
          <w:rFonts w:ascii="Times New Roman" w:eastAsia="仿宋_GB2312" w:hAnsi="Times New Roman" w:hint="eastAsia"/>
          <w:sz w:val="32"/>
          <w:szCs w:val="32"/>
        </w:rPr>
        <w:lastRenderedPageBreak/>
        <w:t>徽省科学技术进步奖”；先后被评为“合肥市创新型企业”、“合肥市科技小巨人培育企业”、“合肥市庐州产业创新团队”</w:t>
      </w:r>
      <w:r w:rsidRPr="00F57544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F57544">
        <w:rPr>
          <w:rFonts w:ascii="Times New Roman" w:eastAsia="仿宋_GB2312" w:hAnsi="Times New Roman" w:hint="eastAsia"/>
          <w:sz w:val="32"/>
          <w:szCs w:val="32"/>
        </w:rPr>
        <w:t>、荣获“合肥市科学技术进步一等奖”；公司连续多年获评合肥经济技术开发区“综合效益奖”。</w:t>
      </w:r>
      <w:r w:rsidR="00780B4E" w:rsidRPr="00780B4E"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2D3861" w:rsidRPr="003432AD" w:rsidRDefault="00F10288" w:rsidP="003432AD">
      <w:pPr>
        <w:pStyle w:val="a3"/>
        <w:ind w:firstLine="640"/>
        <w:rPr>
          <w:rFonts w:ascii="Times New Roman" w:eastAsia="仿宋_GB2312" w:hAnsi="Times New Roman"/>
          <w:sz w:val="32"/>
          <w:szCs w:val="32"/>
        </w:rPr>
      </w:pPr>
      <w:r w:rsidRPr="00F10288">
        <w:rPr>
          <w:rFonts w:ascii="Times New Roman" w:eastAsia="仿宋_GB2312" w:hAnsi="Times New Roman" w:hint="eastAsia"/>
          <w:sz w:val="32"/>
          <w:szCs w:val="32"/>
        </w:rPr>
        <w:t>公司</w:t>
      </w:r>
      <w:r w:rsidR="003877A8">
        <w:rPr>
          <w:rFonts w:ascii="Times New Roman" w:eastAsia="仿宋_GB2312" w:hAnsi="Times New Roman" w:hint="eastAsia"/>
          <w:sz w:val="32"/>
          <w:szCs w:val="32"/>
        </w:rPr>
        <w:t>主营</w:t>
      </w:r>
      <w:r w:rsidRPr="00F10288">
        <w:rPr>
          <w:rFonts w:ascii="Times New Roman" w:eastAsia="仿宋_GB2312" w:hAnsi="Times New Roman" w:hint="eastAsia"/>
          <w:sz w:val="32"/>
          <w:szCs w:val="32"/>
        </w:rPr>
        <w:t>产品有智能驾驶产品单元和车身电子产品单元。智能驾驶产品单元分为环境感知传感器和智能驾驶控制系统。环境感知传感器包括车用摄像头、毫米波雷达和超声波雷达，智能驾驶控制系统包括</w:t>
      </w:r>
      <w:r w:rsidRPr="00F10288">
        <w:rPr>
          <w:rFonts w:ascii="Times New Roman" w:eastAsia="仿宋_GB2312" w:hAnsi="Times New Roman" w:hint="eastAsia"/>
          <w:sz w:val="32"/>
          <w:szCs w:val="32"/>
        </w:rPr>
        <w:t>AVM</w:t>
      </w:r>
      <w:r w:rsidRPr="00F10288">
        <w:rPr>
          <w:rFonts w:ascii="Times New Roman" w:eastAsia="仿宋_GB2312" w:hAnsi="Times New Roman" w:hint="eastAsia"/>
          <w:sz w:val="32"/>
          <w:szCs w:val="32"/>
        </w:rPr>
        <w:t>、</w:t>
      </w:r>
      <w:r w:rsidRPr="00F10288">
        <w:rPr>
          <w:rFonts w:ascii="Times New Roman" w:eastAsia="仿宋_GB2312" w:hAnsi="Times New Roman" w:hint="eastAsia"/>
          <w:sz w:val="32"/>
          <w:szCs w:val="32"/>
        </w:rPr>
        <w:t>APA</w:t>
      </w:r>
      <w:r w:rsidRPr="00F10288">
        <w:rPr>
          <w:rFonts w:ascii="Times New Roman" w:eastAsia="仿宋_GB2312" w:hAnsi="Times New Roman" w:hint="eastAsia"/>
          <w:sz w:val="32"/>
          <w:szCs w:val="32"/>
        </w:rPr>
        <w:t>、</w:t>
      </w:r>
      <w:r w:rsidRPr="00F10288">
        <w:rPr>
          <w:rFonts w:ascii="Times New Roman" w:eastAsia="仿宋_GB2312" w:hAnsi="Times New Roman" w:hint="eastAsia"/>
          <w:sz w:val="32"/>
          <w:szCs w:val="32"/>
        </w:rPr>
        <w:t>ACC</w:t>
      </w:r>
      <w:r w:rsidRPr="00F10288">
        <w:rPr>
          <w:rFonts w:ascii="Times New Roman" w:eastAsia="仿宋_GB2312" w:hAnsi="Times New Roman" w:hint="eastAsia"/>
          <w:sz w:val="32"/>
          <w:szCs w:val="32"/>
        </w:rPr>
        <w:t>和</w:t>
      </w:r>
      <w:r w:rsidRPr="00F10288">
        <w:rPr>
          <w:rFonts w:ascii="Times New Roman" w:eastAsia="仿宋_GB2312" w:hAnsi="Times New Roman" w:hint="eastAsia"/>
          <w:sz w:val="32"/>
          <w:szCs w:val="32"/>
        </w:rPr>
        <w:t>AED</w:t>
      </w:r>
      <w:r w:rsidRPr="00F10288">
        <w:rPr>
          <w:rFonts w:ascii="Times New Roman" w:eastAsia="仿宋_GB2312" w:hAnsi="Times New Roman" w:hint="eastAsia"/>
          <w:sz w:val="32"/>
          <w:szCs w:val="32"/>
        </w:rPr>
        <w:t>；车身电子产品单元分为车身感知系列和车身控制系列。车身感知系列包括车速传感器</w:t>
      </w:r>
      <w:r w:rsidR="003C0D51">
        <w:rPr>
          <w:rFonts w:ascii="Times New Roman" w:eastAsia="仿宋_GB2312" w:hAnsi="Times New Roman" w:hint="eastAsia"/>
          <w:sz w:val="32"/>
          <w:szCs w:val="32"/>
        </w:rPr>
        <w:t>、</w:t>
      </w:r>
      <w:r w:rsidRPr="00F10288">
        <w:rPr>
          <w:rFonts w:ascii="Times New Roman" w:eastAsia="仿宋_GB2312" w:hAnsi="Times New Roman" w:hint="eastAsia"/>
          <w:sz w:val="32"/>
          <w:szCs w:val="32"/>
        </w:rPr>
        <w:t>TPMS</w:t>
      </w:r>
      <w:r w:rsidR="00A92B06" w:rsidRPr="00A92B06">
        <w:rPr>
          <w:rFonts w:ascii="Times New Roman" w:eastAsia="仿宋_GB2312" w:hAnsi="Times New Roman" w:hint="eastAsia"/>
          <w:sz w:val="32"/>
          <w:szCs w:val="32"/>
        </w:rPr>
        <w:t>和智能遥控器</w:t>
      </w:r>
      <w:r w:rsidRPr="00F10288">
        <w:rPr>
          <w:rFonts w:ascii="Times New Roman" w:eastAsia="仿宋_GB2312" w:hAnsi="Times New Roman" w:hint="eastAsia"/>
          <w:sz w:val="32"/>
          <w:szCs w:val="32"/>
        </w:rPr>
        <w:t>，车身控制系列包括</w:t>
      </w:r>
      <w:r w:rsidRPr="00F10288">
        <w:rPr>
          <w:rFonts w:ascii="Times New Roman" w:eastAsia="仿宋_GB2312" w:hAnsi="Times New Roman" w:hint="eastAsia"/>
          <w:sz w:val="32"/>
          <w:szCs w:val="32"/>
        </w:rPr>
        <w:t>BCM</w:t>
      </w:r>
      <w:r w:rsidRPr="00F10288">
        <w:rPr>
          <w:rFonts w:ascii="Times New Roman" w:eastAsia="仿宋_GB2312" w:hAnsi="Times New Roman" w:hint="eastAsia"/>
          <w:sz w:val="32"/>
          <w:szCs w:val="32"/>
        </w:rPr>
        <w:t>、</w:t>
      </w:r>
      <w:r w:rsidRPr="00F10288">
        <w:rPr>
          <w:rFonts w:ascii="Times New Roman" w:eastAsia="仿宋_GB2312" w:hAnsi="Times New Roman" w:hint="eastAsia"/>
          <w:sz w:val="32"/>
          <w:szCs w:val="32"/>
        </w:rPr>
        <w:t>VCU</w:t>
      </w:r>
      <w:r w:rsidRPr="00F10288">
        <w:rPr>
          <w:rFonts w:ascii="Times New Roman" w:eastAsia="仿宋_GB2312" w:hAnsi="Times New Roman" w:hint="eastAsia"/>
          <w:sz w:val="32"/>
          <w:szCs w:val="32"/>
        </w:rPr>
        <w:t>和</w:t>
      </w:r>
      <w:r w:rsidRPr="00F10288">
        <w:rPr>
          <w:rFonts w:ascii="Times New Roman" w:eastAsia="仿宋_GB2312" w:hAnsi="Times New Roman" w:hint="eastAsia"/>
          <w:sz w:val="32"/>
          <w:szCs w:val="32"/>
        </w:rPr>
        <w:t>VDU</w:t>
      </w:r>
      <w:r w:rsidRPr="00F10288">
        <w:rPr>
          <w:rFonts w:ascii="Times New Roman" w:eastAsia="仿宋_GB2312" w:hAnsi="Times New Roman" w:hint="eastAsia"/>
          <w:sz w:val="32"/>
          <w:szCs w:val="32"/>
        </w:rPr>
        <w:t>等。</w:t>
      </w:r>
      <w:r w:rsidR="002D3861">
        <w:rPr>
          <w:rFonts w:ascii="Times New Roman" w:eastAsia="仿宋_GB2312" w:hAnsi="Times New Roman" w:hint="eastAsia"/>
          <w:sz w:val="32"/>
          <w:szCs w:val="32"/>
        </w:rPr>
        <w:t>为江淮、奇瑞、吉利、日产、东风、上汽、北汽、长城等国内</w:t>
      </w:r>
      <w:r w:rsidR="002D3861">
        <w:rPr>
          <w:rFonts w:ascii="Times New Roman" w:eastAsia="仿宋_GB2312" w:hAnsi="Times New Roman" w:hint="eastAsia"/>
          <w:sz w:val="32"/>
          <w:szCs w:val="32"/>
        </w:rPr>
        <w:t>20</w:t>
      </w:r>
      <w:r w:rsidR="002D3861">
        <w:rPr>
          <w:rFonts w:ascii="Times New Roman" w:eastAsia="仿宋_GB2312" w:hAnsi="Times New Roman" w:hint="eastAsia"/>
          <w:sz w:val="32"/>
          <w:szCs w:val="32"/>
        </w:rPr>
        <w:t>多家主机厂配套，</w:t>
      </w:r>
      <w:r w:rsidR="003432AD" w:rsidRPr="00102A8A">
        <w:rPr>
          <w:rFonts w:ascii="Times New Roman" w:eastAsia="仿宋_GB2312" w:hAnsi="Times New Roman" w:hint="eastAsia"/>
          <w:sz w:val="32"/>
          <w:szCs w:val="32"/>
        </w:rPr>
        <w:t>正在与蔚来、小鹏、理想、高合</w:t>
      </w:r>
      <w:r w:rsidR="003432AD">
        <w:rPr>
          <w:rFonts w:ascii="Times New Roman" w:eastAsia="仿宋_GB2312" w:hAnsi="Times New Roman" w:hint="eastAsia"/>
          <w:sz w:val="32"/>
          <w:szCs w:val="32"/>
        </w:rPr>
        <w:t>、合众、</w:t>
      </w:r>
      <w:r w:rsidR="003432AD" w:rsidRPr="00C96589">
        <w:rPr>
          <w:rFonts w:ascii="Times New Roman" w:eastAsia="仿宋_GB2312" w:hAnsi="Times New Roman" w:hint="eastAsia"/>
          <w:sz w:val="32"/>
          <w:szCs w:val="32"/>
        </w:rPr>
        <w:t>宝雅</w:t>
      </w:r>
      <w:r w:rsidR="003432AD" w:rsidRPr="00102A8A">
        <w:rPr>
          <w:rFonts w:ascii="Times New Roman" w:eastAsia="仿宋_GB2312" w:hAnsi="Times New Roman" w:hint="eastAsia"/>
          <w:sz w:val="32"/>
          <w:szCs w:val="32"/>
        </w:rPr>
        <w:t>等新能源造车新势力深入洽谈合作事宜。</w:t>
      </w:r>
      <w:r w:rsidR="002D3861">
        <w:rPr>
          <w:rFonts w:ascii="Times New Roman" w:eastAsia="仿宋_GB2312" w:hAnsi="Times New Roman" w:hint="eastAsia"/>
          <w:sz w:val="32"/>
          <w:szCs w:val="32"/>
        </w:rPr>
        <w:t>以可靠的质量</w:t>
      </w:r>
      <w:r w:rsidR="00AF37C0">
        <w:rPr>
          <w:rFonts w:ascii="Times New Roman" w:eastAsia="仿宋_GB2312" w:hAnsi="Times New Roman" w:hint="eastAsia"/>
          <w:sz w:val="32"/>
          <w:szCs w:val="32"/>
        </w:rPr>
        <w:t>和完善的服务赢得了客户一致好评，屡次获得由客户颁发的质量贡献奖</w:t>
      </w:r>
      <w:r w:rsidR="002D3861">
        <w:rPr>
          <w:rFonts w:ascii="Times New Roman" w:eastAsia="仿宋_GB2312" w:hAnsi="Times New Roman" w:hint="eastAsia"/>
          <w:sz w:val="32"/>
          <w:szCs w:val="32"/>
        </w:rPr>
        <w:t>、服务贡献奖、协同开发奖、合作共赢奖、新车型量产贡献奖等奖项，被多家客户认可为“战略供应商”、“核心供应商”。</w:t>
      </w:r>
    </w:p>
    <w:p w:rsidR="00F96831" w:rsidRPr="00102A8A" w:rsidRDefault="00F96831" w:rsidP="00102A8A">
      <w:pPr>
        <w:pStyle w:val="a3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年公司</w:t>
      </w:r>
      <w:r w:rsidR="00530B94">
        <w:rPr>
          <w:rFonts w:ascii="Times New Roman" w:eastAsia="仿宋_GB2312" w:hAnsi="Times New Roman" w:hint="eastAsia"/>
          <w:sz w:val="32"/>
          <w:szCs w:val="32"/>
        </w:rPr>
        <w:t>作为会长单位</w:t>
      </w:r>
      <w:r w:rsidR="00102A8A">
        <w:rPr>
          <w:rFonts w:ascii="Times New Roman" w:eastAsia="仿宋_GB2312" w:hAnsi="Times New Roman" w:hint="eastAsia"/>
          <w:sz w:val="32"/>
          <w:szCs w:val="32"/>
        </w:rPr>
        <w:t>牵头</w:t>
      </w:r>
      <w:r w:rsidR="0038345F">
        <w:rPr>
          <w:rFonts w:ascii="Times New Roman" w:eastAsia="仿宋_GB2312" w:hAnsi="Times New Roman" w:hint="eastAsia"/>
          <w:sz w:val="32"/>
          <w:szCs w:val="32"/>
        </w:rPr>
        <w:t>组织</w:t>
      </w:r>
      <w:r w:rsidR="00102A8A">
        <w:rPr>
          <w:rFonts w:ascii="Times New Roman" w:eastAsia="仿宋_GB2312" w:hAnsi="Times New Roman" w:hint="eastAsia"/>
          <w:sz w:val="32"/>
          <w:szCs w:val="32"/>
        </w:rPr>
        <w:t>四</w:t>
      </w:r>
      <w:r>
        <w:rPr>
          <w:rFonts w:ascii="Times New Roman" w:eastAsia="仿宋_GB2312" w:hAnsi="Times New Roman" w:hint="eastAsia"/>
          <w:sz w:val="32"/>
          <w:szCs w:val="32"/>
        </w:rPr>
        <w:t>十</w:t>
      </w:r>
      <w:r w:rsidR="00102A8A">
        <w:rPr>
          <w:rFonts w:ascii="Times New Roman" w:eastAsia="仿宋_GB2312" w:hAnsi="Times New Roman" w:hint="eastAsia"/>
          <w:sz w:val="32"/>
          <w:szCs w:val="32"/>
        </w:rPr>
        <w:t>多</w:t>
      </w:r>
      <w:r>
        <w:rPr>
          <w:rFonts w:ascii="Times New Roman" w:eastAsia="仿宋_GB2312" w:hAnsi="Times New Roman" w:hint="eastAsia"/>
          <w:sz w:val="32"/>
          <w:szCs w:val="32"/>
        </w:rPr>
        <w:t>家汽车电子企业成立了</w:t>
      </w:r>
      <w:r w:rsidR="00530B94">
        <w:rPr>
          <w:rFonts w:ascii="Times New Roman" w:eastAsia="仿宋_GB2312" w:hAnsi="Times New Roman" w:hint="eastAsia"/>
          <w:sz w:val="32"/>
          <w:szCs w:val="32"/>
        </w:rPr>
        <w:t>合肥市汽车电子行业协会</w:t>
      </w:r>
      <w:r w:rsidR="00102A8A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2264D" w:rsidRPr="00F10288" w:rsidRDefault="002D3861" w:rsidP="00F10288">
      <w:pPr>
        <w:pStyle w:val="a3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公司将围绕汽车智能化关键传感器及系统的研发、生产、销售，遵循“真实、可信、自然、简单”的工作准则，坚持“诚信服务，持续创新”的质量方针，加强全球合作，力争把公司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打造成“全球一流汽车电子供应商”。</w:t>
      </w:r>
    </w:p>
    <w:p w:rsidR="00826D82" w:rsidRPr="00F10288" w:rsidRDefault="00826D82">
      <w:pPr>
        <w:rPr>
          <w:sz w:val="11"/>
          <w:szCs w:val="11"/>
        </w:rPr>
      </w:pPr>
    </w:p>
    <w:sectPr w:rsidR="00826D82" w:rsidRPr="00F10288" w:rsidSect="0090698F">
      <w:headerReference w:type="default" r:id="rId8"/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A6B" w:rsidRDefault="00BB2A6B" w:rsidP="00942BE3">
      <w:r>
        <w:separator/>
      </w:r>
    </w:p>
  </w:endnote>
  <w:endnote w:type="continuationSeparator" w:id="1">
    <w:p w:rsidR="00BB2A6B" w:rsidRDefault="00BB2A6B" w:rsidP="00942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A6B" w:rsidRDefault="00BB2A6B" w:rsidP="00942BE3">
      <w:r>
        <w:separator/>
      </w:r>
    </w:p>
  </w:footnote>
  <w:footnote w:type="continuationSeparator" w:id="1">
    <w:p w:rsidR="00BB2A6B" w:rsidRDefault="00BB2A6B" w:rsidP="00942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D77" w:rsidRDefault="00FD0D7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A0F"/>
    <w:multiLevelType w:val="hybridMultilevel"/>
    <w:tmpl w:val="CFD4978E"/>
    <w:lvl w:ilvl="0" w:tplc="4B1CD36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CF65E1"/>
    <w:multiLevelType w:val="hybridMultilevel"/>
    <w:tmpl w:val="4DFE61A2"/>
    <w:lvl w:ilvl="0" w:tplc="EF5EA916">
      <w:start w:val="1"/>
      <w:numFmt w:val="bullet"/>
      <w:lvlText w:val="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2AC422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5C6A7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108F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6CE3A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A67D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F442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DCE5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AC22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12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64D"/>
    <w:rsid w:val="00003991"/>
    <w:rsid w:val="0001715D"/>
    <w:rsid w:val="00022D52"/>
    <w:rsid w:val="000266FE"/>
    <w:rsid w:val="00030585"/>
    <w:rsid w:val="00036CB1"/>
    <w:rsid w:val="00055977"/>
    <w:rsid w:val="00072256"/>
    <w:rsid w:val="00077075"/>
    <w:rsid w:val="0009631A"/>
    <w:rsid w:val="000B135D"/>
    <w:rsid w:val="000B4B91"/>
    <w:rsid w:val="000C75A1"/>
    <w:rsid w:val="000D0728"/>
    <w:rsid w:val="000D3899"/>
    <w:rsid w:val="000D7BE4"/>
    <w:rsid w:val="000F0652"/>
    <w:rsid w:val="000F3881"/>
    <w:rsid w:val="00101CE9"/>
    <w:rsid w:val="00102A8A"/>
    <w:rsid w:val="00105D21"/>
    <w:rsid w:val="00105F5C"/>
    <w:rsid w:val="001170F9"/>
    <w:rsid w:val="001247F8"/>
    <w:rsid w:val="00124AA6"/>
    <w:rsid w:val="001266AB"/>
    <w:rsid w:val="00137426"/>
    <w:rsid w:val="001417AB"/>
    <w:rsid w:val="00147EC3"/>
    <w:rsid w:val="00171590"/>
    <w:rsid w:val="00176D11"/>
    <w:rsid w:val="00185EBC"/>
    <w:rsid w:val="00192180"/>
    <w:rsid w:val="001D4377"/>
    <w:rsid w:val="001D5954"/>
    <w:rsid w:val="001E6C92"/>
    <w:rsid w:val="001E7527"/>
    <w:rsid w:val="001F42EF"/>
    <w:rsid w:val="002173E0"/>
    <w:rsid w:val="0025315C"/>
    <w:rsid w:val="002750CB"/>
    <w:rsid w:val="00290BF9"/>
    <w:rsid w:val="002921E5"/>
    <w:rsid w:val="002A1458"/>
    <w:rsid w:val="002A5174"/>
    <w:rsid w:val="002B0A79"/>
    <w:rsid w:val="002B251B"/>
    <w:rsid w:val="002C4CBF"/>
    <w:rsid w:val="002D3861"/>
    <w:rsid w:val="002D4E81"/>
    <w:rsid w:val="002E02B0"/>
    <w:rsid w:val="002E7BA1"/>
    <w:rsid w:val="002F7D51"/>
    <w:rsid w:val="00305AA0"/>
    <w:rsid w:val="00324A25"/>
    <w:rsid w:val="003375BE"/>
    <w:rsid w:val="003432AD"/>
    <w:rsid w:val="00343729"/>
    <w:rsid w:val="0037463C"/>
    <w:rsid w:val="0038345F"/>
    <w:rsid w:val="003877A8"/>
    <w:rsid w:val="00395CB0"/>
    <w:rsid w:val="00396258"/>
    <w:rsid w:val="0039661E"/>
    <w:rsid w:val="003B138A"/>
    <w:rsid w:val="003B6533"/>
    <w:rsid w:val="003C0D51"/>
    <w:rsid w:val="003C28AC"/>
    <w:rsid w:val="003E0E56"/>
    <w:rsid w:val="003F2B73"/>
    <w:rsid w:val="00401322"/>
    <w:rsid w:val="004023E6"/>
    <w:rsid w:val="004129BA"/>
    <w:rsid w:val="00423B43"/>
    <w:rsid w:val="00425A1E"/>
    <w:rsid w:val="00456F48"/>
    <w:rsid w:val="00463D80"/>
    <w:rsid w:val="00464B9C"/>
    <w:rsid w:val="00466047"/>
    <w:rsid w:val="004A5D5F"/>
    <w:rsid w:val="004D06D5"/>
    <w:rsid w:val="004F1A06"/>
    <w:rsid w:val="004F4B11"/>
    <w:rsid w:val="004F575A"/>
    <w:rsid w:val="004F6B56"/>
    <w:rsid w:val="00513B26"/>
    <w:rsid w:val="0052707B"/>
    <w:rsid w:val="0052732F"/>
    <w:rsid w:val="00530B94"/>
    <w:rsid w:val="00530EFB"/>
    <w:rsid w:val="00532C2E"/>
    <w:rsid w:val="005428BD"/>
    <w:rsid w:val="00550D0E"/>
    <w:rsid w:val="00557F49"/>
    <w:rsid w:val="00563FAE"/>
    <w:rsid w:val="005658DE"/>
    <w:rsid w:val="005703C0"/>
    <w:rsid w:val="00591C89"/>
    <w:rsid w:val="005B61A1"/>
    <w:rsid w:val="005C40B6"/>
    <w:rsid w:val="005C4B42"/>
    <w:rsid w:val="005E0FA2"/>
    <w:rsid w:val="005E566B"/>
    <w:rsid w:val="005E7731"/>
    <w:rsid w:val="006126A4"/>
    <w:rsid w:val="00616244"/>
    <w:rsid w:val="00626F78"/>
    <w:rsid w:val="00642622"/>
    <w:rsid w:val="00647475"/>
    <w:rsid w:val="00652BF6"/>
    <w:rsid w:val="00653406"/>
    <w:rsid w:val="00670206"/>
    <w:rsid w:val="006B342F"/>
    <w:rsid w:val="006B4296"/>
    <w:rsid w:val="006B4D2D"/>
    <w:rsid w:val="006D3382"/>
    <w:rsid w:val="006E568C"/>
    <w:rsid w:val="006E7770"/>
    <w:rsid w:val="006F0D04"/>
    <w:rsid w:val="00730D84"/>
    <w:rsid w:val="00733422"/>
    <w:rsid w:val="00740F38"/>
    <w:rsid w:val="00754836"/>
    <w:rsid w:val="00771466"/>
    <w:rsid w:val="0077759F"/>
    <w:rsid w:val="00780B4E"/>
    <w:rsid w:val="00782677"/>
    <w:rsid w:val="00791500"/>
    <w:rsid w:val="00794C8E"/>
    <w:rsid w:val="00796F59"/>
    <w:rsid w:val="007A7CB7"/>
    <w:rsid w:val="00804C52"/>
    <w:rsid w:val="00820E3E"/>
    <w:rsid w:val="00823E45"/>
    <w:rsid w:val="00826D82"/>
    <w:rsid w:val="008311BC"/>
    <w:rsid w:val="0083185F"/>
    <w:rsid w:val="00837C55"/>
    <w:rsid w:val="00853C76"/>
    <w:rsid w:val="008606DD"/>
    <w:rsid w:val="0086212E"/>
    <w:rsid w:val="008675CC"/>
    <w:rsid w:val="008747B6"/>
    <w:rsid w:val="00896EFF"/>
    <w:rsid w:val="008A4ED2"/>
    <w:rsid w:val="008B511C"/>
    <w:rsid w:val="008B52C2"/>
    <w:rsid w:val="008C57A4"/>
    <w:rsid w:val="008D7E70"/>
    <w:rsid w:val="008E708F"/>
    <w:rsid w:val="008F030A"/>
    <w:rsid w:val="00900F50"/>
    <w:rsid w:val="0090698F"/>
    <w:rsid w:val="009345D3"/>
    <w:rsid w:val="00942BE3"/>
    <w:rsid w:val="00957A9F"/>
    <w:rsid w:val="009600F3"/>
    <w:rsid w:val="00965842"/>
    <w:rsid w:val="00987F17"/>
    <w:rsid w:val="00996BB6"/>
    <w:rsid w:val="009A7A11"/>
    <w:rsid w:val="009B5198"/>
    <w:rsid w:val="009B5666"/>
    <w:rsid w:val="00A30785"/>
    <w:rsid w:val="00A37156"/>
    <w:rsid w:val="00A45A0B"/>
    <w:rsid w:val="00A54FB8"/>
    <w:rsid w:val="00A5737B"/>
    <w:rsid w:val="00A64829"/>
    <w:rsid w:val="00A64FB1"/>
    <w:rsid w:val="00A91975"/>
    <w:rsid w:val="00A92B06"/>
    <w:rsid w:val="00AC0F22"/>
    <w:rsid w:val="00AD12F0"/>
    <w:rsid w:val="00AD5896"/>
    <w:rsid w:val="00AF3479"/>
    <w:rsid w:val="00AF37C0"/>
    <w:rsid w:val="00B2264D"/>
    <w:rsid w:val="00B232F0"/>
    <w:rsid w:val="00B83559"/>
    <w:rsid w:val="00B87BF1"/>
    <w:rsid w:val="00BB2A6B"/>
    <w:rsid w:val="00BB4135"/>
    <w:rsid w:val="00BD42B1"/>
    <w:rsid w:val="00BD619C"/>
    <w:rsid w:val="00BD7A14"/>
    <w:rsid w:val="00BD7DEC"/>
    <w:rsid w:val="00BE43BF"/>
    <w:rsid w:val="00C04215"/>
    <w:rsid w:val="00C305CC"/>
    <w:rsid w:val="00C305E0"/>
    <w:rsid w:val="00C73E06"/>
    <w:rsid w:val="00C81292"/>
    <w:rsid w:val="00C8179A"/>
    <w:rsid w:val="00C844D7"/>
    <w:rsid w:val="00C924E0"/>
    <w:rsid w:val="00C96589"/>
    <w:rsid w:val="00CA1E70"/>
    <w:rsid w:val="00CA2008"/>
    <w:rsid w:val="00CB467D"/>
    <w:rsid w:val="00CD51BE"/>
    <w:rsid w:val="00CD7635"/>
    <w:rsid w:val="00CE3476"/>
    <w:rsid w:val="00D15844"/>
    <w:rsid w:val="00D235EE"/>
    <w:rsid w:val="00D26104"/>
    <w:rsid w:val="00D27525"/>
    <w:rsid w:val="00D37D24"/>
    <w:rsid w:val="00D534CD"/>
    <w:rsid w:val="00D640D6"/>
    <w:rsid w:val="00E156B4"/>
    <w:rsid w:val="00E15F3B"/>
    <w:rsid w:val="00E253B2"/>
    <w:rsid w:val="00E35503"/>
    <w:rsid w:val="00E410D7"/>
    <w:rsid w:val="00E65302"/>
    <w:rsid w:val="00E7085C"/>
    <w:rsid w:val="00E815DE"/>
    <w:rsid w:val="00EB78F2"/>
    <w:rsid w:val="00ED665D"/>
    <w:rsid w:val="00EE03B2"/>
    <w:rsid w:val="00EF683B"/>
    <w:rsid w:val="00F10288"/>
    <w:rsid w:val="00F120FB"/>
    <w:rsid w:val="00F24FAD"/>
    <w:rsid w:val="00F56D23"/>
    <w:rsid w:val="00F57544"/>
    <w:rsid w:val="00F862B8"/>
    <w:rsid w:val="00F95B64"/>
    <w:rsid w:val="00F96831"/>
    <w:rsid w:val="00FA0677"/>
    <w:rsid w:val="00FC08FC"/>
    <w:rsid w:val="00FD0D77"/>
    <w:rsid w:val="00FD24CB"/>
    <w:rsid w:val="00FD2725"/>
    <w:rsid w:val="00FD7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64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42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42BE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42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42BE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4262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2622"/>
    <w:rPr>
      <w:sz w:val="18"/>
      <w:szCs w:val="18"/>
    </w:rPr>
  </w:style>
  <w:style w:type="paragraph" w:styleId="a7">
    <w:name w:val="Revision"/>
    <w:hidden/>
    <w:uiPriority w:val="99"/>
    <w:semiHidden/>
    <w:rsid w:val="00FD24CB"/>
  </w:style>
  <w:style w:type="paragraph" w:styleId="a8">
    <w:name w:val="Normal (Web)"/>
    <w:basedOn w:val="a"/>
    <w:uiPriority w:val="99"/>
    <w:semiHidden/>
    <w:unhideWhenUsed/>
    <w:rsid w:val="00780B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15AC-8ACD-4512-B7CC-FB77EEF1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165</Words>
  <Characters>942</Characters>
  <Application>Microsoft Office Word</Application>
  <DocSecurity>0</DocSecurity>
  <Lines>7</Lines>
  <Paragraphs>2</Paragraphs>
  <ScaleCrop>false</ScaleCrop>
  <Company>user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赵官宏</dc:creator>
  <cp:lastModifiedBy>吴伟娟</cp:lastModifiedBy>
  <cp:revision>28</cp:revision>
  <dcterms:created xsi:type="dcterms:W3CDTF">2022-03-01T03:01:00Z</dcterms:created>
  <dcterms:modified xsi:type="dcterms:W3CDTF">2022-08-09T08:34:00Z</dcterms:modified>
</cp:coreProperties>
</file>