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29D14">
      <w:pPr>
        <w:numPr>
          <w:ilvl w:val="0"/>
          <w:numId w:val="0"/>
        </w:numPr>
        <w:ind w:left="840" w:leftChars="0" w:right="-34" w:rightChars="-16"/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附件： </w:t>
      </w:r>
    </w:p>
    <w:p w14:paraId="5FC4A3E0">
      <w:pPr>
        <w:numPr>
          <w:ilvl w:val="0"/>
          <w:numId w:val="0"/>
        </w:numPr>
        <w:ind w:left="840" w:leftChars="0" w:right="-34" w:rightChars="-16"/>
        <w:rPr>
          <w:rFonts w:hint="eastAsia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项目需</w:t>
      </w: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求：</w:t>
      </w:r>
    </w:p>
    <w:p w14:paraId="1094F55D">
      <w:pPr>
        <w:spacing w:line="360" w:lineRule="auto"/>
        <w:ind w:firstLine="843" w:firstLineChars="3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1、项目基本需求：分类招生线路宣传3条</w:t>
      </w:r>
    </w:p>
    <w:p w14:paraId="2408872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（1）供应商在202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年分类招生报名前提供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3条</w:t>
      </w:r>
      <w:r>
        <w:rPr>
          <w:rFonts w:hint="eastAsia" w:ascii="仿宋" w:hAnsi="仿宋" w:eastAsia="仿宋" w:cs="仿宋"/>
          <w:sz w:val="28"/>
          <w:szCs w:val="28"/>
        </w:rPr>
        <w:t>线下进入安徽省高中（中职）学校的宣传线路，覆盖全省的总场次不少于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36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场</w:t>
      </w:r>
      <w:r>
        <w:rPr>
          <w:rFonts w:hint="eastAsia" w:ascii="仿宋" w:hAnsi="仿宋" w:eastAsia="仿宋" w:cs="仿宋"/>
          <w:sz w:val="28"/>
          <w:szCs w:val="28"/>
        </w:rPr>
        <w:t>进高中（中职）学校招生咨询宣传活动。</w:t>
      </w:r>
    </w:p>
    <w:p w14:paraId="20ABED6B">
      <w:pPr>
        <w:spacing w:line="360" w:lineRule="auto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（2）进高中（中职）学校宣传活动形式为展位咨询式，每所中学（中职）宣传时间不少于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小时，每场活动到场的考生不少于150人。</w:t>
      </w:r>
    </w:p>
    <w:p w14:paraId="702AE735">
      <w:pPr>
        <w:rPr>
          <w:rFonts w:hint="eastAsia"/>
          <w:sz w:val="22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FF40C">
    <w:pPr>
      <w:pStyle w:val="2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single" w:color="ECECEC" w:sz="6" w:space="7"/>
        <w:right w:val="none" w:color="auto" w:sz="0" w:space="0"/>
      </w:pBdr>
      <w:shd w:val="clear" w:fill="FFFFFF"/>
      <w:spacing w:before="0" w:beforeAutospacing="0" w:after="0" w:afterAutospacing="0" w:line="390" w:lineRule="atLeast"/>
      <w:ind w:left="0" w:right="0" w:firstLine="0"/>
      <w:jc w:val="both"/>
      <w:rPr>
        <w:rFonts w:ascii="微软雅黑" w:hAnsi="微软雅黑" w:eastAsia="微软雅黑" w:cs="微软雅黑"/>
        <w:b/>
        <w:bCs/>
        <w:i w:val="0"/>
        <w:iCs w:val="0"/>
        <w:caps w:val="0"/>
        <w:color w:val="8F000B"/>
        <w:spacing w:val="0"/>
        <w:sz w:val="33"/>
        <w:szCs w:val="33"/>
      </w:rPr>
    </w:pPr>
  </w:p>
  <w:p w14:paraId="675F0F88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ZmQyNzU1YWY5M2I2NDNhZmQ2ZGFlOTAwNjczYmUifQ=="/>
  </w:docVars>
  <w:rsids>
    <w:rsidRoot w:val="0098586C"/>
    <w:rsid w:val="00437597"/>
    <w:rsid w:val="006E4729"/>
    <w:rsid w:val="007E64FC"/>
    <w:rsid w:val="00804666"/>
    <w:rsid w:val="0098586C"/>
    <w:rsid w:val="012F0438"/>
    <w:rsid w:val="01477581"/>
    <w:rsid w:val="09A0136D"/>
    <w:rsid w:val="0BFC06F7"/>
    <w:rsid w:val="100F08ED"/>
    <w:rsid w:val="132179FB"/>
    <w:rsid w:val="17A41397"/>
    <w:rsid w:val="1D9349F0"/>
    <w:rsid w:val="220C1C8B"/>
    <w:rsid w:val="227439E1"/>
    <w:rsid w:val="271414AB"/>
    <w:rsid w:val="280E1EE1"/>
    <w:rsid w:val="2AED63FF"/>
    <w:rsid w:val="2EFC0F71"/>
    <w:rsid w:val="2FD17AAB"/>
    <w:rsid w:val="3A7530B5"/>
    <w:rsid w:val="3E3F2FBE"/>
    <w:rsid w:val="43A95C8F"/>
    <w:rsid w:val="46E110B6"/>
    <w:rsid w:val="49D62A28"/>
    <w:rsid w:val="5E464238"/>
    <w:rsid w:val="61AA2CEE"/>
    <w:rsid w:val="65D30B92"/>
    <w:rsid w:val="6931339D"/>
    <w:rsid w:val="6A36369E"/>
    <w:rsid w:val="6A7C2557"/>
    <w:rsid w:val="7C41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150"/>
      <w:ind w:left="768"/>
      <w:jc w:val="both"/>
      <w:outlineLvl w:val="1"/>
    </w:pPr>
    <w:rPr>
      <w:b/>
      <w:bCs/>
      <w:i/>
      <w:sz w:val="25"/>
      <w:szCs w:val="25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customStyle="1" w:styleId="12">
    <w:name w:val="正"/>
    <w:basedOn w:val="1"/>
    <w:qFormat/>
    <w:uiPriority w:val="0"/>
    <w:pPr>
      <w:tabs>
        <w:tab w:val="left" w:pos="-120"/>
      </w:tabs>
      <w:adjustRightInd w:val="0"/>
      <w:spacing w:line="560" w:lineRule="exact"/>
      <w:ind w:firstLine="600"/>
      <w:textAlignment w:val="baseline"/>
    </w:pPr>
    <w:rPr>
      <w:rFonts w:ascii="仿宋_GB2312" w:hAnsi="Times New Roman" w:eastAsia="仿宋_GB2312" w:cs="Times New Roman"/>
      <w:color w:val="000000"/>
      <w:spacing w:val="20"/>
      <w:sz w:val="28"/>
      <w:szCs w:val="2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2022-11-02T07:54:00Z</dcterms:created>
  <dc:creator>lenovo</dc:creator>
  <cp:lastModifiedBy>杰少</cp:lastModifiedBy>
  <cp:lastPrinted>2025-08-25T10:01:00Z</cp:lastPrinted>
  <dcterms:modified xsi:type="dcterms:W3CDTF">2026-01-21T03:31:58Z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698E93F4089C48409392EA94FB9A174F_13</vt:lpwstr>
  </property>
  <property fmtid="{D5CDD505-2E9C-101B-9397-08002B2CF9AE}" pid="4" name="KSOTemplateDocerSaveRecord">
    <vt:lpwstr>eyJoZGlkIjoiNTJiMjdkMDI3YzViZGE0ZWRlYmQxZWNjYTM2MzFiMTMiLCJ1c2VySWQiOiIxNDk5NzY1NzM3In0=</vt:lpwstr>
  </property>
</Properties>
</file>