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3B" w:rsidRDefault="00033C3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附件3（汇总用）  </w:t>
      </w:r>
    </w:p>
    <w:p w:rsidR="00F6783B" w:rsidRDefault="00033C3E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2019年安徽省普通高等学校品学兼优毕业生花名册</w:t>
      </w:r>
    </w:p>
    <w:p w:rsidR="00F6783B" w:rsidRDefault="00033C3E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（毕业生总数： 人，其中研究生 人，本科生 人，专科高职生   人）</w:t>
      </w:r>
    </w:p>
    <w:p w:rsidR="00F6783B" w:rsidRDefault="00033C3E">
      <w:pPr>
        <w:ind w:leftChars="-171" w:left="-359" w:rightChars="-124" w:right="-260" w:firstLineChars="347" w:firstLine="972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系（院）（签字、盖章）：</w:t>
      </w:r>
      <w:r>
        <w:rPr>
          <w:rFonts w:ascii="仿宋" w:eastAsia="仿宋" w:hAnsi="仿宋" w:hint="eastAsia"/>
          <w:sz w:val="24"/>
        </w:rPr>
        <w:t xml:space="preserve">                                                   2020</w:t>
      </w: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 月</w:t>
      </w:r>
      <w:bookmarkStart w:id="0" w:name="_GoBack"/>
      <w:bookmarkEnd w:id="0"/>
    </w:p>
    <w:tbl>
      <w:tblPr>
        <w:tblpPr w:leftFromText="180" w:rightFromText="180" w:vertAnchor="page" w:horzAnchor="margin" w:tblpY="3826"/>
        <w:tblW w:w="0" w:type="auto"/>
        <w:tblLayout w:type="fixed"/>
        <w:tblLook w:val="04A0"/>
      </w:tblPr>
      <w:tblGrid>
        <w:gridCol w:w="875"/>
        <w:gridCol w:w="1360"/>
        <w:gridCol w:w="1115"/>
        <w:gridCol w:w="1522"/>
        <w:gridCol w:w="1142"/>
        <w:gridCol w:w="1714"/>
        <w:gridCol w:w="1142"/>
        <w:gridCol w:w="952"/>
        <w:gridCol w:w="1522"/>
        <w:gridCol w:w="3081"/>
      </w:tblGrid>
      <w:tr w:rsidR="00F6783B" w:rsidTr="009F00C2">
        <w:trPr>
          <w:trHeight w:val="5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姓  名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性 别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籍 贯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专 业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学 历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 w:rsidP="000D6EB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>获校级以上奖励情况</w:t>
            </w:r>
          </w:p>
        </w:tc>
      </w:tr>
      <w:tr w:rsidR="00F6783B" w:rsidTr="009F00C2">
        <w:trPr>
          <w:trHeight w:val="45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杨光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1999.09.11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湖北咸宁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预备党员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83B" w:rsidRDefault="00033C3E" w:rsidP="000D6EB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获得一次院三好标兵、院特等奖学金，三次院三好学生、院一等奖学金，院级技能竞赛二等奖一次、三等奖两次，2019年获“大唐杯”全国大学生移动通信技术大赛安徽省三等奖。</w:t>
            </w:r>
          </w:p>
        </w:tc>
      </w:tr>
      <w:tr w:rsidR="009F00C2" w:rsidTr="009F00C2">
        <w:trPr>
          <w:trHeight w:val="45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沈男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1998．08．05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预备党员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 w:hint="eastAsia"/>
                <w:sz w:val="24"/>
              </w:rPr>
              <w:t>2015-2018学年获得院级一定奖学金（三次）；</w:t>
            </w:r>
          </w:p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/>
                <w:sz w:val="24"/>
              </w:rPr>
              <w:t>2017–2019学年获得学院“优秀共青团干部”荣誉证书</w:t>
            </w:r>
            <w:r w:rsidRPr="006A07AD">
              <w:rPr>
                <w:rFonts w:ascii="仿宋" w:eastAsia="仿宋" w:hAnsi="仿宋" w:hint="eastAsia"/>
                <w:sz w:val="24"/>
              </w:rPr>
              <w:t>；</w:t>
            </w:r>
          </w:p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/>
                <w:sz w:val="24"/>
              </w:rPr>
              <w:t>2018-2019</w:t>
            </w:r>
            <w:r w:rsidRPr="006A07AD">
              <w:rPr>
                <w:rFonts w:ascii="仿宋" w:eastAsia="仿宋" w:hAnsi="仿宋" w:hint="eastAsia"/>
                <w:sz w:val="24"/>
              </w:rPr>
              <w:t>学年</w:t>
            </w:r>
            <w:r w:rsidRPr="006A07AD">
              <w:rPr>
                <w:rFonts w:ascii="仿宋" w:eastAsia="仿宋" w:hAnsi="仿宋"/>
                <w:sz w:val="24"/>
              </w:rPr>
              <w:t>院级</w:t>
            </w:r>
            <w:r w:rsidRPr="006A07AD">
              <w:rPr>
                <w:rFonts w:ascii="仿宋" w:eastAsia="仿宋" w:hAnsi="仿宋" w:hint="eastAsia"/>
                <w:sz w:val="24"/>
              </w:rPr>
              <w:t>特等奖学金、获院级三好标兵；</w:t>
            </w:r>
          </w:p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/>
                <w:sz w:val="24"/>
              </w:rPr>
              <w:t>2015-2018</w:t>
            </w:r>
            <w:r w:rsidRPr="006A07AD">
              <w:rPr>
                <w:rFonts w:ascii="仿宋" w:eastAsia="仿宋" w:hAnsi="仿宋" w:hint="eastAsia"/>
                <w:sz w:val="24"/>
              </w:rPr>
              <w:t>学年</w:t>
            </w:r>
            <w:r w:rsidRPr="006A07AD">
              <w:rPr>
                <w:rFonts w:ascii="仿宋" w:eastAsia="仿宋" w:hAnsi="仿宋"/>
                <w:sz w:val="24"/>
              </w:rPr>
              <w:t>年获得“院级三好学生”</w:t>
            </w:r>
            <w:r w:rsidRPr="006A07AD">
              <w:rPr>
                <w:rFonts w:ascii="仿宋" w:eastAsia="仿宋" w:hAnsi="仿宋" w:hint="eastAsia"/>
                <w:sz w:val="24"/>
              </w:rPr>
              <w:t>；</w:t>
            </w:r>
          </w:p>
          <w:p w:rsidR="009F00C2" w:rsidRPr="006A07AD" w:rsidRDefault="009F00C2" w:rsidP="009F00C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/>
                <w:sz w:val="24"/>
              </w:rPr>
              <w:t>2018年参加第三届“朗讯杯”集成电路开发及应用大赛获得“三等奖”</w:t>
            </w:r>
            <w:r w:rsidRPr="006A07AD">
              <w:rPr>
                <w:rFonts w:ascii="仿宋" w:eastAsia="仿宋" w:hAnsi="仿宋" w:hint="eastAsia"/>
                <w:sz w:val="24"/>
              </w:rPr>
              <w:t>；</w:t>
            </w:r>
            <w:r w:rsidRPr="006A07AD">
              <w:rPr>
                <w:rFonts w:ascii="仿宋" w:eastAsia="仿宋" w:hAnsi="仿宋"/>
                <w:sz w:val="24"/>
              </w:rPr>
              <w:t>2019年在安徽省职业院校技能大赛中荣获团体“三等</w:t>
            </w:r>
            <w:r w:rsidRPr="006A07AD">
              <w:rPr>
                <w:rFonts w:ascii="仿宋" w:eastAsia="仿宋" w:hAnsi="仿宋"/>
                <w:sz w:val="24"/>
              </w:rPr>
              <w:lastRenderedPageBreak/>
              <w:t>奖”</w:t>
            </w:r>
            <w:r w:rsidRPr="006A07AD">
              <w:rPr>
                <w:rFonts w:ascii="仿宋" w:eastAsia="仿宋" w:hAnsi="仿宋" w:hint="eastAsia"/>
                <w:sz w:val="24"/>
              </w:rPr>
              <w:t>；</w:t>
            </w:r>
          </w:p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 w:rsidRPr="006A07AD">
              <w:rPr>
                <w:rFonts w:ascii="仿宋" w:eastAsia="仿宋" w:hAnsi="仿宋" w:hint="eastAsia"/>
                <w:sz w:val="24"/>
              </w:rPr>
              <w:t>2018年获得“凯盛天柱奖学金二等奖”；</w:t>
            </w:r>
          </w:p>
          <w:p w:rsidR="009F00C2" w:rsidRPr="006A07AD" w:rsidRDefault="009F00C2" w:rsidP="009F00C2">
            <w:pPr>
              <w:spacing w:line="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A07AD">
              <w:rPr>
                <w:rFonts w:ascii="仿宋" w:eastAsia="仿宋" w:hAnsi="仿宋" w:hint="eastAsia"/>
                <w:sz w:val="24"/>
              </w:rPr>
              <w:t>2018 -2019学年获得学院“国家励志奖学金”</w:t>
            </w:r>
          </w:p>
        </w:tc>
      </w:tr>
      <w:tr w:rsidR="009F00C2" w:rsidTr="009F00C2">
        <w:trPr>
          <w:trHeight w:val="45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刘阳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1992．06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皖·固镇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left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/>
                <w:sz w:val="24"/>
              </w:rPr>
              <w:t>2018–2019学年获“</w:t>
            </w:r>
            <w:r>
              <w:rPr>
                <w:rFonts w:ascii="仿宋" w:eastAsia="仿宋" w:hAnsi="仿宋" w:hint="eastAsia"/>
                <w:sz w:val="24"/>
              </w:rPr>
              <w:t>国家奖学金</w:t>
            </w:r>
            <w:r>
              <w:rPr>
                <w:rFonts w:ascii="仿宋" w:eastAsia="仿宋" w:hAnsi="仿宋"/>
                <w:sz w:val="24"/>
              </w:rPr>
              <w:t>”荣誉证书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2019年8月 第十四届全国大学生“恩智浦”杯智能汽车竞赛 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安徽赛区信标组 一等奖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2019年9月 第十四届全国大学生“恩智浦”杯智能汽车竞赛 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全国总决赛二等奖</w:t>
            </w:r>
          </w:p>
        </w:tc>
      </w:tr>
      <w:tr w:rsidR="009F00C2" w:rsidTr="009F00C2">
        <w:trPr>
          <w:trHeight w:val="45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徐伟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1996.10.09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安徽霍邱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汽车检测与维修技术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预备党员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获安徽省高职组汽车检修竞赛三等奖，获国家励志奖学金。获得院级特等奖，获院级发动机动力系统安装与调试团体赛一等奖。</w:t>
            </w:r>
          </w:p>
        </w:tc>
      </w:tr>
      <w:tr w:rsidR="009F00C2" w:rsidTr="009F00C2">
        <w:trPr>
          <w:trHeight w:val="4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严宝麟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1992.10.26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安徽蚌埠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共青团员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2017年军训期间评为“先进个人”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2018年第十四届运动会高校部足球比赛志愿者服务获得中荣获“优秀志愿者”称号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2018年安徽省第十四届运动会击剑比赛志愿者服务活动中荣获“三星志愿者”称号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2018年在校期间荣获 “优秀志愿者”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2018年荣获“安徽电子信息职业技术学院优秀志愿者”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2018年荣获“国家励志奖学金”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2018年在校期间荣获 “优秀共青团员”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2019年在校期间荣获“优秀学生干部”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2019年在校期间荣获安徽省蚌埠市蚌山区 “驻蚌高校优秀退役大学生士兵代表”</w:t>
            </w:r>
          </w:p>
        </w:tc>
      </w:tr>
      <w:tr w:rsidR="009F00C2" w:rsidTr="009F00C2">
        <w:trPr>
          <w:trHeight w:val="4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范保清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1996.10.13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皖霍邱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汽车电子技术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spacing w:line="0" w:lineRule="atLeast"/>
              <w:ind w:right="480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2</w:t>
            </w:r>
            <w:r>
              <w:rPr>
                <w:rFonts w:ascii="仿宋" w:eastAsia="仿宋" w:hAnsi="仿宋" w:hint="eastAsia"/>
                <w:bCs/>
                <w:sz w:val="24"/>
              </w:rPr>
              <w:t>017-2018学年获得国家励志奖学金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2018-2019学年获得国家励志奖学金  </w:t>
            </w:r>
          </w:p>
        </w:tc>
      </w:tr>
      <w:tr w:rsidR="009F00C2" w:rsidTr="009F00C2">
        <w:trPr>
          <w:trHeight w:val="4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黄毅鑫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1996.11.08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汽车检测与维修技术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2018年获得国家励志奖学2018获得学院二等奖学金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2019获得学院二等奖学金,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2018年4月获得优秀共青团员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2018年3月获得优秀学生干部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2019年3月20日获得三好学生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9F00C2" w:rsidTr="009F00C2">
        <w:trPr>
          <w:trHeight w:val="13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刘刚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1998.09.28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皖明光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应用电子技术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2017-2018学年获得国家励志奖学金，2018-2019学年</w:t>
            </w: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获得国家励志奖学金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2018年10月获得第三届朗讯杯集成电路开发及应用大赛二等奖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2018年12月获得凯盛天柱企业奖学金一等奖</w:t>
            </w:r>
          </w:p>
        </w:tc>
      </w:tr>
      <w:tr w:rsidR="009F00C2" w:rsidTr="009F00C2">
        <w:trPr>
          <w:trHeight w:val="453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代岗岗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1997．04．06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皖宿州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电子信息工程技术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专科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汉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共青团员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2017年学院军训获得“先进个人”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2017年荣获院国旗队“优秀旗手”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2017-2018学年荣获“年度优秀干事”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2018年荣获院学生会“明星干事”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2018年荣获学院“优秀共青团干部”</w:t>
            </w:r>
          </w:p>
          <w:p w:rsidR="009F00C2" w:rsidRDefault="009F00C2" w:rsidP="009F00C2">
            <w:pPr>
              <w:spacing w:line="0" w:lineRule="atLeas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2018年荣获蚌埠市“优秀共青团员”</w:t>
            </w:r>
          </w:p>
          <w:p w:rsidR="009F00C2" w:rsidRDefault="009F00C2" w:rsidP="009F00C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2018年荣获省级校级“优秀志愿者”</w:t>
            </w:r>
          </w:p>
        </w:tc>
      </w:tr>
    </w:tbl>
    <w:p w:rsidR="00F6783B" w:rsidRDefault="00033C3E">
      <w:pPr>
        <w:ind w:leftChars="-171" w:left="-359" w:rightChars="-124" w:right="-260" w:firstLineChars="347" w:firstLine="972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系（院）（签字、盖章）：</w:t>
      </w:r>
      <w:r>
        <w:rPr>
          <w:rFonts w:ascii="仿宋" w:eastAsia="仿宋" w:hAnsi="仿宋" w:hint="eastAsia"/>
          <w:sz w:val="24"/>
        </w:rPr>
        <w:t xml:space="preserve">                                                   2019</w:t>
      </w:r>
      <w:r>
        <w:rPr>
          <w:rFonts w:ascii="仿宋" w:eastAsia="仿宋" w:hAnsi="仿宋" w:hint="eastAsia"/>
          <w:sz w:val="28"/>
          <w:szCs w:val="28"/>
        </w:rPr>
        <w:t>年</w:t>
      </w:r>
      <w:r w:rsidR="00D63C83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</w:p>
    <w:p w:rsidR="00F6783B" w:rsidRDefault="00F6783B"/>
    <w:sectPr w:rsidR="00F6783B" w:rsidSect="005B17ED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97" w:rsidRDefault="00E52F97" w:rsidP="00D63C83">
      <w:r>
        <w:separator/>
      </w:r>
    </w:p>
  </w:endnote>
  <w:endnote w:type="continuationSeparator" w:id="0">
    <w:p w:rsidR="00E52F97" w:rsidRDefault="00E52F97" w:rsidP="00D6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97" w:rsidRDefault="00E52F97" w:rsidP="00D63C83">
      <w:r>
        <w:separator/>
      </w:r>
    </w:p>
  </w:footnote>
  <w:footnote w:type="continuationSeparator" w:id="0">
    <w:p w:rsidR="00E52F97" w:rsidRDefault="00E52F97" w:rsidP="00D63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C25"/>
    <w:rsid w:val="00001D57"/>
    <w:rsid w:val="000119F2"/>
    <w:rsid w:val="0001494A"/>
    <w:rsid w:val="00033C3E"/>
    <w:rsid w:val="00076C25"/>
    <w:rsid w:val="000A1FC6"/>
    <w:rsid w:val="000D6EBE"/>
    <w:rsid w:val="000E562D"/>
    <w:rsid w:val="00176213"/>
    <w:rsid w:val="00181421"/>
    <w:rsid w:val="001A6EEE"/>
    <w:rsid w:val="00450DDA"/>
    <w:rsid w:val="004B69C7"/>
    <w:rsid w:val="00586623"/>
    <w:rsid w:val="005A0D09"/>
    <w:rsid w:val="005B17ED"/>
    <w:rsid w:val="005F7A1F"/>
    <w:rsid w:val="006A07AD"/>
    <w:rsid w:val="006E3199"/>
    <w:rsid w:val="007A2BAB"/>
    <w:rsid w:val="008009EC"/>
    <w:rsid w:val="00844E3B"/>
    <w:rsid w:val="00976E5C"/>
    <w:rsid w:val="009F00C2"/>
    <w:rsid w:val="00A55FEA"/>
    <w:rsid w:val="00AA5C27"/>
    <w:rsid w:val="00B155B1"/>
    <w:rsid w:val="00B4017B"/>
    <w:rsid w:val="00D61A57"/>
    <w:rsid w:val="00D63C83"/>
    <w:rsid w:val="00D75D03"/>
    <w:rsid w:val="00E075B4"/>
    <w:rsid w:val="00E3464B"/>
    <w:rsid w:val="00E52F97"/>
    <w:rsid w:val="00F6783B"/>
    <w:rsid w:val="00F75680"/>
    <w:rsid w:val="00F82CD8"/>
    <w:rsid w:val="00FF3729"/>
    <w:rsid w:val="41742740"/>
    <w:rsid w:val="7369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7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1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1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7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17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546AB-5432-4A6D-8118-36216396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254</Words>
  <Characters>1450</Characters>
  <Application>Microsoft Office Word</Application>
  <DocSecurity>0</DocSecurity>
  <Lines>12</Lines>
  <Paragraphs>3</Paragraphs>
  <ScaleCrop>false</ScaleCrop>
  <Company>jhstudio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Administrator</cp:lastModifiedBy>
  <cp:revision>25</cp:revision>
  <dcterms:created xsi:type="dcterms:W3CDTF">2020-03-04T00:10:00Z</dcterms:created>
  <dcterms:modified xsi:type="dcterms:W3CDTF">2020-03-11T01:43:00Z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