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附件4 </w:t>
      </w:r>
    </w:p>
    <w:p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安徽电子信息职业技术学院“推优”情况汇总表</w:t>
      </w:r>
    </w:p>
    <w:p>
      <w:pPr>
        <w:spacing w:line="520" w:lineRule="exact"/>
        <w:jc w:val="center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5"/>
        <w:tblW w:w="136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35"/>
        <w:gridCol w:w="711"/>
        <w:gridCol w:w="1477"/>
        <w:gridCol w:w="1478"/>
        <w:gridCol w:w="1437"/>
        <w:gridCol w:w="1664"/>
        <w:gridCol w:w="1336"/>
        <w:gridCol w:w="1315"/>
        <w:gridCol w:w="1062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入团时间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w w:val="8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w w:val="80"/>
                <w:kern w:val="0"/>
                <w:sz w:val="24"/>
              </w:rPr>
              <w:t>申请入党时间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推优时间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应到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实到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韩妍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2000.01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2012.12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2017.11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计用</w:t>
            </w:r>
            <w:r>
              <w:rPr>
                <w:rFonts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赵俊凯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1999.05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2012.01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2017.11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计用</w:t>
            </w:r>
            <w:r>
              <w:rPr>
                <w:rFonts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卢郑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1999.1.24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2012.9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计用</w:t>
            </w:r>
            <w:r>
              <w:rPr>
                <w:rFonts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窦梦妹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2000.10.20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2014.10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计用173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2019-03-01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崔景佳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1997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04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2013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计用173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2019.03.01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陈竞争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1998.03.20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2013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计用173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2019.03.01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1997.6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2011.12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2019.3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计用174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周涛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2000.2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2013.5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2017.9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计用174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陶晓宇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1999.6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2013.5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2017.9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计用174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刘利华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1997.12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2011.9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物联网171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王勇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1998.7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2011.9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物联网171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解宇翔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1999.12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2013.6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2017.11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智控171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李明昶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1999.9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2015.6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2017.11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智控171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王薇薇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997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014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</w:t>
            </w:r>
            <w:r>
              <w:rPr>
                <w:rFonts w:hint="eastAsia"/>
                <w:color w:val="000000"/>
                <w:kern w:val="0"/>
                <w:sz w:val="24"/>
              </w:rPr>
              <w:t>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戈晶晶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999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013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</w:t>
            </w:r>
            <w:r>
              <w:rPr>
                <w:rFonts w:hint="eastAsia"/>
                <w:color w:val="000000"/>
                <w:kern w:val="0"/>
                <w:sz w:val="24"/>
              </w:rPr>
              <w:t>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岳能静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999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015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</w:t>
            </w:r>
            <w:r>
              <w:rPr>
                <w:rFonts w:hint="eastAsia"/>
                <w:color w:val="000000"/>
                <w:kern w:val="0"/>
                <w:sz w:val="24"/>
              </w:rPr>
              <w:t>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胡正恩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999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014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</w:t>
            </w:r>
            <w:r>
              <w:rPr>
                <w:rFonts w:hint="eastAsia"/>
                <w:color w:val="000000"/>
                <w:kern w:val="0"/>
                <w:sz w:val="24"/>
              </w:rPr>
              <w:t>.1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</w:t>
            </w:r>
            <w:r>
              <w:rPr>
                <w:rFonts w:hint="eastAsia"/>
                <w:color w:val="000000"/>
                <w:kern w:val="0"/>
                <w:sz w:val="24"/>
              </w:rPr>
              <w:t>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程乐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1999.08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2015.05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年鑫康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1999.02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2013.12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刘荣丽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000.08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6.10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 xml:space="preserve">82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张茜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000.08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6.5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 xml:space="preserve">82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章云飞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1999.11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2015.6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 xml:space="preserve">  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管经龙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1999.07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2016.12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薛家星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2000.01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2013.09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计用</w:t>
            </w:r>
            <w:r>
              <w:rPr>
                <w:rFonts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刘超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997.04.13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011.01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张帅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998.11.10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016.12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孙兴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999.10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014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阮徐洋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999.03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014.10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</w:t>
            </w:r>
            <w:r>
              <w:rPr>
                <w:color w:val="000000"/>
                <w:kern w:val="0"/>
                <w:sz w:val="24"/>
              </w:rPr>
              <w:t>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焦飞燕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1999.05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2012.09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王梦奇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2000.03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2015.06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2019.2.27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杨锐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1999.0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2018.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</w:t>
            </w: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</w:t>
            </w:r>
            <w:r>
              <w:rPr>
                <w:color w:val="000000"/>
                <w:kern w:val="0"/>
                <w:sz w:val="24"/>
              </w:rPr>
              <w:t>3.3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陶冶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1999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04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</w:t>
            </w:r>
            <w:r>
              <w:rPr>
                <w:color w:val="000000"/>
                <w:kern w:val="0"/>
                <w:sz w:val="24"/>
              </w:rPr>
              <w:t>6.07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</w:t>
            </w: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</w:t>
            </w:r>
            <w:r>
              <w:rPr>
                <w:color w:val="000000"/>
                <w:kern w:val="0"/>
                <w:sz w:val="24"/>
              </w:rPr>
              <w:t>3.3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王浩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2000.0</w:t>
            </w: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</w:t>
            </w:r>
            <w:r>
              <w:rPr>
                <w:color w:val="000000"/>
                <w:kern w:val="0"/>
                <w:sz w:val="24"/>
              </w:rPr>
              <w:t>6.05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计用18</w:t>
            </w: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</w:t>
            </w:r>
            <w:r>
              <w:rPr>
                <w:color w:val="000000"/>
                <w:kern w:val="0"/>
                <w:sz w:val="24"/>
              </w:rPr>
              <w:t>3.3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朱梦凡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001.01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013.10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物联网1</w:t>
            </w:r>
            <w:r>
              <w:rPr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</w:t>
            </w:r>
            <w:r>
              <w:rPr>
                <w:rFonts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李道东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996.10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014.05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物联网1</w:t>
            </w:r>
            <w:r>
              <w:rPr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</w:t>
            </w:r>
            <w:r>
              <w:rPr>
                <w:rFonts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王弦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977.10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015.11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物联网1</w:t>
            </w:r>
            <w:r>
              <w:rPr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</w:t>
            </w:r>
            <w:r>
              <w:rPr>
                <w:rFonts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1999.04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015.09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智控1</w:t>
            </w:r>
            <w:r>
              <w:rPr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</w:t>
            </w:r>
            <w:r>
              <w:rPr>
                <w:rFonts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丁悦然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2000.05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016.09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智控1</w:t>
            </w:r>
            <w:r>
              <w:rPr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019.2</w:t>
            </w:r>
            <w:r>
              <w:rPr>
                <w:rFonts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黄首阳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2000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03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2014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2018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2019.03.01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宋佳乐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1999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2014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2018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计用155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2019.03.01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贾冬梅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1996.06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013.10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4"/>
              </w:rPr>
              <w:t>018.12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云计算1</w:t>
            </w:r>
            <w:r>
              <w:rPr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019.02</w:t>
            </w:r>
            <w:r>
              <w:rPr>
                <w:rFonts w:hint="eastAsia"/>
                <w:color w:val="000000"/>
                <w:kern w:val="0"/>
                <w:sz w:val="24"/>
              </w:rPr>
              <w:t>.28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</w:tr>
    </w:tbl>
    <w:p/>
    <w:p/>
    <w:sectPr>
      <w:pgSz w:w="17010" w:h="11907" w:orient="landscape"/>
      <w:pgMar w:top="1134" w:right="1797" w:bottom="567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5E"/>
    <w:rsid w:val="00056C2A"/>
    <w:rsid w:val="001C4BD8"/>
    <w:rsid w:val="0027065E"/>
    <w:rsid w:val="00272AAA"/>
    <w:rsid w:val="00625B08"/>
    <w:rsid w:val="007B64BE"/>
    <w:rsid w:val="0093498E"/>
    <w:rsid w:val="00B72416"/>
    <w:rsid w:val="00DB6157"/>
    <w:rsid w:val="00EE0465"/>
    <w:rsid w:val="2DB1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378</Words>
  <Characters>2159</Characters>
  <Lines>17</Lines>
  <Paragraphs>5</Paragraphs>
  <TotalTime>50</TotalTime>
  <ScaleCrop>false</ScaleCrop>
  <LinksUpToDate>false</LinksUpToDate>
  <CharactersWithSpaces>2532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2019-02-28T14:40:00Z</dcterms:created>
  <dc:creator>啊  妍</dc:creator>
  <cp:lastModifiedBy>Y.hh</cp:lastModifiedBy>
  <cp:lastPrinted>2019-03-05T02:09:26Z</cp:lastPrinted>
  <dcterms:modified xsi:type="dcterms:W3CDTF">2019-03-05T02:11:29Z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