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6B5" w:rsidRDefault="004156B5" w:rsidP="001679E0">
      <w:pPr>
        <w:pStyle w:val="TOC"/>
        <w:rPr>
          <w:rFonts w:ascii="方正黑体_GBK" w:eastAsia="方正黑体_GBK" w:hAnsi="Calibri" w:cs="Times New Roman"/>
          <w:color w:val="auto"/>
          <w:lang w:val="zh-CN"/>
        </w:rPr>
      </w:pPr>
      <w:r w:rsidRPr="001679E0">
        <w:rPr>
          <w:rFonts w:ascii="方正黑体_GBK" w:eastAsia="方正黑体_GBK" w:hAnsi="Calibri" w:cs="方正黑体_GBK" w:hint="eastAsia"/>
          <w:color w:val="auto"/>
          <w:lang w:val="zh-CN"/>
        </w:rPr>
        <w:t>附件</w:t>
      </w:r>
    </w:p>
    <w:p w:rsidR="004156B5" w:rsidRPr="001679E0" w:rsidRDefault="004156B5" w:rsidP="001679E0">
      <w:pPr>
        <w:rPr>
          <w:rFonts w:cs="Times New Roman"/>
          <w:lang w:val="zh-CN"/>
        </w:rPr>
      </w:pPr>
    </w:p>
    <w:p w:rsidR="004156B5" w:rsidRDefault="004156B5" w:rsidP="001679E0">
      <w:pPr>
        <w:pStyle w:val="TOC"/>
        <w:spacing w:before="0" w:line="240" w:lineRule="atLeast"/>
        <w:jc w:val="center"/>
        <w:rPr>
          <w:rFonts w:ascii="方正小标宋_GBK" w:eastAsia="方正小标宋_GBK" w:cs="Times New Roman"/>
          <w:color w:val="000000"/>
          <w:sz w:val="44"/>
          <w:szCs w:val="44"/>
          <w:lang w:val="zh-CN"/>
        </w:rPr>
      </w:pPr>
      <w:r w:rsidRPr="001679E0">
        <w:rPr>
          <w:rFonts w:ascii="方正小标宋_GBK" w:eastAsia="方正小标宋_GBK" w:cs="方正小标宋_GBK" w:hint="eastAsia"/>
          <w:color w:val="000000"/>
          <w:sz w:val="44"/>
          <w:szCs w:val="44"/>
          <w:lang w:val="zh-CN"/>
        </w:rPr>
        <w:t>安徽省学校新冠肺炎疫情防控</w:t>
      </w:r>
    </w:p>
    <w:p w:rsidR="004156B5" w:rsidRDefault="004156B5" w:rsidP="001679E0">
      <w:pPr>
        <w:pStyle w:val="TOC"/>
        <w:spacing w:before="0" w:line="240" w:lineRule="atLeast"/>
        <w:jc w:val="center"/>
        <w:rPr>
          <w:rFonts w:ascii="方正小标宋_GBK" w:eastAsia="方正小标宋_GBK" w:cs="Times New Roman"/>
          <w:color w:val="000000"/>
          <w:sz w:val="44"/>
          <w:szCs w:val="44"/>
          <w:lang w:val="zh-CN"/>
        </w:rPr>
      </w:pPr>
      <w:r w:rsidRPr="001679E0">
        <w:rPr>
          <w:rFonts w:ascii="方正小标宋_GBK" w:eastAsia="方正小标宋_GBK" w:cs="方正小标宋_GBK" w:hint="eastAsia"/>
          <w:color w:val="000000"/>
          <w:sz w:val="44"/>
          <w:szCs w:val="44"/>
          <w:lang w:val="zh-CN"/>
        </w:rPr>
        <w:t>系列标准与指引</w:t>
      </w:r>
      <w:r w:rsidRPr="009410F2">
        <w:rPr>
          <w:rFonts w:ascii="方正小标宋_GBK" w:eastAsia="方正小标宋_GBK" w:cs="方正小标宋_GBK" w:hint="eastAsia"/>
          <w:color w:val="000000"/>
          <w:sz w:val="44"/>
          <w:szCs w:val="44"/>
          <w:lang w:val="zh-CN"/>
        </w:rPr>
        <w:t>目录</w:t>
      </w:r>
    </w:p>
    <w:p w:rsidR="004156B5" w:rsidRDefault="004156B5" w:rsidP="009410F2">
      <w:pPr>
        <w:rPr>
          <w:rFonts w:cs="Times New Roman"/>
          <w:lang w:val="zh-CN"/>
        </w:rPr>
      </w:pPr>
    </w:p>
    <w:p w:rsidR="004156B5" w:rsidRPr="009410F2" w:rsidRDefault="004156B5" w:rsidP="009410F2">
      <w:pPr>
        <w:rPr>
          <w:rFonts w:cs="Times New Roman"/>
          <w:lang w:val="zh-CN"/>
        </w:rPr>
      </w:pPr>
    </w:p>
    <w:p w:rsidR="004156B5" w:rsidRPr="009410F2" w:rsidRDefault="004156B5" w:rsidP="00DE5CFF">
      <w:pPr>
        <w:pStyle w:val="TOC1"/>
        <w:tabs>
          <w:tab w:val="right" w:leader="dot" w:pos="8306"/>
        </w:tabs>
        <w:spacing w:after="0" w:line="800" w:lineRule="exact"/>
        <w:rPr>
          <w:rFonts w:ascii="方正黑体_GBK" w:eastAsia="方正黑体_GBK" w:cs="Times New Roman"/>
          <w:sz w:val="30"/>
          <w:szCs w:val="30"/>
        </w:rPr>
      </w:pPr>
      <w:r w:rsidRPr="009410F2">
        <w:rPr>
          <w:rFonts w:ascii="方正黑体_GBK" w:eastAsia="方正黑体_GBK" w:cs="方正黑体_GBK" w:hint="eastAsia"/>
          <w:sz w:val="30"/>
          <w:szCs w:val="30"/>
        </w:rPr>
        <w:t>安徽省学生和教职员工新冠肺炎风险人群判定标准</w:t>
      </w:r>
      <w:r w:rsidRPr="009410F2">
        <w:rPr>
          <w:rFonts w:ascii="方正黑体_GBK" w:eastAsia="方正黑体_GBK" w:cs="Times New Roman"/>
          <w:sz w:val="30"/>
          <w:szCs w:val="30"/>
          <w:lang w:val="zh-CN"/>
        </w:rPr>
        <w:tab/>
      </w:r>
      <w:r w:rsidRPr="009410F2">
        <w:rPr>
          <w:rFonts w:ascii="方正黑体_GBK" w:eastAsia="方正黑体_GBK" w:cs="方正黑体_GBK"/>
          <w:sz w:val="30"/>
          <w:szCs w:val="30"/>
          <w:lang w:val="zh-CN"/>
        </w:rPr>
        <w:t>1</w:t>
      </w:r>
    </w:p>
    <w:p w:rsidR="004156B5" w:rsidRPr="009410F2" w:rsidRDefault="004156B5" w:rsidP="00DE5CFF">
      <w:pPr>
        <w:pStyle w:val="TOC1"/>
        <w:tabs>
          <w:tab w:val="right" w:leader="dot" w:pos="8306"/>
        </w:tabs>
        <w:spacing w:after="0" w:line="800" w:lineRule="exact"/>
        <w:rPr>
          <w:rFonts w:ascii="方正黑体_GBK" w:eastAsia="方正黑体_GBK" w:cs="方正黑体_GBK"/>
          <w:sz w:val="30"/>
          <w:szCs w:val="30"/>
          <w:lang w:val="zh-CN"/>
        </w:rPr>
      </w:pPr>
      <w:r w:rsidRPr="009410F2">
        <w:rPr>
          <w:rFonts w:ascii="方正黑体_GBK" w:eastAsia="方正黑体_GBK" w:cs="方正黑体_GBK" w:hint="eastAsia"/>
          <w:sz w:val="30"/>
          <w:szCs w:val="30"/>
        </w:rPr>
        <w:t>安徽省学校新冠肺炎师生</w:t>
      </w:r>
      <w:r>
        <w:rPr>
          <w:rFonts w:ascii="方正黑体_GBK" w:eastAsia="方正黑体_GBK" w:cs="方正黑体_GBK" w:hint="eastAsia"/>
          <w:sz w:val="30"/>
          <w:szCs w:val="30"/>
        </w:rPr>
        <w:t>员工</w:t>
      </w:r>
      <w:r w:rsidRPr="009410F2">
        <w:rPr>
          <w:rFonts w:ascii="方正黑体_GBK" w:eastAsia="方正黑体_GBK" w:cs="方正黑体_GBK" w:hint="eastAsia"/>
          <w:sz w:val="30"/>
          <w:szCs w:val="30"/>
        </w:rPr>
        <w:t>个人防护手册</w:t>
      </w:r>
      <w:r w:rsidRPr="009410F2">
        <w:rPr>
          <w:rFonts w:ascii="方正黑体_GBK" w:eastAsia="方正黑体_GBK" w:cs="Times New Roman"/>
          <w:sz w:val="30"/>
          <w:szCs w:val="30"/>
          <w:lang w:val="zh-CN"/>
        </w:rPr>
        <w:tab/>
      </w:r>
      <w:r w:rsidRPr="009410F2">
        <w:rPr>
          <w:rFonts w:ascii="方正黑体_GBK" w:eastAsia="方正黑体_GBK" w:cs="方正黑体_GBK"/>
          <w:sz w:val="30"/>
          <w:szCs w:val="30"/>
          <w:lang w:val="zh-CN"/>
        </w:rPr>
        <w:t>3</w:t>
      </w:r>
    </w:p>
    <w:p w:rsidR="004156B5" w:rsidRPr="009410F2" w:rsidRDefault="004156B5" w:rsidP="00DE5CFF">
      <w:pPr>
        <w:pStyle w:val="TOC1"/>
        <w:tabs>
          <w:tab w:val="right" w:leader="dot" w:pos="8306"/>
        </w:tabs>
        <w:spacing w:after="0" w:line="800" w:lineRule="exact"/>
        <w:rPr>
          <w:rFonts w:ascii="方正黑体_GBK" w:eastAsia="方正黑体_GBK" w:cs="方正黑体_GBK"/>
          <w:sz w:val="30"/>
          <w:szCs w:val="30"/>
          <w:lang w:val="zh-CN"/>
        </w:rPr>
      </w:pPr>
      <w:r w:rsidRPr="009410F2">
        <w:rPr>
          <w:rFonts w:ascii="方正黑体_GBK" w:eastAsia="方正黑体_GBK" w:cs="方正黑体_GBK" w:hint="eastAsia"/>
          <w:sz w:val="30"/>
          <w:szCs w:val="30"/>
        </w:rPr>
        <w:t>安徽省普通高校新冠肺炎疫情防控工作指引</w:t>
      </w:r>
      <w:r w:rsidRPr="009410F2">
        <w:rPr>
          <w:rFonts w:ascii="方正黑体_GBK" w:eastAsia="方正黑体_GBK" w:cs="Times New Roman"/>
          <w:sz w:val="30"/>
          <w:szCs w:val="30"/>
          <w:lang w:val="zh-CN"/>
        </w:rPr>
        <w:tab/>
      </w:r>
      <w:r w:rsidRPr="009410F2">
        <w:rPr>
          <w:rFonts w:ascii="方正黑体_GBK" w:eastAsia="方正黑体_GBK" w:cs="方正黑体_GBK"/>
          <w:sz w:val="30"/>
          <w:szCs w:val="30"/>
          <w:lang w:val="zh-CN"/>
        </w:rPr>
        <w:t>17</w:t>
      </w:r>
    </w:p>
    <w:p w:rsidR="004156B5" w:rsidRPr="009410F2" w:rsidRDefault="004156B5" w:rsidP="00DE5CFF">
      <w:pPr>
        <w:tabs>
          <w:tab w:val="right" w:leader="dot" w:pos="8306"/>
        </w:tabs>
        <w:spacing w:line="800" w:lineRule="exact"/>
        <w:rPr>
          <w:rFonts w:ascii="方正黑体_GBK" w:eastAsia="方正黑体_GBK" w:cs="方正黑体_GBK"/>
          <w:sz w:val="30"/>
          <w:szCs w:val="30"/>
          <w:lang w:val="zh-CN"/>
        </w:rPr>
      </w:pPr>
      <w:r w:rsidRPr="009410F2">
        <w:rPr>
          <w:rFonts w:ascii="方正黑体_GBK" w:eastAsia="方正黑体_GBK" w:cs="方正黑体_GBK" w:hint="eastAsia"/>
          <w:kern w:val="0"/>
          <w:sz w:val="30"/>
          <w:szCs w:val="30"/>
        </w:rPr>
        <w:t>安徽省中小学校新冠肺炎疫情防控工作指引</w:t>
      </w:r>
      <w:r w:rsidRPr="009410F2">
        <w:rPr>
          <w:rFonts w:ascii="方正黑体_GBK" w:eastAsia="方正黑体_GBK" w:cs="Times New Roman"/>
          <w:sz w:val="30"/>
          <w:szCs w:val="30"/>
          <w:lang w:val="zh-CN"/>
        </w:rPr>
        <w:tab/>
      </w:r>
      <w:r w:rsidRPr="009410F2">
        <w:rPr>
          <w:rFonts w:ascii="方正黑体_GBK" w:eastAsia="方正黑体_GBK" w:cs="方正黑体_GBK"/>
          <w:sz w:val="30"/>
          <w:szCs w:val="30"/>
          <w:lang w:val="zh-CN"/>
        </w:rPr>
        <w:t>30</w:t>
      </w:r>
    </w:p>
    <w:p w:rsidR="004156B5" w:rsidRPr="009410F2" w:rsidRDefault="004156B5" w:rsidP="00DE5CFF">
      <w:pPr>
        <w:pStyle w:val="TOC1"/>
        <w:tabs>
          <w:tab w:val="right" w:leader="dot" w:pos="8306"/>
        </w:tabs>
        <w:spacing w:after="0" w:line="800" w:lineRule="exact"/>
        <w:rPr>
          <w:rFonts w:ascii="方正黑体_GBK" w:eastAsia="方正黑体_GBK" w:cs="方正黑体_GBK"/>
          <w:sz w:val="30"/>
          <w:szCs w:val="30"/>
          <w:lang w:val="zh-CN"/>
        </w:rPr>
      </w:pPr>
      <w:r w:rsidRPr="009410F2">
        <w:rPr>
          <w:rFonts w:ascii="方正黑体_GBK" w:eastAsia="方正黑体_GBK" w:cs="方正黑体_GBK" w:hint="eastAsia"/>
          <w:sz w:val="30"/>
          <w:szCs w:val="30"/>
        </w:rPr>
        <w:t>安徽省幼儿园新冠肺炎疫情防控工作指引</w:t>
      </w:r>
      <w:r w:rsidRPr="009410F2">
        <w:rPr>
          <w:rFonts w:ascii="方正黑体_GBK" w:eastAsia="方正黑体_GBK" w:cs="Times New Roman"/>
          <w:sz w:val="30"/>
          <w:szCs w:val="30"/>
          <w:lang w:val="zh-CN"/>
        </w:rPr>
        <w:tab/>
      </w:r>
      <w:r w:rsidRPr="009410F2">
        <w:rPr>
          <w:rFonts w:ascii="方正黑体_GBK" w:eastAsia="方正黑体_GBK" w:cs="方正黑体_GBK"/>
          <w:sz w:val="30"/>
          <w:szCs w:val="30"/>
          <w:lang w:val="zh-CN"/>
        </w:rPr>
        <w:t>44</w:t>
      </w:r>
    </w:p>
    <w:p w:rsidR="004156B5" w:rsidRPr="009410F2" w:rsidRDefault="004156B5" w:rsidP="00DE5CFF">
      <w:pPr>
        <w:pStyle w:val="TOC1"/>
        <w:tabs>
          <w:tab w:val="right" w:leader="dot" w:pos="8306"/>
        </w:tabs>
        <w:spacing w:after="0" w:line="800" w:lineRule="exact"/>
        <w:rPr>
          <w:rFonts w:ascii="方正黑体_GBK" w:eastAsia="方正黑体_GBK" w:cs="方正黑体_GBK"/>
          <w:sz w:val="30"/>
          <w:szCs w:val="30"/>
          <w:lang w:val="zh-CN"/>
        </w:rPr>
      </w:pPr>
      <w:r w:rsidRPr="009410F2">
        <w:rPr>
          <w:rFonts w:ascii="方正黑体_GBK" w:eastAsia="方正黑体_GBK" w:cs="方正黑体_GBK" w:hint="eastAsia"/>
          <w:sz w:val="30"/>
          <w:szCs w:val="30"/>
        </w:rPr>
        <w:t>安徽省学校新冠肺炎疫情重点场所防控工作指引</w:t>
      </w:r>
      <w:r w:rsidRPr="009410F2">
        <w:rPr>
          <w:rFonts w:ascii="方正黑体_GBK" w:eastAsia="方正黑体_GBK" w:cs="Times New Roman"/>
          <w:sz w:val="30"/>
          <w:szCs w:val="30"/>
          <w:lang w:val="zh-CN"/>
        </w:rPr>
        <w:tab/>
      </w:r>
      <w:r w:rsidRPr="009410F2">
        <w:rPr>
          <w:rFonts w:ascii="方正黑体_GBK" w:eastAsia="方正黑体_GBK" w:cs="方正黑体_GBK"/>
          <w:sz w:val="30"/>
          <w:szCs w:val="30"/>
          <w:lang w:val="zh-CN"/>
        </w:rPr>
        <w:t>56</w:t>
      </w:r>
    </w:p>
    <w:p w:rsidR="004156B5" w:rsidRPr="009410F2" w:rsidRDefault="004156B5" w:rsidP="00DE5CFF">
      <w:pPr>
        <w:pStyle w:val="TOC1"/>
        <w:tabs>
          <w:tab w:val="right" w:leader="dot" w:pos="8306"/>
        </w:tabs>
        <w:spacing w:after="0" w:line="800" w:lineRule="exact"/>
        <w:rPr>
          <w:rFonts w:ascii="方正黑体_GBK" w:eastAsia="方正黑体_GBK" w:cs="方正黑体_GBK"/>
          <w:sz w:val="30"/>
          <w:szCs w:val="30"/>
          <w:lang w:val="zh-CN"/>
        </w:rPr>
      </w:pPr>
      <w:r w:rsidRPr="009410F2">
        <w:rPr>
          <w:rFonts w:ascii="方正黑体_GBK" w:eastAsia="方正黑体_GBK" w:cs="方正黑体_GBK" w:hint="eastAsia"/>
          <w:sz w:val="30"/>
          <w:szCs w:val="30"/>
        </w:rPr>
        <w:t>安徽省学校突发新冠肺炎疫情应急管理指引</w:t>
      </w:r>
      <w:r w:rsidRPr="009410F2">
        <w:rPr>
          <w:rFonts w:ascii="方正黑体_GBK" w:eastAsia="方正黑体_GBK" w:cs="Times New Roman"/>
          <w:sz w:val="30"/>
          <w:szCs w:val="30"/>
          <w:lang w:val="zh-CN"/>
        </w:rPr>
        <w:tab/>
      </w:r>
      <w:r w:rsidRPr="009410F2">
        <w:rPr>
          <w:rFonts w:ascii="方正黑体_GBK" w:eastAsia="方正黑体_GBK" w:cs="方正黑体_GBK"/>
          <w:sz w:val="30"/>
          <w:szCs w:val="30"/>
          <w:lang w:val="zh-CN"/>
        </w:rPr>
        <w:t>71</w:t>
      </w:r>
    </w:p>
    <w:p w:rsidR="004156B5" w:rsidRPr="009410F2" w:rsidRDefault="004156B5" w:rsidP="00DE5CFF">
      <w:pPr>
        <w:pStyle w:val="TOC1"/>
        <w:tabs>
          <w:tab w:val="right" w:leader="dot" w:pos="8306"/>
        </w:tabs>
        <w:spacing w:after="0" w:line="800" w:lineRule="exact"/>
        <w:rPr>
          <w:rFonts w:ascii="方正黑体_GBK" w:eastAsia="方正黑体_GBK" w:cs="方正黑体_GBK"/>
          <w:sz w:val="30"/>
          <w:szCs w:val="30"/>
          <w:lang w:val="zh-CN"/>
        </w:rPr>
      </w:pPr>
      <w:r w:rsidRPr="009410F2">
        <w:rPr>
          <w:rFonts w:ascii="方正黑体_GBK" w:eastAsia="方正黑体_GBK" w:cs="方正黑体_GBK" w:hint="eastAsia"/>
          <w:sz w:val="30"/>
          <w:szCs w:val="30"/>
        </w:rPr>
        <w:t>安徽省学校新冠肺炎疫情防控指导员（校医）职责</w:t>
      </w:r>
      <w:r w:rsidRPr="009410F2">
        <w:rPr>
          <w:rFonts w:ascii="方正黑体_GBK" w:eastAsia="方正黑体_GBK" w:cs="Times New Roman"/>
          <w:sz w:val="30"/>
          <w:szCs w:val="30"/>
          <w:lang w:val="zh-CN"/>
        </w:rPr>
        <w:tab/>
      </w:r>
      <w:r w:rsidRPr="009410F2">
        <w:rPr>
          <w:rFonts w:ascii="方正黑体_GBK" w:eastAsia="方正黑体_GBK" w:cs="方正黑体_GBK"/>
          <w:sz w:val="30"/>
          <w:szCs w:val="30"/>
          <w:lang w:val="zh-CN"/>
        </w:rPr>
        <w:t>76</w:t>
      </w:r>
    </w:p>
    <w:p w:rsidR="004156B5" w:rsidRPr="009410F2" w:rsidRDefault="004156B5" w:rsidP="009410F2">
      <w:pPr>
        <w:rPr>
          <w:rFonts w:cs="Times New Roman"/>
          <w:lang w:val="zh-CN"/>
        </w:rPr>
      </w:pPr>
    </w:p>
    <w:p w:rsidR="004156B5" w:rsidRDefault="004156B5" w:rsidP="009410F2">
      <w:pPr>
        <w:pStyle w:val="TOC2"/>
        <w:ind w:left="216"/>
        <w:rPr>
          <w:rFonts w:cs="Times New Roman"/>
        </w:rPr>
      </w:pPr>
    </w:p>
    <w:p w:rsidR="004156B5" w:rsidRDefault="004156B5">
      <w:pPr>
        <w:widowControl/>
        <w:jc w:val="left"/>
        <w:rPr>
          <w:rFonts w:ascii="Times New Roman" w:hAnsi="Times New Roman" w:cs="Times New Roman"/>
          <w:b/>
          <w:bCs/>
          <w:sz w:val="36"/>
          <w:szCs w:val="36"/>
        </w:rPr>
      </w:pPr>
      <w:r>
        <w:rPr>
          <w:rFonts w:ascii="Times New Roman" w:hAnsi="Times New Roman" w:cs="Times New Roman"/>
          <w:b/>
          <w:bCs/>
          <w:sz w:val="36"/>
          <w:szCs w:val="36"/>
        </w:rPr>
        <w:br w:type="page"/>
      </w:r>
    </w:p>
    <w:p w:rsidR="004156B5" w:rsidRDefault="004156B5">
      <w:pPr>
        <w:jc w:val="center"/>
        <w:rPr>
          <w:rFonts w:ascii="Times New Roman" w:hAnsi="Times New Roman" w:cs="Times New Roman"/>
          <w:b/>
          <w:bCs/>
          <w:sz w:val="36"/>
          <w:szCs w:val="36"/>
        </w:rPr>
      </w:pPr>
      <w:r>
        <w:rPr>
          <w:rFonts w:ascii="Times New Roman" w:hAnsi="Times New Roman" w:cs="宋体" w:hint="eastAsia"/>
          <w:b/>
          <w:bCs/>
          <w:sz w:val="36"/>
          <w:szCs w:val="36"/>
        </w:rPr>
        <w:t>安徽省学生和教职员工新冠肺炎风险人群判定标准</w:t>
      </w:r>
    </w:p>
    <w:p w:rsidR="004156B5" w:rsidRDefault="004156B5">
      <w:pPr>
        <w:rPr>
          <w:rFonts w:ascii="Times New Roman" w:hAnsi="Times New Roman" w:cs="Times New Roman"/>
        </w:rPr>
      </w:pPr>
    </w:p>
    <w:p w:rsidR="004156B5" w:rsidRDefault="004156B5">
      <w:pPr>
        <w:spacing w:line="360" w:lineRule="auto"/>
        <w:ind w:firstLine="420"/>
        <w:rPr>
          <w:rFonts w:ascii="Times New Roman" w:hAnsi="Times New Roman" w:cs="Times New Roman"/>
          <w:sz w:val="28"/>
          <w:szCs w:val="28"/>
        </w:rPr>
      </w:pPr>
      <w:r>
        <w:rPr>
          <w:rFonts w:ascii="Times New Roman" w:hAnsi="Times New Roman" w:cs="宋体" w:hint="eastAsia"/>
          <w:sz w:val="28"/>
          <w:szCs w:val="28"/>
        </w:rPr>
        <w:t>根据国务院联防联控机制精准防控要求，结合安徽省新冠肺炎疫情形势，制定大中小学校（含幼儿园）学生及教职员工（含校内外聘、外包人员，下同）新冠肺炎风险人群划定标准。</w:t>
      </w:r>
    </w:p>
    <w:p w:rsidR="004156B5" w:rsidRDefault="004156B5">
      <w:pPr>
        <w:spacing w:line="360" w:lineRule="auto"/>
        <w:ind w:firstLine="420"/>
        <w:rPr>
          <w:rFonts w:ascii="Times New Roman" w:hAnsi="Times New Roman" w:cs="Times New Roman"/>
          <w:sz w:val="28"/>
          <w:szCs w:val="28"/>
        </w:rPr>
      </w:pPr>
    </w:p>
    <w:p w:rsidR="004156B5" w:rsidRDefault="004156B5">
      <w:pPr>
        <w:spacing w:line="360" w:lineRule="auto"/>
        <w:ind w:firstLine="420"/>
        <w:rPr>
          <w:rFonts w:ascii="Times New Roman" w:hAnsi="Times New Roman" w:cs="Times New Roman"/>
          <w:b/>
          <w:bCs/>
          <w:sz w:val="28"/>
          <w:szCs w:val="28"/>
        </w:rPr>
      </w:pPr>
      <w:r>
        <w:rPr>
          <w:rFonts w:ascii="Times New Roman" w:hAnsi="Times New Roman" w:cs="宋体" w:hint="eastAsia"/>
          <w:b/>
          <w:bCs/>
          <w:sz w:val="28"/>
          <w:szCs w:val="28"/>
        </w:rPr>
        <w:t>一、风险人群判定</w:t>
      </w:r>
    </w:p>
    <w:p w:rsidR="004156B5" w:rsidRDefault="004156B5">
      <w:pPr>
        <w:spacing w:line="360" w:lineRule="auto"/>
        <w:ind w:firstLine="420"/>
        <w:rPr>
          <w:rFonts w:ascii="Times New Roman" w:hAnsi="Times New Roman" w:cs="Times New Roman"/>
          <w:sz w:val="28"/>
          <w:szCs w:val="28"/>
        </w:rPr>
      </w:pPr>
      <w:r>
        <w:rPr>
          <w:rFonts w:ascii="Times New Roman" w:hAnsi="Times New Roman" w:cs="宋体" w:hint="eastAsia"/>
          <w:sz w:val="28"/>
          <w:szCs w:val="28"/>
        </w:rPr>
        <w:t>根据学生和教职员工新冠肺炎感染情况、近</w:t>
      </w:r>
      <w:r>
        <w:rPr>
          <w:rFonts w:ascii="Times New Roman" w:hAnsi="Times New Roman" w:cs="Times New Roman"/>
          <w:sz w:val="28"/>
          <w:szCs w:val="28"/>
        </w:rPr>
        <w:t>14</w:t>
      </w:r>
      <w:r>
        <w:rPr>
          <w:rFonts w:ascii="Times New Roman" w:hAnsi="Times New Roman" w:cs="宋体" w:hint="eastAsia"/>
          <w:sz w:val="28"/>
          <w:szCs w:val="28"/>
        </w:rPr>
        <w:t>天旅居史与接触史、当前健康状况等，将其分为三类风险人群。见表</w:t>
      </w:r>
      <w:r>
        <w:rPr>
          <w:rFonts w:ascii="Times New Roman" w:hAnsi="Times New Roman" w:cs="Times New Roman"/>
          <w:sz w:val="28"/>
          <w:szCs w:val="28"/>
        </w:rPr>
        <w:t>1</w:t>
      </w:r>
      <w:r>
        <w:rPr>
          <w:rFonts w:ascii="Times New Roman" w:hAnsi="Times New Roman" w:cs="宋体" w:hint="eastAsia"/>
          <w:sz w:val="28"/>
          <w:szCs w:val="28"/>
        </w:rPr>
        <w:t>。</w:t>
      </w:r>
    </w:p>
    <w:p w:rsidR="004156B5" w:rsidRDefault="004156B5">
      <w:pPr>
        <w:spacing w:line="360" w:lineRule="auto"/>
        <w:jc w:val="center"/>
        <w:rPr>
          <w:rFonts w:ascii="Times New Roman" w:hAnsi="Times New Roman" w:cs="Times New Roman"/>
          <w:sz w:val="28"/>
          <w:szCs w:val="28"/>
        </w:rPr>
      </w:pPr>
      <w:r>
        <w:rPr>
          <w:rFonts w:ascii="Times New Roman" w:hAnsi="Times New Roman" w:cs="宋体" w:hint="eastAsia"/>
          <w:sz w:val="28"/>
          <w:szCs w:val="28"/>
        </w:rPr>
        <w:t>表</w:t>
      </w:r>
      <w:r>
        <w:rPr>
          <w:rFonts w:ascii="Times New Roman" w:hAnsi="Times New Roman" w:cs="Times New Roman"/>
          <w:sz w:val="28"/>
          <w:szCs w:val="28"/>
        </w:rPr>
        <w:t xml:space="preserve">1  </w:t>
      </w:r>
      <w:r>
        <w:rPr>
          <w:rFonts w:ascii="Times New Roman" w:hAnsi="Times New Roman" w:cs="宋体" w:hint="eastAsia"/>
          <w:sz w:val="28"/>
          <w:szCs w:val="28"/>
        </w:rPr>
        <w:t>安徽省学生和教职员工新冠肺炎风险人群划分标准</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5"/>
        <w:gridCol w:w="6087"/>
      </w:tblGrid>
      <w:tr w:rsidR="004156B5" w:rsidRPr="00DE5CFF">
        <w:tc>
          <w:tcPr>
            <w:tcW w:w="2435" w:type="dxa"/>
          </w:tcPr>
          <w:p w:rsidR="004156B5" w:rsidRPr="00DE5CFF" w:rsidRDefault="004156B5" w:rsidP="00DE5CFF">
            <w:pPr>
              <w:spacing w:line="360" w:lineRule="auto"/>
              <w:jc w:val="center"/>
              <w:rPr>
                <w:rFonts w:ascii="Times New Roman" w:hAnsi="Times New Roman" w:cs="Times New Roman"/>
                <w:sz w:val="24"/>
                <w:szCs w:val="24"/>
              </w:rPr>
            </w:pPr>
            <w:r w:rsidRPr="00DE5CFF">
              <w:rPr>
                <w:rFonts w:ascii="Times New Roman" w:hAnsi="Times New Roman" w:cs="宋体" w:hint="eastAsia"/>
                <w:sz w:val="24"/>
                <w:szCs w:val="24"/>
              </w:rPr>
              <w:t>风险人群</w:t>
            </w:r>
          </w:p>
        </w:tc>
        <w:tc>
          <w:tcPr>
            <w:tcW w:w="6087" w:type="dxa"/>
          </w:tcPr>
          <w:p w:rsidR="004156B5" w:rsidRPr="00DE5CFF" w:rsidRDefault="004156B5" w:rsidP="00DE5CFF">
            <w:pPr>
              <w:spacing w:line="360" w:lineRule="auto"/>
              <w:jc w:val="center"/>
              <w:rPr>
                <w:rFonts w:ascii="Times New Roman" w:hAnsi="Times New Roman" w:cs="Times New Roman"/>
                <w:sz w:val="24"/>
                <w:szCs w:val="24"/>
              </w:rPr>
            </w:pPr>
            <w:r w:rsidRPr="00DE5CFF">
              <w:rPr>
                <w:rFonts w:ascii="Times New Roman" w:hAnsi="Times New Roman" w:cs="宋体" w:hint="eastAsia"/>
                <w:sz w:val="24"/>
                <w:szCs w:val="24"/>
              </w:rPr>
              <w:t>划分标准</w:t>
            </w:r>
          </w:p>
        </w:tc>
      </w:tr>
      <w:tr w:rsidR="004156B5" w:rsidRPr="00DE5CFF">
        <w:tc>
          <w:tcPr>
            <w:tcW w:w="2435" w:type="dxa"/>
          </w:tcPr>
          <w:p w:rsidR="004156B5" w:rsidRPr="00DE5CFF" w:rsidRDefault="004156B5" w:rsidP="004156B5">
            <w:pPr>
              <w:spacing w:line="360" w:lineRule="auto"/>
              <w:ind w:leftChars="100" w:left="210"/>
              <w:jc w:val="left"/>
              <w:rPr>
                <w:rFonts w:ascii="Times New Roman" w:hAnsi="Times New Roman" w:cs="Times New Roman"/>
                <w:sz w:val="24"/>
                <w:szCs w:val="24"/>
              </w:rPr>
            </w:pPr>
            <w:r w:rsidRPr="00DE5CFF">
              <w:rPr>
                <w:rFonts w:ascii="Times New Roman" w:hAnsi="Times New Roman" w:cs="Times New Roman"/>
                <w:sz w:val="24"/>
                <w:szCs w:val="24"/>
              </w:rPr>
              <w:t xml:space="preserve">1. </w:t>
            </w:r>
            <w:r w:rsidRPr="00DE5CFF">
              <w:rPr>
                <w:rFonts w:ascii="Times New Roman" w:hAnsi="Times New Roman" w:cs="宋体" w:hint="eastAsia"/>
                <w:sz w:val="24"/>
                <w:szCs w:val="24"/>
              </w:rPr>
              <w:t>高风险人群</w:t>
            </w:r>
          </w:p>
        </w:tc>
        <w:tc>
          <w:tcPr>
            <w:tcW w:w="6087" w:type="dxa"/>
          </w:tcPr>
          <w:p w:rsidR="004156B5" w:rsidRPr="00DE5CFF" w:rsidRDefault="004156B5" w:rsidP="00DE5CFF">
            <w:pPr>
              <w:spacing w:line="360" w:lineRule="auto"/>
              <w:jc w:val="left"/>
              <w:rPr>
                <w:rFonts w:ascii="Times New Roman" w:hAnsi="Times New Roman" w:cs="Times New Roman"/>
                <w:sz w:val="24"/>
                <w:szCs w:val="24"/>
              </w:rPr>
            </w:pPr>
            <w:r w:rsidRPr="00DE5CFF">
              <w:rPr>
                <w:rFonts w:ascii="Times New Roman" w:hAnsi="Times New Roman" w:cs="宋体" w:hint="eastAsia"/>
                <w:sz w:val="24"/>
                <w:szCs w:val="24"/>
              </w:rPr>
              <w:t>（</w:t>
            </w:r>
            <w:r w:rsidRPr="00DE5CFF">
              <w:rPr>
                <w:rFonts w:ascii="Times New Roman" w:hAnsi="Times New Roman" w:cs="Times New Roman"/>
                <w:sz w:val="24"/>
                <w:szCs w:val="24"/>
              </w:rPr>
              <w:t>1</w:t>
            </w:r>
            <w:r w:rsidRPr="00DE5CFF">
              <w:rPr>
                <w:rFonts w:ascii="Times New Roman" w:hAnsi="Times New Roman" w:cs="宋体" w:hint="eastAsia"/>
                <w:sz w:val="24"/>
                <w:szCs w:val="24"/>
              </w:rPr>
              <w:t>）曾经被诊断为新冠肺炎确诊病例、疑似病例、无症状感染者；</w:t>
            </w:r>
          </w:p>
          <w:p w:rsidR="004156B5" w:rsidRPr="00DE5CFF" w:rsidRDefault="004156B5" w:rsidP="00DE5CFF">
            <w:pPr>
              <w:spacing w:line="360" w:lineRule="auto"/>
              <w:jc w:val="left"/>
              <w:rPr>
                <w:rFonts w:ascii="Times New Roman" w:hAnsi="Times New Roman" w:cs="Times New Roman"/>
                <w:sz w:val="24"/>
                <w:szCs w:val="24"/>
              </w:rPr>
            </w:pPr>
            <w:r w:rsidRPr="00DE5CFF">
              <w:rPr>
                <w:rFonts w:ascii="Times New Roman" w:hAnsi="Times New Roman" w:cs="宋体" w:hint="eastAsia"/>
                <w:sz w:val="24"/>
                <w:szCs w:val="24"/>
              </w:rPr>
              <w:t>（</w:t>
            </w:r>
            <w:r w:rsidRPr="00DE5CFF">
              <w:rPr>
                <w:rFonts w:ascii="Times New Roman" w:hAnsi="Times New Roman" w:cs="Times New Roman"/>
                <w:sz w:val="24"/>
                <w:szCs w:val="24"/>
              </w:rPr>
              <w:t>2</w:t>
            </w:r>
            <w:r w:rsidRPr="00DE5CFF">
              <w:rPr>
                <w:rFonts w:ascii="Times New Roman" w:hAnsi="Times New Roman" w:cs="宋体" w:hint="eastAsia"/>
                <w:sz w:val="24"/>
                <w:szCs w:val="24"/>
              </w:rPr>
              <w:t>）近</w:t>
            </w:r>
            <w:r w:rsidRPr="00DE5CFF">
              <w:rPr>
                <w:rFonts w:ascii="Times New Roman" w:hAnsi="Times New Roman" w:cs="Times New Roman"/>
                <w:sz w:val="24"/>
                <w:szCs w:val="24"/>
              </w:rPr>
              <w:t>14</w:t>
            </w:r>
            <w:r w:rsidRPr="00DE5CFF">
              <w:rPr>
                <w:rFonts w:ascii="Times New Roman" w:hAnsi="Times New Roman" w:cs="宋体" w:hint="eastAsia"/>
                <w:sz w:val="24"/>
                <w:szCs w:val="24"/>
              </w:rPr>
              <w:t>天与新冠肺炎确诊病例、疑似病例、无症状感染者有密切接触史的学生和教职员工；</w:t>
            </w:r>
          </w:p>
          <w:p w:rsidR="004156B5" w:rsidRPr="00DE5CFF" w:rsidRDefault="004156B5" w:rsidP="00DE5CFF">
            <w:pPr>
              <w:spacing w:line="360" w:lineRule="auto"/>
              <w:jc w:val="left"/>
              <w:rPr>
                <w:rFonts w:ascii="Times New Roman" w:hAnsi="Times New Roman" w:cs="Times New Roman"/>
                <w:sz w:val="24"/>
                <w:szCs w:val="24"/>
              </w:rPr>
            </w:pPr>
            <w:r w:rsidRPr="00DE5CFF">
              <w:rPr>
                <w:rFonts w:ascii="Times New Roman" w:hAnsi="Times New Roman" w:cs="宋体" w:hint="eastAsia"/>
                <w:sz w:val="24"/>
                <w:szCs w:val="24"/>
              </w:rPr>
              <w:t>（</w:t>
            </w:r>
            <w:r w:rsidRPr="00DE5CFF">
              <w:rPr>
                <w:rFonts w:ascii="Times New Roman" w:hAnsi="Times New Roman" w:cs="Times New Roman"/>
                <w:sz w:val="24"/>
                <w:szCs w:val="24"/>
              </w:rPr>
              <w:t>3</w:t>
            </w:r>
            <w:r w:rsidRPr="00DE5CFF">
              <w:rPr>
                <w:rFonts w:ascii="Times New Roman" w:hAnsi="Times New Roman" w:cs="宋体" w:hint="eastAsia"/>
                <w:sz w:val="24"/>
                <w:szCs w:val="24"/>
              </w:rPr>
              <w:t>）近</w:t>
            </w:r>
            <w:r w:rsidRPr="00DE5CFF">
              <w:rPr>
                <w:rFonts w:ascii="Times New Roman" w:hAnsi="Times New Roman" w:cs="Times New Roman"/>
                <w:sz w:val="24"/>
                <w:szCs w:val="24"/>
              </w:rPr>
              <w:t>14</w:t>
            </w:r>
            <w:r w:rsidRPr="00DE5CFF">
              <w:rPr>
                <w:rFonts w:ascii="Times New Roman" w:hAnsi="Times New Roman" w:cs="宋体" w:hint="eastAsia"/>
                <w:sz w:val="24"/>
                <w:szCs w:val="24"/>
              </w:rPr>
              <w:t>天有武汉旅居史的学生和教职员工；或有</w:t>
            </w:r>
            <w:r w:rsidRPr="00DE5CFF">
              <w:rPr>
                <w:rFonts w:ascii="宋体" w:hAnsi="宋体" w:cs="宋体" w:hint="eastAsia"/>
                <w:color w:val="191919"/>
                <w:sz w:val="24"/>
                <w:szCs w:val="24"/>
                <w:shd w:val="clear" w:color="auto" w:fill="FFFFFF"/>
              </w:rPr>
              <w:t>意大利、西班牙、法国、德国、美国、瑞士、英国、荷兰、瑞典、挪威、丹麦、奥地利、比利时、伊朗、韩国等高风险国家</w:t>
            </w:r>
            <w:r w:rsidRPr="00DE5CFF">
              <w:rPr>
                <w:rFonts w:ascii="宋体" w:hAnsi="宋体" w:cs="宋体" w:hint="eastAsia"/>
                <w:sz w:val="24"/>
                <w:szCs w:val="24"/>
              </w:rPr>
              <w:t>旅居史的学生和教职员工。</w:t>
            </w:r>
          </w:p>
        </w:tc>
      </w:tr>
      <w:tr w:rsidR="004156B5" w:rsidRPr="00DE5CFF">
        <w:tc>
          <w:tcPr>
            <w:tcW w:w="2435" w:type="dxa"/>
          </w:tcPr>
          <w:p w:rsidR="004156B5" w:rsidRPr="00DE5CFF" w:rsidRDefault="004156B5" w:rsidP="004156B5">
            <w:pPr>
              <w:spacing w:line="360" w:lineRule="auto"/>
              <w:ind w:leftChars="100" w:left="210"/>
              <w:jc w:val="left"/>
              <w:rPr>
                <w:rFonts w:ascii="Times New Roman" w:hAnsi="Times New Roman" w:cs="Times New Roman"/>
                <w:sz w:val="24"/>
                <w:szCs w:val="24"/>
              </w:rPr>
            </w:pPr>
            <w:r w:rsidRPr="00DE5CFF">
              <w:rPr>
                <w:rFonts w:ascii="Times New Roman" w:hAnsi="Times New Roman" w:cs="Times New Roman"/>
                <w:sz w:val="24"/>
                <w:szCs w:val="24"/>
              </w:rPr>
              <w:t xml:space="preserve">2. </w:t>
            </w:r>
            <w:r w:rsidRPr="00DE5CFF">
              <w:rPr>
                <w:rFonts w:ascii="Times New Roman" w:hAnsi="Times New Roman" w:cs="宋体" w:hint="eastAsia"/>
                <w:sz w:val="24"/>
                <w:szCs w:val="24"/>
              </w:rPr>
              <w:t>中风险人群</w:t>
            </w:r>
          </w:p>
        </w:tc>
        <w:tc>
          <w:tcPr>
            <w:tcW w:w="6087" w:type="dxa"/>
          </w:tcPr>
          <w:p w:rsidR="004156B5" w:rsidRPr="00DE5CFF" w:rsidRDefault="004156B5" w:rsidP="00DE5CFF">
            <w:pPr>
              <w:spacing w:line="360" w:lineRule="auto"/>
              <w:jc w:val="left"/>
              <w:rPr>
                <w:rFonts w:ascii="Times New Roman" w:hAnsi="Times New Roman" w:cs="Times New Roman"/>
                <w:sz w:val="24"/>
                <w:szCs w:val="24"/>
              </w:rPr>
            </w:pPr>
            <w:r w:rsidRPr="00DE5CFF">
              <w:rPr>
                <w:rFonts w:ascii="Times New Roman" w:hAnsi="Times New Roman" w:cs="宋体" w:hint="eastAsia"/>
                <w:sz w:val="24"/>
                <w:szCs w:val="24"/>
              </w:rPr>
              <w:t>（</w:t>
            </w:r>
            <w:r w:rsidRPr="00DE5CFF">
              <w:rPr>
                <w:rFonts w:ascii="Times New Roman" w:hAnsi="Times New Roman" w:cs="Times New Roman"/>
                <w:sz w:val="24"/>
                <w:szCs w:val="24"/>
              </w:rPr>
              <w:t>1</w:t>
            </w:r>
            <w:r w:rsidRPr="00DE5CFF">
              <w:rPr>
                <w:rFonts w:ascii="Times New Roman" w:hAnsi="Times New Roman" w:cs="宋体" w:hint="eastAsia"/>
                <w:sz w:val="24"/>
                <w:szCs w:val="24"/>
              </w:rPr>
              <w:t>）近</w:t>
            </w:r>
            <w:r w:rsidRPr="00DE5CFF">
              <w:rPr>
                <w:rFonts w:ascii="Times New Roman" w:hAnsi="Times New Roman" w:cs="Times New Roman"/>
                <w:sz w:val="24"/>
                <w:szCs w:val="24"/>
              </w:rPr>
              <w:t>14</w:t>
            </w:r>
            <w:r w:rsidRPr="00DE5CFF">
              <w:rPr>
                <w:rFonts w:ascii="Times New Roman" w:hAnsi="Times New Roman" w:cs="宋体" w:hint="eastAsia"/>
                <w:sz w:val="24"/>
                <w:szCs w:val="24"/>
              </w:rPr>
              <w:t>天有发热（</w:t>
            </w:r>
            <w:proofErr w:type="gramStart"/>
            <w:r w:rsidRPr="00DE5CFF">
              <w:rPr>
                <w:rFonts w:ascii="Times New Roman" w:hAnsi="Times New Roman" w:cs="宋体" w:hint="eastAsia"/>
                <w:sz w:val="24"/>
                <w:szCs w:val="24"/>
              </w:rPr>
              <w:t>腋</w:t>
            </w:r>
            <w:proofErr w:type="gramEnd"/>
            <w:r w:rsidRPr="00DE5CFF">
              <w:rPr>
                <w:rFonts w:ascii="Times New Roman" w:hAnsi="Times New Roman" w:cs="宋体" w:hint="eastAsia"/>
                <w:sz w:val="24"/>
                <w:szCs w:val="24"/>
              </w:rPr>
              <w:t>温</w:t>
            </w:r>
            <w:r w:rsidRPr="00DE5CFF">
              <w:rPr>
                <w:rFonts w:ascii="宋体" w:hAnsi="宋体" w:cs="宋体" w:hint="eastAsia"/>
                <w:sz w:val="24"/>
                <w:szCs w:val="24"/>
              </w:rPr>
              <w:t>≥</w:t>
            </w:r>
            <w:r w:rsidRPr="00DE5CFF">
              <w:rPr>
                <w:rFonts w:ascii="Times New Roman" w:hAnsi="Times New Roman" w:cs="Times New Roman"/>
                <w:sz w:val="24"/>
                <w:szCs w:val="24"/>
              </w:rPr>
              <w:t>37.3</w:t>
            </w:r>
            <w:r w:rsidRPr="00DE5CFF">
              <w:rPr>
                <w:rFonts w:ascii="宋体" w:hAnsi="宋体" w:cs="宋体" w:hint="eastAsia"/>
                <w:sz w:val="24"/>
                <w:szCs w:val="24"/>
              </w:rPr>
              <w:t>℃</w:t>
            </w:r>
            <w:r w:rsidRPr="00DE5CFF">
              <w:rPr>
                <w:rFonts w:ascii="Times New Roman" w:hAnsi="Times New Roman" w:cs="宋体" w:hint="eastAsia"/>
                <w:sz w:val="24"/>
                <w:szCs w:val="24"/>
              </w:rPr>
              <w:t>、</w:t>
            </w:r>
            <w:proofErr w:type="gramStart"/>
            <w:r w:rsidRPr="00DE5CFF">
              <w:rPr>
                <w:rFonts w:ascii="Times New Roman" w:hAnsi="Times New Roman" w:cs="宋体" w:hint="eastAsia"/>
                <w:sz w:val="24"/>
                <w:szCs w:val="24"/>
              </w:rPr>
              <w:t>额</w:t>
            </w:r>
            <w:proofErr w:type="gramEnd"/>
            <w:r w:rsidRPr="00DE5CFF">
              <w:rPr>
                <w:rFonts w:ascii="Times New Roman" w:hAnsi="Times New Roman" w:cs="宋体" w:hint="eastAsia"/>
                <w:sz w:val="24"/>
                <w:szCs w:val="24"/>
              </w:rPr>
              <w:t>温</w:t>
            </w:r>
            <w:r w:rsidRPr="00DE5CFF">
              <w:rPr>
                <w:rFonts w:ascii="宋体" w:hAnsi="宋体" w:cs="宋体" w:hint="eastAsia"/>
                <w:sz w:val="24"/>
                <w:szCs w:val="24"/>
              </w:rPr>
              <w:t>≥</w:t>
            </w:r>
            <w:r w:rsidRPr="00DE5CFF">
              <w:rPr>
                <w:rFonts w:ascii="Times New Roman" w:hAnsi="Times New Roman" w:cs="Times New Roman"/>
                <w:sz w:val="24"/>
                <w:szCs w:val="24"/>
              </w:rPr>
              <w:t>36.8</w:t>
            </w:r>
            <w:r w:rsidRPr="00DE5CFF">
              <w:rPr>
                <w:rFonts w:ascii="宋体" w:hAnsi="宋体" w:cs="宋体" w:hint="eastAsia"/>
                <w:sz w:val="24"/>
                <w:szCs w:val="24"/>
              </w:rPr>
              <w:t>℃</w:t>
            </w:r>
            <w:r w:rsidRPr="00DE5CFF">
              <w:rPr>
                <w:rFonts w:ascii="Times New Roman" w:hAnsi="Times New Roman" w:cs="宋体" w:hint="eastAsia"/>
                <w:sz w:val="24"/>
                <w:szCs w:val="24"/>
              </w:rPr>
              <w:t>）、咳嗽等呼吸道症状者；</w:t>
            </w:r>
          </w:p>
          <w:p w:rsidR="004156B5" w:rsidRPr="00DE5CFF" w:rsidRDefault="004156B5" w:rsidP="00DE5CFF">
            <w:pPr>
              <w:spacing w:line="360" w:lineRule="auto"/>
              <w:jc w:val="left"/>
              <w:rPr>
                <w:rFonts w:ascii="Times New Roman" w:hAnsi="Times New Roman" w:cs="Times New Roman"/>
                <w:sz w:val="24"/>
                <w:szCs w:val="24"/>
              </w:rPr>
            </w:pPr>
            <w:r w:rsidRPr="00DE5CFF">
              <w:rPr>
                <w:rFonts w:ascii="Times New Roman" w:hAnsi="Times New Roman" w:cs="宋体" w:hint="eastAsia"/>
                <w:sz w:val="24"/>
                <w:szCs w:val="24"/>
              </w:rPr>
              <w:t>（</w:t>
            </w:r>
            <w:r w:rsidRPr="00DE5CFF">
              <w:rPr>
                <w:rFonts w:ascii="Times New Roman" w:hAnsi="Times New Roman" w:cs="Times New Roman"/>
                <w:sz w:val="24"/>
                <w:szCs w:val="24"/>
              </w:rPr>
              <w:t>2</w:t>
            </w:r>
            <w:r w:rsidRPr="00DE5CFF">
              <w:rPr>
                <w:rFonts w:ascii="Times New Roman" w:hAnsi="Times New Roman" w:cs="宋体" w:hint="eastAsia"/>
                <w:sz w:val="24"/>
                <w:szCs w:val="24"/>
              </w:rPr>
              <w:t>）近</w:t>
            </w:r>
            <w:r w:rsidRPr="00DE5CFF">
              <w:rPr>
                <w:rFonts w:ascii="Times New Roman" w:hAnsi="Times New Roman" w:cs="Times New Roman"/>
                <w:sz w:val="24"/>
                <w:szCs w:val="24"/>
              </w:rPr>
              <w:t>14</w:t>
            </w:r>
            <w:r w:rsidRPr="00DE5CFF">
              <w:rPr>
                <w:rFonts w:ascii="Times New Roman" w:hAnsi="Times New Roman" w:cs="宋体" w:hint="eastAsia"/>
                <w:sz w:val="24"/>
                <w:szCs w:val="24"/>
              </w:rPr>
              <w:t>天有非武汉市等中高风险地区旅居史或与入境来皖（回皖）人员有密切接触史的学生和教职员工</w:t>
            </w:r>
          </w:p>
        </w:tc>
      </w:tr>
      <w:tr w:rsidR="004156B5" w:rsidRPr="00DE5CFF">
        <w:tc>
          <w:tcPr>
            <w:tcW w:w="2435" w:type="dxa"/>
          </w:tcPr>
          <w:p w:rsidR="004156B5" w:rsidRPr="00DE5CFF" w:rsidRDefault="004156B5" w:rsidP="004156B5">
            <w:pPr>
              <w:spacing w:line="360" w:lineRule="auto"/>
              <w:ind w:leftChars="100" w:left="210"/>
              <w:jc w:val="left"/>
              <w:rPr>
                <w:rFonts w:ascii="Times New Roman" w:hAnsi="Times New Roman" w:cs="Times New Roman"/>
                <w:sz w:val="24"/>
                <w:szCs w:val="24"/>
              </w:rPr>
            </w:pPr>
            <w:r w:rsidRPr="00DE5CFF">
              <w:rPr>
                <w:rFonts w:ascii="Times New Roman" w:hAnsi="Times New Roman" w:cs="Times New Roman"/>
                <w:sz w:val="24"/>
                <w:szCs w:val="24"/>
              </w:rPr>
              <w:t xml:space="preserve">3. </w:t>
            </w:r>
            <w:r w:rsidRPr="00DE5CFF">
              <w:rPr>
                <w:rFonts w:ascii="Times New Roman" w:hAnsi="Times New Roman" w:cs="宋体" w:hint="eastAsia"/>
                <w:sz w:val="24"/>
                <w:szCs w:val="24"/>
              </w:rPr>
              <w:t>低风险人群</w:t>
            </w:r>
          </w:p>
        </w:tc>
        <w:tc>
          <w:tcPr>
            <w:tcW w:w="6087" w:type="dxa"/>
          </w:tcPr>
          <w:p w:rsidR="004156B5" w:rsidRPr="00DE5CFF" w:rsidRDefault="004156B5" w:rsidP="00DE5CFF">
            <w:pPr>
              <w:spacing w:line="360" w:lineRule="auto"/>
              <w:jc w:val="left"/>
              <w:rPr>
                <w:rFonts w:ascii="Times New Roman" w:hAnsi="Times New Roman" w:cs="Times New Roman"/>
                <w:sz w:val="24"/>
                <w:szCs w:val="24"/>
              </w:rPr>
            </w:pPr>
            <w:r w:rsidRPr="00DE5CFF">
              <w:rPr>
                <w:rFonts w:ascii="Times New Roman" w:hAnsi="Times New Roman" w:cs="宋体" w:hint="eastAsia"/>
                <w:sz w:val="24"/>
                <w:szCs w:val="24"/>
              </w:rPr>
              <w:t>高风险、中风险人群以外的学生和教职员工。</w:t>
            </w:r>
          </w:p>
        </w:tc>
      </w:tr>
    </w:tbl>
    <w:p w:rsidR="004156B5" w:rsidRDefault="004156B5">
      <w:pPr>
        <w:spacing w:line="360" w:lineRule="auto"/>
        <w:rPr>
          <w:rFonts w:ascii="Times New Roman" w:hAnsi="Times New Roman" w:cs="Times New Roman"/>
          <w:b/>
          <w:bCs/>
          <w:sz w:val="24"/>
          <w:szCs w:val="24"/>
        </w:rPr>
      </w:pP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宋体" w:hint="eastAsia"/>
          <w:b/>
          <w:bCs/>
          <w:sz w:val="28"/>
          <w:szCs w:val="28"/>
        </w:rPr>
        <w:lastRenderedPageBreak/>
        <w:t>二、风险人群管理</w:t>
      </w:r>
    </w:p>
    <w:p w:rsidR="004156B5" w:rsidRDefault="004156B5" w:rsidP="00514FEB">
      <w:pPr>
        <w:tabs>
          <w:tab w:val="left" w:pos="827"/>
        </w:tabs>
        <w:spacing w:line="360" w:lineRule="auto"/>
        <w:ind w:firstLineChars="200" w:firstLine="561"/>
        <w:rPr>
          <w:rFonts w:ascii="Times New Roman" w:eastAsia="华文楷体" w:hAnsi="Times New Roman" w:cs="Times New Roman"/>
          <w:b/>
          <w:bCs/>
          <w:sz w:val="28"/>
          <w:szCs w:val="28"/>
        </w:rPr>
      </w:pPr>
      <w:r>
        <w:rPr>
          <w:rFonts w:ascii="Times New Roman" w:eastAsia="华文楷体" w:hAnsi="Times New Roman" w:cs="华文楷体" w:hint="eastAsia"/>
          <w:b/>
          <w:bCs/>
          <w:sz w:val="28"/>
          <w:szCs w:val="28"/>
        </w:rPr>
        <w:t>（一）高风险人群</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宋体" w:hint="eastAsia"/>
          <w:sz w:val="28"/>
          <w:szCs w:val="28"/>
        </w:rPr>
        <w:t>符合上述</w:t>
      </w:r>
      <w:r>
        <w:rPr>
          <w:rFonts w:ascii="Times New Roman" w:hAnsi="Times New Roman" w:cs="Times New Roman"/>
          <w:sz w:val="28"/>
          <w:szCs w:val="28"/>
        </w:rPr>
        <w:t>1</w:t>
      </w:r>
      <w:r>
        <w:rPr>
          <w:rFonts w:ascii="Times New Roman" w:hAnsi="Times New Roman" w:cs="宋体" w:hint="eastAsia"/>
          <w:sz w:val="28"/>
          <w:szCs w:val="28"/>
        </w:rPr>
        <w:t>（</w:t>
      </w:r>
      <w:r>
        <w:rPr>
          <w:rFonts w:ascii="Times New Roman" w:hAnsi="Times New Roman" w:cs="Times New Roman"/>
          <w:sz w:val="28"/>
          <w:szCs w:val="28"/>
        </w:rPr>
        <w:t>1</w:t>
      </w:r>
      <w:r>
        <w:rPr>
          <w:rFonts w:ascii="Times New Roman" w:hAnsi="Times New Roman" w:cs="宋体" w:hint="eastAsia"/>
          <w:sz w:val="28"/>
          <w:szCs w:val="28"/>
        </w:rPr>
        <w:t>）的学生和教职员工，暂不返校，待属地卫生健康部门组织专业人员评估，且最近</w:t>
      </w:r>
      <w:r>
        <w:rPr>
          <w:rFonts w:ascii="Times New Roman" w:hAnsi="Times New Roman" w:cs="Times New Roman"/>
          <w:sz w:val="28"/>
          <w:szCs w:val="28"/>
        </w:rPr>
        <w:t>1</w:t>
      </w:r>
      <w:r>
        <w:rPr>
          <w:rFonts w:ascii="Times New Roman" w:hAnsi="Times New Roman" w:cs="宋体" w:hint="eastAsia"/>
          <w:sz w:val="28"/>
          <w:szCs w:val="28"/>
        </w:rPr>
        <w:t>次核酸检测阴性后，方可返校。</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宋体" w:hint="eastAsia"/>
          <w:sz w:val="28"/>
          <w:szCs w:val="28"/>
        </w:rPr>
        <w:t>符合上述</w:t>
      </w:r>
      <w:r>
        <w:rPr>
          <w:rFonts w:ascii="Times New Roman" w:hAnsi="Times New Roman" w:cs="Times New Roman"/>
          <w:sz w:val="28"/>
          <w:szCs w:val="28"/>
        </w:rPr>
        <w:t>1</w:t>
      </w:r>
      <w:r>
        <w:rPr>
          <w:rFonts w:ascii="Times New Roman" w:hAnsi="Times New Roman" w:cs="宋体" w:hint="eastAsia"/>
          <w:sz w:val="28"/>
          <w:szCs w:val="28"/>
        </w:rPr>
        <w:t>（</w:t>
      </w:r>
      <w:r>
        <w:rPr>
          <w:rFonts w:ascii="Times New Roman" w:hAnsi="Times New Roman" w:cs="Times New Roman"/>
          <w:sz w:val="28"/>
          <w:szCs w:val="28"/>
        </w:rPr>
        <w:t>2</w:t>
      </w:r>
      <w:r>
        <w:rPr>
          <w:rFonts w:ascii="Times New Roman" w:hAnsi="Times New Roman" w:cs="宋体" w:hint="eastAsia"/>
          <w:sz w:val="28"/>
          <w:szCs w:val="28"/>
        </w:rPr>
        <w:t>）的学生和教职员工，暂不返校，由当地人民政府组织集中隔离</w:t>
      </w:r>
      <w:r>
        <w:rPr>
          <w:rFonts w:ascii="Times New Roman" w:hAnsi="Times New Roman" w:cs="Times New Roman"/>
          <w:sz w:val="28"/>
          <w:szCs w:val="28"/>
        </w:rPr>
        <w:t>14</w:t>
      </w:r>
      <w:r>
        <w:rPr>
          <w:rFonts w:ascii="Times New Roman" w:hAnsi="Times New Roman" w:cs="宋体" w:hint="eastAsia"/>
          <w:sz w:val="28"/>
          <w:szCs w:val="28"/>
        </w:rPr>
        <w:t>天，并在</w:t>
      </w:r>
      <w:r>
        <w:rPr>
          <w:rFonts w:ascii="Times New Roman" w:hAnsi="Times New Roman" w:cs="Times New Roman"/>
          <w:sz w:val="28"/>
          <w:szCs w:val="28"/>
        </w:rPr>
        <w:t>14</w:t>
      </w:r>
      <w:r>
        <w:rPr>
          <w:rFonts w:ascii="Times New Roman" w:hAnsi="Times New Roman" w:cs="宋体" w:hint="eastAsia"/>
          <w:sz w:val="28"/>
          <w:szCs w:val="28"/>
        </w:rPr>
        <w:t>天后核酸检测阴性，方可返校。</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宋体" w:hint="eastAsia"/>
          <w:sz w:val="28"/>
          <w:szCs w:val="28"/>
        </w:rPr>
        <w:t>符合上述</w:t>
      </w:r>
      <w:r>
        <w:rPr>
          <w:rFonts w:ascii="Times New Roman" w:hAnsi="Times New Roman" w:cs="Times New Roman"/>
          <w:sz w:val="28"/>
          <w:szCs w:val="28"/>
        </w:rPr>
        <w:t>1</w:t>
      </w:r>
      <w:r>
        <w:rPr>
          <w:rFonts w:ascii="Times New Roman" w:hAnsi="Times New Roman" w:cs="宋体" w:hint="eastAsia"/>
          <w:sz w:val="28"/>
          <w:szCs w:val="28"/>
        </w:rPr>
        <w:t>（</w:t>
      </w:r>
      <w:r>
        <w:rPr>
          <w:rFonts w:ascii="Times New Roman" w:hAnsi="Times New Roman" w:cs="Times New Roman"/>
          <w:sz w:val="28"/>
          <w:szCs w:val="28"/>
        </w:rPr>
        <w:t>3</w:t>
      </w:r>
      <w:r>
        <w:rPr>
          <w:rFonts w:ascii="Times New Roman" w:hAnsi="Times New Roman" w:cs="宋体" w:hint="eastAsia"/>
          <w:sz w:val="28"/>
          <w:szCs w:val="28"/>
        </w:rPr>
        <w:t>）的学生和教职员工，暂不返校，由当地人民政府组织集中隔离</w:t>
      </w:r>
      <w:r>
        <w:rPr>
          <w:rFonts w:ascii="Times New Roman" w:hAnsi="Times New Roman" w:cs="Times New Roman"/>
          <w:sz w:val="28"/>
          <w:szCs w:val="28"/>
        </w:rPr>
        <w:t>14</w:t>
      </w:r>
      <w:r>
        <w:rPr>
          <w:rFonts w:ascii="Times New Roman" w:hAnsi="Times New Roman" w:cs="宋体" w:hint="eastAsia"/>
          <w:sz w:val="28"/>
          <w:szCs w:val="28"/>
        </w:rPr>
        <w:t>天，并在</w:t>
      </w:r>
      <w:r>
        <w:rPr>
          <w:rFonts w:ascii="Times New Roman" w:hAnsi="Times New Roman" w:cs="Times New Roman"/>
          <w:sz w:val="28"/>
          <w:szCs w:val="28"/>
        </w:rPr>
        <w:t>14</w:t>
      </w:r>
      <w:r>
        <w:rPr>
          <w:rFonts w:ascii="Times New Roman" w:hAnsi="Times New Roman" w:cs="宋体" w:hint="eastAsia"/>
          <w:sz w:val="28"/>
          <w:szCs w:val="28"/>
        </w:rPr>
        <w:t>天后核酸检测阴性，方可返校。</w:t>
      </w:r>
    </w:p>
    <w:p w:rsidR="004156B5" w:rsidRDefault="004156B5" w:rsidP="00514FEB">
      <w:pPr>
        <w:tabs>
          <w:tab w:val="left" w:pos="827"/>
        </w:tabs>
        <w:spacing w:line="360" w:lineRule="auto"/>
        <w:ind w:firstLineChars="200" w:firstLine="561"/>
        <w:rPr>
          <w:rFonts w:ascii="Times New Roman" w:eastAsia="华文楷体" w:hAnsi="Times New Roman" w:cs="Times New Roman"/>
          <w:b/>
          <w:bCs/>
          <w:sz w:val="28"/>
          <w:szCs w:val="28"/>
        </w:rPr>
      </w:pPr>
      <w:r>
        <w:rPr>
          <w:rFonts w:ascii="Times New Roman" w:eastAsia="华文楷体" w:hAnsi="Times New Roman" w:cs="华文楷体" w:hint="eastAsia"/>
          <w:b/>
          <w:bCs/>
          <w:sz w:val="28"/>
          <w:szCs w:val="28"/>
        </w:rPr>
        <w:t>（二）中风险人群</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宋体" w:hint="eastAsia"/>
          <w:sz w:val="28"/>
          <w:szCs w:val="28"/>
        </w:rPr>
        <w:t>符合上述</w:t>
      </w:r>
      <w:r>
        <w:rPr>
          <w:rFonts w:ascii="Times New Roman" w:hAnsi="Times New Roman" w:cs="Times New Roman"/>
          <w:sz w:val="28"/>
          <w:szCs w:val="28"/>
        </w:rPr>
        <w:t>2</w:t>
      </w:r>
      <w:r>
        <w:rPr>
          <w:rFonts w:ascii="Times New Roman" w:hAnsi="Times New Roman" w:cs="宋体" w:hint="eastAsia"/>
          <w:sz w:val="28"/>
          <w:szCs w:val="28"/>
        </w:rPr>
        <w:t>（</w:t>
      </w:r>
      <w:r>
        <w:rPr>
          <w:rFonts w:ascii="Times New Roman" w:hAnsi="Times New Roman" w:cs="Times New Roman"/>
          <w:sz w:val="28"/>
          <w:szCs w:val="28"/>
        </w:rPr>
        <w:t>1</w:t>
      </w:r>
      <w:r>
        <w:rPr>
          <w:rFonts w:ascii="Times New Roman" w:hAnsi="Times New Roman" w:cs="宋体" w:hint="eastAsia"/>
          <w:sz w:val="28"/>
          <w:szCs w:val="28"/>
        </w:rPr>
        <w:t>）的学生和教职员工暂缓返校，到医疗机构进行排除诊断，且治愈后方可返校。</w:t>
      </w:r>
    </w:p>
    <w:p w:rsidR="004156B5" w:rsidRPr="00A2046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宋体" w:hint="eastAsia"/>
          <w:sz w:val="28"/>
          <w:szCs w:val="28"/>
        </w:rPr>
        <w:t>符合上述</w:t>
      </w:r>
      <w:r>
        <w:rPr>
          <w:rFonts w:ascii="Times New Roman" w:hAnsi="Times New Roman" w:cs="Times New Roman"/>
          <w:sz w:val="28"/>
          <w:szCs w:val="28"/>
        </w:rPr>
        <w:t>2</w:t>
      </w:r>
      <w:r>
        <w:rPr>
          <w:rFonts w:ascii="Times New Roman" w:hAnsi="Times New Roman" w:cs="宋体" w:hint="eastAsia"/>
          <w:sz w:val="28"/>
          <w:szCs w:val="28"/>
        </w:rPr>
        <w:t>（</w:t>
      </w:r>
      <w:r>
        <w:rPr>
          <w:rFonts w:ascii="Times New Roman" w:hAnsi="Times New Roman" w:cs="Times New Roman"/>
          <w:sz w:val="28"/>
          <w:szCs w:val="28"/>
        </w:rPr>
        <w:t>2</w:t>
      </w:r>
      <w:r>
        <w:rPr>
          <w:rFonts w:ascii="Times New Roman" w:hAnsi="Times New Roman" w:cs="宋体" w:hint="eastAsia"/>
          <w:sz w:val="28"/>
          <w:szCs w:val="28"/>
        </w:rPr>
        <w:t>）的学生和教职员工暂缓返校，居家自我观察</w:t>
      </w:r>
      <w:r>
        <w:rPr>
          <w:rFonts w:ascii="Times New Roman" w:hAnsi="Times New Roman" w:cs="Times New Roman"/>
          <w:sz w:val="28"/>
          <w:szCs w:val="28"/>
        </w:rPr>
        <w:t>14</w:t>
      </w:r>
      <w:r>
        <w:rPr>
          <w:rFonts w:ascii="Times New Roman" w:hAnsi="Times New Roman" w:cs="宋体" w:hint="eastAsia"/>
          <w:sz w:val="28"/>
          <w:szCs w:val="28"/>
        </w:rPr>
        <w:t>天，期间没有出现新冠肺炎可疑症状者方可返校。</w:t>
      </w:r>
    </w:p>
    <w:p w:rsidR="004156B5" w:rsidRDefault="004156B5" w:rsidP="00514FEB">
      <w:pPr>
        <w:tabs>
          <w:tab w:val="left" w:pos="827"/>
        </w:tabs>
        <w:spacing w:line="360" w:lineRule="auto"/>
        <w:ind w:firstLineChars="200" w:firstLine="561"/>
        <w:rPr>
          <w:rFonts w:ascii="Times New Roman" w:eastAsia="华文楷体" w:hAnsi="Times New Roman" w:cs="Times New Roman"/>
          <w:b/>
          <w:bCs/>
          <w:sz w:val="28"/>
          <w:szCs w:val="28"/>
        </w:rPr>
      </w:pPr>
      <w:r>
        <w:rPr>
          <w:rFonts w:ascii="Times New Roman" w:eastAsia="华文楷体" w:hAnsi="Times New Roman" w:cs="华文楷体" w:hint="eastAsia"/>
          <w:b/>
          <w:bCs/>
          <w:sz w:val="28"/>
          <w:szCs w:val="28"/>
        </w:rPr>
        <w:t>（三）低风险人群</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正常复学复工。</w:t>
      </w:r>
    </w:p>
    <w:p w:rsidR="004156B5" w:rsidRDefault="004156B5">
      <w:pPr>
        <w:widowControl/>
        <w:jc w:val="left"/>
        <w:rPr>
          <w:rFonts w:ascii="Times New Roman" w:hAnsi="Times New Roman" w:cs="Times New Roman"/>
          <w:sz w:val="28"/>
          <w:szCs w:val="28"/>
        </w:rPr>
      </w:pPr>
      <w:r>
        <w:rPr>
          <w:rFonts w:ascii="Times New Roman" w:hAnsi="Times New Roman" w:cs="Times New Roman"/>
          <w:sz w:val="28"/>
          <w:szCs w:val="28"/>
        </w:rPr>
        <w:br w:type="page"/>
      </w:r>
    </w:p>
    <w:p w:rsidR="004156B5" w:rsidRPr="009D213A" w:rsidRDefault="004156B5" w:rsidP="009D213A">
      <w:pPr>
        <w:widowControl/>
        <w:adjustRightInd w:val="0"/>
        <w:snapToGrid w:val="0"/>
        <w:spacing w:line="360" w:lineRule="auto"/>
        <w:jc w:val="center"/>
        <w:rPr>
          <w:rFonts w:ascii="宋体" w:cs="Times New Roman"/>
          <w:b/>
          <w:bCs/>
          <w:kern w:val="0"/>
          <w:sz w:val="36"/>
          <w:szCs w:val="36"/>
        </w:rPr>
      </w:pPr>
      <w:r w:rsidRPr="009D213A">
        <w:rPr>
          <w:rFonts w:ascii="宋体" w:hAnsi="宋体" w:cs="宋体" w:hint="eastAsia"/>
          <w:b/>
          <w:bCs/>
          <w:kern w:val="0"/>
          <w:sz w:val="36"/>
          <w:szCs w:val="36"/>
        </w:rPr>
        <w:t>安徽省学校新冠肺炎师生</w:t>
      </w:r>
      <w:r>
        <w:rPr>
          <w:rFonts w:ascii="宋体" w:hAnsi="宋体" w:cs="宋体" w:hint="eastAsia"/>
          <w:b/>
          <w:bCs/>
          <w:kern w:val="0"/>
          <w:sz w:val="36"/>
          <w:szCs w:val="36"/>
        </w:rPr>
        <w:t>员工</w:t>
      </w:r>
      <w:r w:rsidRPr="009D213A">
        <w:rPr>
          <w:rFonts w:ascii="宋体" w:hAnsi="宋体" w:cs="宋体" w:hint="eastAsia"/>
          <w:b/>
          <w:bCs/>
          <w:kern w:val="0"/>
          <w:sz w:val="36"/>
          <w:szCs w:val="36"/>
        </w:rPr>
        <w:t>个人防护手册</w:t>
      </w:r>
    </w:p>
    <w:p w:rsidR="004156B5" w:rsidRPr="009D213A" w:rsidRDefault="004156B5" w:rsidP="009D213A">
      <w:pPr>
        <w:widowControl/>
        <w:adjustRightInd w:val="0"/>
        <w:snapToGrid w:val="0"/>
        <w:spacing w:line="360" w:lineRule="auto"/>
        <w:ind w:firstLine="420"/>
        <w:jc w:val="left"/>
        <w:rPr>
          <w:rFonts w:ascii="宋体" w:cs="Times New Roman"/>
          <w:kern w:val="0"/>
          <w:sz w:val="24"/>
          <w:szCs w:val="24"/>
        </w:rPr>
      </w:pPr>
    </w:p>
    <w:p w:rsidR="004156B5" w:rsidRPr="009D213A" w:rsidRDefault="004156B5" w:rsidP="009D213A">
      <w:pPr>
        <w:widowControl/>
        <w:adjustRightInd w:val="0"/>
        <w:snapToGrid w:val="0"/>
        <w:spacing w:line="360" w:lineRule="auto"/>
        <w:ind w:firstLine="420"/>
        <w:jc w:val="left"/>
        <w:rPr>
          <w:rFonts w:ascii="宋体" w:cs="Times New Roman"/>
          <w:kern w:val="0"/>
          <w:sz w:val="28"/>
          <w:szCs w:val="28"/>
        </w:rPr>
      </w:pPr>
      <w:r w:rsidRPr="009D213A">
        <w:rPr>
          <w:rFonts w:ascii="宋体" w:hAnsi="宋体" w:cs="宋体" w:hint="eastAsia"/>
          <w:kern w:val="0"/>
          <w:sz w:val="28"/>
          <w:szCs w:val="28"/>
        </w:rPr>
        <w:t>切实做好安徽省教育系统新冠肺炎疫情防控工作，确保</w:t>
      </w:r>
      <w:r w:rsidRPr="009D213A">
        <w:rPr>
          <w:rFonts w:ascii="宋体" w:hAnsi="宋体" w:cs="宋体"/>
          <w:kern w:val="0"/>
          <w:sz w:val="28"/>
          <w:szCs w:val="28"/>
        </w:rPr>
        <w:t>2020</w:t>
      </w:r>
      <w:r w:rsidRPr="009D213A">
        <w:rPr>
          <w:rFonts w:ascii="宋体" w:hAnsi="宋体" w:cs="宋体" w:hint="eastAsia"/>
          <w:kern w:val="0"/>
          <w:sz w:val="28"/>
          <w:szCs w:val="28"/>
        </w:rPr>
        <w:t>年春季学期学校工作平稳运行，需加强对广大师生</w:t>
      </w:r>
      <w:r>
        <w:rPr>
          <w:rFonts w:ascii="宋体" w:hAnsi="宋体" w:cs="宋体" w:hint="eastAsia"/>
          <w:kern w:val="0"/>
          <w:sz w:val="28"/>
          <w:szCs w:val="28"/>
        </w:rPr>
        <w:t>员工</w:t>
      </w:r>
      <w:r w:rsidRPr="009D213A">
        <w:rPr>
          <w:rFonts w:ascii="宋体" w:hAnsi="宋体" w:cs="宋体" w:hint="eastAsia"/>
          <w:kern w:val="0"/>
          <w:sz w:val="28"/>
          <w:szCs w:val="28"/>
        </w:rPr>
        <w:t>个人卫生防护技能知识培训和心理健康教育，保证师生</w:t>
      </w:r>
      <w:r>
        <w:rPr>
          <w:rFonts w:ascii="宋体" w:hAnsi="宋体" w:cs="宋体" w:hint="eastAsia"/>
          <w:kern w:val="0"/>
          <w:sz w:val="28"/>
          <w:szCs w:val="28"/>
        </w:rPr>
        <w:t>员工</w:t>
      </w:r>
      <w:r w:rsidRPr="009D213A">
        <w:rPr>
          <w:rFonts w:ascii="宋体" w:hAnsi="宋体" w:cs="宋体" w:hint="eastAsia"/>
          <w:kern w:val="0"/>
          <w:sz w:val="28"/>
          <w:szCs w:val="28"/>
        </w:rPr>
        <w:t>身心健康和安全。同时，所有返校师生员工需向学校承诺其报告的真实性，签订承诺书（见附件</w:t>
      </w:r>
      <w:r w:rsidRPr="009D213A">
        <w:rPr>
          <w:rFonts w:ascii="宋体" w:hAnsi="宋体" w:cs="宋体"/>
          <w:kern w:val="0"/>
          <w:sz w:val="28"/>
          <w:szCs w:val="28"/>
        </w:rPr>
        <w:t>1</w:t>
      </w:r>
      <w:r w:rsidRPr="009D213A">
        <w:rPr>
          <w:rFonts w:ascii="宋体" w:hAnsi="宋体" w:cs="宋体" w:hint="eastAsia"/>
          <w:kern w:val="0"/>
          <w:sz w:val="28"/>
          <w:szCs w:val="28"/>
        </w:rPr>
        <w:t>和附件</w:t>
      </w:r>
      <w:r w:rsidRPr="009D213A">
        <w:rPr>
          <w:rFonts w:ascii="宋体" w:hAnsi="宋体" w:cs="宋体"/>
          <w:kern w:val="0"/>
          <w:sz w:val="28"/>
          <w:szCs w:val="28"/>
        </w:rPr>
        <w:t>2</w:t>
      </w:r>
      <w:r w:rsidRPr="009D213A">
        <w:rPr>
          <w:rFonts w:ascii="宋体" w:hAnsi="宋体" w:cs="宋体" w:hint="eastAsia"/>
          <w:kern w:val="0"/>
          <w:sz w:val="28"/>
          <w:szCs w:val="28"/>
        </w:rPr>
        <w:t>），并做好以下防护：</w:t>
      </w:r>
    </w:p>
    <w:p w:rsidR="004156B5" w:rsidRPr="009D213A" w:rsidRDefault="004156B5" w:rsidP="00514FEB">
      <w:pPr>
        <w:widowControl/>
        <w:adjustRightInd w:val="0"/>
        <w:snapToGrid w:val="0"/>
        <w:spacing w:line="360" w:lineRule="auto"/>
        <w:ind w:firstLineChars="200" w:firstLine="562"/>
        <w:jc w:val="left"/>
        <w:rPr>
          <w:rFonts w:ascii="宋体" w:cs="Times New Roman"/>
          <w:b/>
          <w:bCs/>
          <w:kern w:val="0"/>
          <w:sz w:val="28"/>
          <w:szCs w:val="28"/>
        </w:rPr>
      </w:pPr>
      <w:r w:rsidRPr="009D213A">
        <w:rPr>
          <w:rFonts w:ascii="宋体" w:hAnsi="宋体" w:cs="宋体" w:hint="eastAsia"/>
          <w:b/>
          <w:bCs/>
          <w:kern w:val="0"/>
          <w:sz w:val="28"/>
          <w:szCs w:val="28"/>
        </w:rPr>
        <w:t>一、个人卫生防护</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kern w:val="0"/>
          <w:sz w:val="28"/>
          <w:szCs w:val="28"/>
        </w:rPr>
        <w:t>1.</w:t>
      </w:r>
      <w:r w:rsidRPr="009D213A">
        <w:rPr>
          <w:rFonts w:ascii="宋体" w:hAnsi="宋体" w:cs="宋体" w:hint="eastAsia"/>
          <w:kern w:val="0"/>
          <w:sz w:val="28"/>
          <w:szCs w:val="28"/>
        </w:rPr>
        <w:t>公共场所的个人卫生防护</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在密闭公共场所要正确佩戴一次性医用口罩或医用外科口罩；</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减少接触公共物品；</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打喷嚏或咳嗽时，如未佩戴口罩，须用纸巾或手肘衣服遮住口鼻；</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外出回来后立即洗手，采用“七步洗手法”，全程保持手卫生；</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尽量减少外出活动频率，缩小外出活动范围。</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kern w:val="0"/>
          <w:sz w:val="28"/>
          <w:szCs w:val="28"/>
        </w:rPr>
        <w:t>2.</w:t>
      </w:r>
      <w:r w:rsidRPr="009D213A">
        <w:rPr>
          <w:rFonts w:ascii="宋体" w:hAnsi="宋体" w:cs="宋体" w:hint="eastAsia"/>
          <w:kern w:val="0"/>
          <w:sz w:val="28"/>
          <w:szCs w:val="28"/>
        </w:rPr>
        <w:t>医用口罩使用指引</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学校应根据国务院应对新型冠状病毒肺炎疫情联防联控机制《关于印发公众科学戴口罩指引的通知》（联防联控机制发〔</w:t>
      </w:r>
      <w:r w:rsidRPr="009D213A">
        <w:rPr>
          <w:rFonts w:ascii="宋体" w:hAnsi="宋体" w:cs="宋体"/>
          <w:kern w:val="0"/>
          <w:sz w:val="28"/>
          <w:szCs w:val="28"/>
        </w:rPr>
        <w:t>2020</w:t>
      </w:r>
      <w:r w:rsidRPr="009D213A">
        <w:rPr>
          <w:rFonts w:ascii="宋体" w:hAnsi="宋体" w:cs="宋体" w:hint="eastAsia"/>
          <w:kern w:val="0"/>
          <w:sz w:val="28"/>
          <w:szCs w:val="28"/>
        </w:rPr>
        <w:t>〕</w:t>
      </w:r>
      <w:r w:rsidRPr="009D213A">
        <w:rPr>
          <w:rFonts w:ascii="宋体" w:hAnsi="宋体" w:cs="宋体"/>
          <w:kern w:val="0"/>
          <w:sz w:val="28"/>
          <w:szCs w:val="28"/>
        </w:rPr>
        <w:t>33</w:t>
      </w:r>
      <w:r w:rsidRPr="009D213A">
        <w:rPr>
          <w:rFonts w:ascii="宋体" w:hAnsi="宋体" w:cs="宋体" w:hint="eastAsia"/>
          <w:kern w:val="0"/>
          <w:sz w:val="28"/>
          <w:szCs w:val="28"/>
        </w:rPr>
        <w:t>号）文件精神，加强科学引导（见附件</w:t>
      </w:r>
      <w:r w:rsidRPr="009D213A">
        <w:rPr>
          <w:rFonts w:ascii="宋体" w:hAnsi="宋体" w:cs="宋体"/>
          <w:kern w:val="0"/>
          <w:sz w:val="28"/>
          <w:szCs w:val="28"/>
        </w:rPr>
        <w:t>3</w:t>
      </w:r>
      <w:r w:rsidRPr="009D213A">
        <w:rPr>
          <w:rFonts w:ascii="宋体" w:hAnsi="宋体" w:cs="宋体" w:hint="eastAsia"/>
          <w:kern w:val="0"/>
          <w:sz w:val="28"/>
          <w:szCs w:val="28"/>
        </w:rPr>
        <w:t>）。</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Wingdings 2" w:cs="Times New Roman" w:hint="eastAsia"/>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更换和存放：每</w:t>
      </w:r>
      <w:r w:rsidRPr="009D213A">
        <w:rPr>
          <w:rFonts w:ascii="宋体" w:hAnsi="宋体" w:cs="宋体"/>
          <w:kern w:val="0"/>
          <w:sz w:val="28"/>
          <w:szCs w:val="28"/>
        </w:rPr>
        <w:t>4</w:t>
      </w:r>
      <w:r w:rsidRPr="009D213A">
        <w:rPr>
          <w:rFonts w:ascii="宋体" w:hAnsi="宋体" w:cs="宋体" w:hint="eastAsia"/>
          <w:kern w:val="0"/>
          <w:sz w:val="28"/>
          <w:szCs w:val="28"/>
        </w:rPr>
        <w:t>小时更换一次性医用口罩。在此期间，若无明显脏污、变形、损坏，可重复使用；</w:t>
      </w:r>
      <w:proofErr w:type="gramStart"/>
      <w:r w:rsidRPr="009D213A">
        <w:rPr>
          <w:rFonts w:ascii="宋体" w:hAnsi="宋体" w:cs="宋体" w:hint="eastAsia"/>
          <w:kern w:val="0"/>
          <w:sz w:val="28"/>
          <w:szCs w:val="28"/>
        </w:rPr>
        <w:t>若口罩被污染</w:t>
      </w:r>
      <w:proofErr w:type="gramEnd"/>
      <w:r w:rsidRPr="009D213A">
        <w:rPr>
          <w:rFonts w:ascii="宋体" w:hAnsi="宋体" w:cs="宋体" w:hint="eastAsia"/>
          <w:kern w:val="0"/>
          <w:sz w:val="28"/>
          <w:szCs w:val="28"/>
        </w:rPr>
        <w:t>，应立即更换，</w:t>
      </w:r>
      <w:r w:rsidRPr="009D213A">
        <w:rPr>
          <w:rFonts w:ascii="宋体" w:hAnsi="宋体" w:cs="宋体" w:hint="eastAsia"/>
          <w:kern w:val="0"/>
          <w:sz w:val="28"/>
          <w:szCs w:val="28"/>
        </w:rPr>
        <w:lastRenderedPageBreak/>
        <w:t>不可重复使用。每人需准备一个清洁、透气的纸袋存放个人医用口罩，并标记姓名，确保专人专用，避免交叉感染。</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Wingdings 2" w:cs="Times New Roman" w:hint="eastAsia"/>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佩戴方法：佩戴口罩前应洗手，在戴口罩过程中避免接触到口罩内侧面，减少口罩被污染的可能。面向口罩</w:t>
      </w:r>
      <w:proofErr w:type="gramStart"/>
      <w:r w:rsidRPr="009D213A">
        <w:rPr>
          <w:rFonts w:ascii="宋体" w:hAnsi="宋体" w:cs="宋体" w:hint="eastAsia"/>
          <w:kern w:val="0"/>
          <w:sz w:val="28"/>
          <w:szCs w:val="28"/>
        </w:rPr>
        <w:t>无鼻夹的</w:t>
      </w:r>
      <w:proofErr w:type="gramEnd"/>
      <w:r w:rsidRPr="009D213A">
        <w:rPr>
          <w:rFonts w:ascii="宋体" w:hAnsi="宋体" w:cs="宋体" w:hint="eastAsia"/>
          <w:kern w:val="0"/>
          <w:sz w:val="28"/>
          <w:szCs w:val="28"/>
        </w:rPr>
        <w:t>一面，两手各拉住一边耳带，使</w:t>
      </w:r>
      <w:proofErr w:type="gramStart"/>
      <w:r w:rsidRPr="009D213A">
        <w:rPr>
          <w:rFonts w:ascii="宋体" w:hAnsi="宋体" w:cs="宋体" w:hint="eastAsia"/>
          <w:kern w:val="0"/>
          <w:sz w:val="28"/>
          <w:szCs w:val="28"/>
        </w:rPr>
        <w:t>鼻夹位</w:t>
      </w:r>
      <w:proofErr w:type="gramEnd"/>
      <w:r w:rsidRPr="009D213A">
        <w:rPr>
          <w:rFonts w:ascii="宋体" w:hAnsi="宋体" w:cs="宋体" w:hint="eastAsia"/>
          <w:kern w:val="0"/>
          <w:sz w:val="28"/>
          <w:szCs w:val="28"/>
        </w:rPr>
        <w:t>于口罩上方；用口罩抵住下巴；</w:t>
      </w:r>
      <w:proofErr w:type="gramStart"/>
      <w:r w:rsidRPr="009D213A">
        <w:rPr>
          <w:rFonts w:ascii="宋体" w:hAnsi="宋体" w:cs="宋体" w:hint="eastAsia"/>
          <w:kern w:val="0"/>
          <w:sz w:val="28"/>
          <w:szCs w:val="28"/>
        </w:rPr>
        <w:t>将耳带拉至</w:t>
      </w:r>
      <w:proofErr w:type="gramEnd"/>
      <w:r w:rsidRPr="009D213A">
        <w:rPr>
          <w:rFonts w:ascii="宋体" w:hAnsi="宋体" w:cs="宋体" w:hint="eastAsia"/>
          <w:kern w:val="0"/>
          <w:sz w:val="28"/>
          <w:szCs w:val="28"/>
        </w:rPr>
        <w:t>耳后，调整耳带至感觉尽可能舒适；将双手手指置于</w:t>
      </w:r>
      <w:proofErr w:type="gramStart"/>
      <w:r w:rsidRPr="009D213A">
        <w:rPr>
          <w:rFonts w:ascii="宋体" w:hAnsi="宋体" w:cs="宋体" w:hint="eastAsia"/>
          <w:kern w:val="0"/>
          <w:sz w:val="28"/>
          <w:szCs w:val="28"/>
        </w:rPr>
        <w:t>金属鼻夹中部</w:t>
      </w:r>
      <w:proofErr w:type="gramEnd"/>
      <w:r w:rsidRPr="009D213A">
        <w:rPr>
          <w:rFonts w:ascii="宋体" w:hAnsi="宋体" w:cs="宋体" w:hint="eastAsia"/>
          <w:kern w:val="0"/>
          <w:sz w:val="28"/>
          <w:szCs w:val="28"/>
        </w:rPr>
        <w:t>，一边向内按压一边顺着</w:t>
      </w:r>
      <w:proofErr w:type="gramStart"/>
      <w:r w:rsidRPr="009D213A">
        <w:rPr>
          <w:rFonts w:ascii="宋体" w:hAnsi="宋体" w:cs="宋体" w:hint="eastAsia"/>
          <w:kern w:val="0"/>
          <w:sz w:val="28"/>
          <w:szCs w:val="28"/>
        </w:rPr>
        <w:t>鼻夹</w:t>
      </w:r>
      <w:proofErr w:type="gramEnd"/>
      <w:r w:rsidRPr="009D213A">
        <w:rPr>
          <w:rFonts w:ascii="宋体" w:hAnsi="宋体" w:cs="宋体" w:hint="eastAsia"/>
          <w:kern w:val="0"/>
          <w:sz w:val="28"/>
          <w:szCs w:val="28"/>
        </w:rPr>
        <w:t>向两侧移动指尖，直至将</w:t>
      </w:r>
      <w:proofErr w:type="gramStart"/>
      <w:r w:rsidRPr="009D213A">
        <w:rPr>
          <w:rFonts w:ascii="宋体" w:hAnsi="宋体" w:cs="宋体" w:hint="eastAsia"/>
          <w:kern w:val="0"/>
          <w:sz w:val="28"/>
          <w:szCs w:val="28"/>
        </w:rPr>
        <w:t>鼻夹完</w:t>
      </w:r>
      <w:proofErr w:type="gramEnd"/>
      <w:r w:rsidRPr="009D213A">
        <w:rPr>
          <w:rFonts w:ascii="宋体" w:hAnsi="宋体" w:cs="宋体" w:hint="eastAsia"/>
          <w:kern w:val="0"/>
          <w:sz w:val="28"/>
          <w:szCs w:val="28"/>
        </w:rPr>
        <w:t>全按压成鼻梁形状为止。</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hint="eastAsia"/>
          <w:kern w:val="0"/>
          <w:sz w:val="28"/>
          <w:szCs w:val="28"/>
        </w:rPr>
        <w:t>医用一次性口罩，蓝色面朝外，</w:t>
      </w:r>
      <w:proofErr w:type="gramStart"/>
      <w:r w:rsidRPr="009D213A">
        <w:rPr>
          <w:rFonts w:ascii="宋体" w:hAnsi="宋体" w:cs="宋体" w:hint="eastAsia"/>
          <w:kern w:val="0"/>
          <w:sz w:val="28"/>
          <w:szCs w:val="28"/>
        </w:rPr>
        <w:t>白色面贴口鼻</w:t>
      </w:r>
      <w:proofErr w:type="gramEnd"/>
      <w:r w:rsidRPr="009D213A">
        <w:rPr>
          <w:rFonts w:ascii="宋体" w:hAnsi="宋体" w:cs="宋体" w:hint="eastAsia"/>
          <w:kern w:val="0"/>
          <w:sz w:val="28"/>
          <w:szCs w:val="28"/>
        </w:rPr>
        <w:t>。</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摘脱方法：口罩外侧吸附了大量细菌，脱下口罩时避免触碰口罩外侧，用手抓着系带取下，应将口罩接触口鼻的一面朝外折好，放入清洁的自封袋中。不宜将摘下来的口罩直接塞进口袋里或随意丢弃，避免造成医用口罩二次污染。摘脱口罩之后，一定要记得清洗双手，保持手卫生。</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处理：废弃的一次性医用口罩应统一收集处理。健康学生和老师使用过的一次性医用口罩，按照生活垃圾分类要求处理即可；出现发热、咳嗽等症状人员佩戴的医用口罩，需按照医疗废物处理流程交由有资质的单位处理。</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kern w:val="0"/>
          <w:sz w:val="28"/>
          <w:szCs w:val="28"/>
        </w:rPr>
        <w:t>3.</w:t>
      </w:r>
      <w:r w:rsidRPr="009D213A">
        <w:rPr>
          <w:rFonts w:ascii="宋体" w:hAnsi="宋体" w:cs="宋体" w:hint="eastAsia"/>
          <w:kern w:val="0"/>
          <w:sz w:val="28"/>
          <w:szCs w:val="28"/>
        </w:rPr>
        <w:t>保持手卫生</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要做到减少接触交通工具的公共物品或部位；</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接触公共物品、咳嗽手捂之后、饭前便后，用肥皂、洗手液或免洗手消毒液清洁手部；</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避免用手接触口鼻眼。</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kern w:val="0"/>
          <w:sz w:val="28"/>
          <w:szCs w:val="28"/>
        </w:rPr>
        <w:t>4.</w:t>
      </w:r>
      <w:r w:rsidRPr="009D213A">
        <w:rPr>
          <w:rFonts w:ascii="宋体" w:hAnsi="宋体" w:cs="宋体" w:hint="eastAsia"/>
          <w:kern w:val="0"/>
          <w:sz w:val="28"/>
          <w:szCs w:val="28"/>
        </w:rPr>
        <w:t>正确的洗手方法</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第一步，掌心相对，手指并拢相互摩擦；</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lastRenderedPageBreak/>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第二步，手心对手背沿指缝相互搓擦，交换进行；</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第三步，掌心相对，双手交叉沿指缝相互摩擦；</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第四步，弯曲各手指关节，在另一手掌心旋转搓擦，交换进行；</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第五步：一只手握住另一只手的拇指搓擦，交换进行；</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第六步：将五个手指尖并拢放在另一手掌心旋转揉搓，交换进行；</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第七步：一只手的手掌握住另一只手的手腕部分，旋转揉搓，交换双手。</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Wingdings 2" w:cs="Times New Roman" w:hint="eastAsia"/>
          <w:kern w:val="0"/>
          <w:sz w:val="28"/>
          <w:szCs w:val="28"/>
        </w:rPr>
        <w:sym w:font="Wingdings 2" w:char="F052"/>
      </w:r>
      <w:r w:rsidRPr="009D213A">
        <w:rPr>
          <w:rFonts w:ascii="宋体" w:hAnsi="宋体" w:cs="宋体"/>
          <w:kern w:val="0"/>
          <w:sz w:val="28"/>
          <w:szCs w:val="28"/>
        </w:rPr>
        <w:t xml:space="preserve"> </w:t>
      </w:r>
      <w:r w:rsidRPr="009D213A">
        <w:rPr>
          <w:rFonts w:ascii="宋体" w:hAnsi="宋体" w:cs="宋体" w:hint="eastAsia"/>
          <w:kern w:val="0"/>
          <w:sz w:val="28"/>
          <w:szCs w:val="28"/>
        </w:rPr>
        <w:t>小技巧：按“内</w:t>
      </w:r>
      <w:r w:rsidRPr="009D213A">
        <w:rPr>
          <w:rFonts w:ascii="宋体" w:hAnsi="宋体" w:cs="宋体"/>
          <w:kern w:val="0"/>
          <w:sz w:val="28"/>
          <w:szCs w:val="28"/>
        </w:rPr>
        <w:t>—</w:t>
      </w:r>
      <w:r w:rsidRPr="009D213A">
        <w:rPr>
          <w:rFonts w:ascii="宋体" w:hAnsi="宋体" w:cs="宋体" w:hint="eastAsia"/>
          <w:kern w:val="0"/>
          <w:sz w:val="28"/>
          <w:szCs w:val="28"/>
        </w:rPr>
        <w:t>外</w:t>
      </w:r>
      <w:r w:rsidRPr="009D213A">
        <w:rPr>
          <w:rFonts w:ascii="宋体" w:hAnsi="宋体" w:cs="宋体"/>
          <w:kern w:val="0"/>
          <w:sz w:val="28"/>
          <w:szCs w:val="28"/>
        </w:rPr>
        <w:t>—</w:t>
      </w:r>
      <w:r w:rsidRPr="009D213A">
        <w:rPr>
          <w:rFonts w:ascii="宋体" w:hAnsi="宋体" w:cs="宋体" w:hint="eastAsia"/>
          <w:kern w:val="0"/>
          <w:sz w:val="28"/>
          <w:szCs w:val="28"/>
        </w:rPr>
        <w:t>夹</w:t>
      </w:r>
      <w:r w:rsidRPr="009D213A">
        <w:rPr>
          <w:rFonts w:ascii="宋体" w:hAnsi="宋体" w:cs="宋体"/>
          <w:kern w:val="0"/>
          <w:sz w:val="28"/>
          <w:szCs w:val="28"/>
        </w:rPr>
        <w:t>—</w:t>
      </w:r>
      <w:r w:rsidRPr="009D213A">
        <w:rPr>
          <w:rFonts w:ascii="宋体" w:hAnsi="宋体" w:cs="宋体" w:hint="eastAsia"/>
          <w:kern w:val="0"/>
          <w:sz w:val="28"/>
          <w:szCs w:val="28"/>
        </w:rPr>
        <w:t>弓</w:t>
      </w:r>
      <w:r w:rsidRPr="009D213A">
        <w:rPr>
          <w:rFonts w:ascii="宋体" w:hAnsi="宋体" w:cs="宋体"/>
          <w:kern w:val="0"/>
          <w:sz w:val="28"/>
          <w:szCs w:val="28"/>
        </w:rPr>
        <w:t>—</w:t>
      </w:r>
      <w:r w:rsidRPr="009D213A">
        <w:rPr>
          <w:rFonts w:ascii="宋体" w:hAnsi="宋体" w:cs="宋体" w:hint="eastAsia"/>
          <w:kern w:val="0"/>
          <w:sz w:val="28"/>
          <w:szCs w:val="28"/>
        </w:rPr>
        <w:t>大</w:t>
      </w:r>
      <w:r w:rsidRPr="009D213A">
        <w:rPr>
          <w:rFonts w:ascii="宋体" w:hAnsi="宋体" w:cs="宋体"/>
          <w:kern w:val="0"/>
          <w:sz w:val="28"/>
          <w:szCs w:val="28"/>
        </w:rPr>
        <w:t>—</w:t>
      </w:r>
      <w:r w:rsidRPr="009D213A">
        <w:rPr>
          <w:rFonts w:ascii="宋体" w:hAnsi="宋体" w:cs="宋体" w:hint="eastAsia"/>
          <w:kern w:val="0"/>
          <w:sz w:val="28"/>
          <w:szCs w:val="28"/>
        </w:rPr>
        <w:t>立</w:t>
      </w:r>
      <w:r w:rsidRPr="009D213A">
        <w:rPr>
          <w:rFonts w:ascii="宋体" w:hAnsi="宋体" w:cs="宋体"/>
          <w:kern w:val="0"/>
          <w:sz w:val="28"/>
          <w:szCs w:val="28"/>
        </w:rPr>
        <w:t>—</w:t>
      </w:r>
      <w:r w:rsidRPr="009D213A">
        <w:rPr>
          <w:rFonts w:ascii="宋体" w:hAnsi="宋体" w:cs="宋体" w:hint="eastAsia"/>
          <w:kern w:val="0"/>
          <w:sz w:val="28"/>
          <w:szCs w:val="28"/>
        </w:rPr>
        <w:t>腕”口诀进行；时间不应少于</w:t>
      </w:r>
      <w:r w:rsidRPr="009D213A">
        <w:rPr>
          <w:rFonts w:ascii="宋体" w:hAnsi="宋体" w:cs="宋体"/>
          <w:kern w:val="0"/>
          <w:sz w:val="28"/>
          <w:szCs w:val="28"/>
        </w:rPr>
        <w:t>20</w:t>
      </w:r>
      <w:r w:rsidRPr="009D213A">
        <w:rPr>
          <w:rFonts w:ascii="宋体" w:hAnsi="宋体" w:cs="宋体" w:hint="eastAsia"/>
          <w:kern w:val="0"/>
          <w:sz w:val="28"/>
          <w:szCs w:val="28"/>
        </w:rPr>
        <w:t>秒，相当于唱完两遍“祝你生日快乐，祝你生日快乐，祝你生日快乐，祝你生日快乐！”的</w:t>
      </w:r>
      <w:bookmarkStart w:id="0" w:name="OLE_LINK3"/>
      <w:r w:rsidRPr="009D213A">
        <w:rPr>
          <w:rFonts w:ascii="宋体" w:hAnsi="宋体" w:cs="宋体" w:hint="eastAsia"/>
          <w:kern w:val="0"/>
          <w:sz w:val="28"/>
          <w:szCs w:val="28"/>
        </w:rPr>
        <w:t>《生日快乐歌》</w:t>
      </w:r>
      <w:bookmarkEnd w:id="0"/>
      <w:r w:rsidRPr="009D213A">
        <w:rPr>
          <w:rFonts w:ascii="宋体" w:hAnsi="宋体" w:cs="宋体" w:hint="eastAsia"/>
          <w:kern w:val="0"/>
          <w:sz w:val="28"/>
          <w:szCs w:val="28"/>
        </w:rPr>
        <w:t>。</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kern w:val="0"/>
          <w:sz w:val="28"/>
          <w:szCs w:val="28"/>
        </w:rPr>
        <w:t xml:space="preserve">5. </w:t>
      </w:r>
      <w:r w:rsidRPr="009D213A">
        <w:rPr>
          <w:rFonts w:ascii="宋体" w:hAnsi="宋体" w:cs="宋体" w:hint="eastAsia"/>
          <w:kern w:val="0"/>
          <w:sz w:val="28"/>
          <w:szCs w:val="28"/>
        </w:rPr>
        <w:t>健康打卡与报告制度</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坚持每日健康打卡，报告健康状况和接触新冠肺炎病人、疑似病人及无症状感染者情况；</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当出现发热、咳嗽等症状时，要马上告知老师或学校疫情报告负责人；</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若发热（</w:t>
      </w:r>
      <w:proofErr w:type="gramStart"/>
      <w:r w:rsidRPr="009D213A">
        <w:rPr>
          <w:rFonts w:ascii="宋体" w:hAnsi="宋体" w:cs="宋体" w:hint="eastAsia"/>
          <w:kern w:val="0"/>
          <w:sz w:val="28"/>
          <w:szCs w:val="28"/>
        </w:rPr>
        <w:t>额温</w:t>
      </w:r>
      <w:proofErr w:type="gramEnd"/>
      <w:r w:rsidRPr="009D213A">
        <w:rPr>
          <w:rFonts w:ascii="宋体" w:hAnsi="宋体" w:cs="宋体" w:hint="eastAsia"/>
          <w:kern w:val="0"/>
          <w:sz w:val="28"/>
          <w:szCs w:val="28"/>
        </w:rPr>
        <w:t>≥</w:t>
      </w:r>
      <w:r w:rsidRPr="009D213A">
        <w:rPr>
          <w:rFonts w:ascii="宋体" w:hAnsi="宋体" w:cs="宋体"/>
          <w:kern w:val="0"/>
          <w:sz w:val="28"/>
          <w:szCs w:val="28"/>
        </w:rPr>
        <w:t>36.8</w:t>
      </w:r>
      <w:r w:rsidRPr="009D213A">
        <w:rPr>
          <w:rFonts w:ascii="宋体" w:hAnsi="宋体" w:cs="宋体" w:hint="eastAsia"/>
          <w:kern w:val="0"/>
          <w:sz w:val="28"/>
          <w:szCs w:val="28"/>
        </w:rPr>
        <w:t>℃或腋下体温≥</w:t>
      </w:r>
      <w:r w:rsidRPr="009D213A">
        <w:rPr>
          <w:rFonts w:ascii="宋体" w:hAnsi="宋体" w:cs="宋体"/>
          <w:kern w:val="0"/>
          <w:sz w:val="28"/>
          <w:szCs w:val="28"/>
        </w:rPr>
        <w:t>37.3</w:t>
      </w:r>
      <w:r w:rsidRPr="009D213A">
        <w:rPr>
          <w:rFonts w:ascii="宋体" w:hAnsi="宋体" w:cs="宋体" w:hint="eastAsia"/>
          <w:kern w:val="0"/>
          <w:sz w:val="28"/>
          <w:szCs w:val="28"/>
        </w:rPr>
        <w:t>℃，后者更为准确），在校学生和教职员工到学校指定隔离观察室或健康观察室休息，必要时及时送诊。</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kern w:val="0"/>
          <w:sz w:val="28"/>
          <w:szCs w:val="28"/>
        </w:rPr>
        <w:t xml:space="preserve">6. </w:t>
      </w:r>
      <w:r w:rsidRPr="009D213A">
        <w:rPr>
          <w:rFonts w:ascii="宋体" w:hAnsi="宋体" w:cs="宋体" w:hint="eastAsia"/>
          <w:kern w:val="0"/>
          <w:sz w:val="28"/>
          <w:szCs w:val="28"/>
        </w:rPr>
        <w:t>就诊防护</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如果出现发热、咳嗽等症状，按规定去定点医院就医；</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尽量避免乘坐公交车、地铁等公共交通工具，前往医院路上和医院内应全程佩戴医用外科口罩（或其他更高级别的口罩）。</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p>
    <w:p w:rsidR="004156B5" w:rsidRPr="009D213A" w:rsidRDefault="004156B5" w:rsidP="00514FEB">
      <w:pPr>
        <w:widowControl/>
        <w:adjustRightInd w:val="0"/>
        <w:snapToGrid w:val="0"/>
        <w:spacing w:line="360" w:lineRule="auto"/>
        <w:ind w:firstLineChars="200" w:firstLine="562"/>
        <w:jc w:val="left"/>
        <w:rPr>
          <w:rFonts w:ascii="宋体" w:cs="Times New Roman"/>
          <w:b/>
          <w:bCs/>
          <w:kern w:val="0"/>
          <w:sz w:val="28"/>
          <w:szCs w:val="28"/>
        </w:rPr>
      </w:pPr>
      <w:r w:rsidRPr="009D213A">
        <w:rPr>
          <w:rFonts w:ascii="宋体" w:hAnsi="宋体" w:cs="宋体" w:hint="eastAsia"/>
          <w:b/>
          <w:bCs/>
          <w:kern w:val="0"/>
          <w:sz w:val="28"/>
          <w:szCs w:val="28"/>
        </w:rPr>
        <w:lastRenderedPageBreak/>
        <w:t>二、健康生活方式</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kern w:val="0"/>
          <w:sz w:val="28"/>
          <w:szCs w:val="28"/>
        </w:rPr>
        <w:t xml:space="preserve">1. </w:t>
      </w:r>
      <w:r w:rsidRPr="009D213A">
        <w:rPr>
          <w:rFonts w:ascii="宋体" w:hAnsi="宋体" w:cs="宋体" w:hint="eastAsia"/>
          <w:kern w:val="0"/>
          <w:sz w:val="28"/>
          <w:szCs w:val="28"/>
        </w:rPr>
        <w:t>作息规律，保证充足的睡眠时间</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cs="Times New Roman"/>
          <w:b/>
          <w:bCs/>
          <w:kern w:val="0"/>
          <w:sz w:val="28"/>
          <w:szCs w:val="28"/>
          <w:lang w:eastAsia="en-US"/>
        </w:rPr>
        <w:sym w:font="Wingdings 2" w:char="F043"/>
      </w:r>
      <w:r w:rsidRPr="009D213A">
        <w:rPr>
          <w:kern w:val="0"/>
          <w:sz w:val="28"/>
          <w:szCs w:val="28"/>
        </w:rPr>
        <w:t xml:space="preserve"> </w:t>
      </w:r>
      <w:r w:rsidRPr="009D213A">
        <w:rPr>
          <w:rFonts w:ascii="宋体" w:hAnsi="宋体" w:cs="宋体"/>
          <w:kern w:val="0"/>
          <w:sz w:val="28"/>
          <w:szCs w:val="28"/>
        </w:rPr>
        <w:t xml:space="preserve"> </w:t>
      </w:r>
      <w:r w:rsidRPr="009D213A">
        <w:rPr>
          <w:rFonts w:ascii="宋体" w:hAnsi="宋体" w:cs="宋体" w:hint="eastAsia"/>
          <w:kern w:val="0"/>
          <w:sz w:val="28"/>
          <w:szCs w:val="28"/>
        </w:rPr>
        <w:t>幼儿园儿童每天保证</w:t>
      </w:r>
      <w:r w:rsidRPr="009D213A">
        <w:rPr>
          <w:rFonts w:ascii="宋体" w:hAnsi="宋体" w:cs="宋体"/>
          <w:kern w:val="0"/>
          <w:sz w:val="28"/>
          <w:szCs w:val="28"/>
        </w:rPr>
        <w:t>10</w:t>
      </w:r>
      <w:r w:rsidRPr="009D213A">
        <w:rPr>
          <w:rFonts w:ascii="宋体" w:hAnsi="宋体" w:cs="宋体" w:hint="eastAsia"/>
          <w:kern w:val="0"/>
          <w:sz w:val="28"/>
          <w:szCs w:val="28"/>
        </w:rPr>
        <w:t>～</w:t>
      </w:r>
      <w:r w:rsidRPr="009D213A">
        <w:rPr>
          <w:rFonts w:ascii="宋体" w:hAnsi="宋体" w:cs="宋体"/>
          <w:kern w:val="0"/>
          <w:sz w:val="28"/>
          <w:szCs w:val="28"/>
        </w:rPr>
        <w:t>13</w:t>
      </w:r>
      <w:r w:rsidRPr="009D213A">
        <w:rPr>
          <w:rFonts w:ascii="宋体" w:hAnsi="宋体" w:cs="宋体" w:hint="eastAsia"/>
          <w:kern w:val="0"/>
          <w:sz w:val="28"/>
          <w:szCs w:val="28"/>
        </w:rPr>
        <w:t>小时、小学生每天</w:t>
      </w:r>
      <w:r w:rsidRPr="009D213A">
        <w:rPr>
          <w:rFonts w:ascii="宋体" w:hAnsi="宋体" w:cs="宋体"/>
          <w:kern w:val="0"/>
          <w:sz w:val="28"/>
          <w:szCs w:val="28"/>
        </w:rPr>
        <w:t>10</w:t>
      </w:r>
      <w:r w:rsidRPr="009D213A">
        <w:rPr>
          <w:rFonts w:ascii="宋体" w:hAnsi="宋体" w:cs="宋体" w:hint="eastAsia"/>
          <w:kern w:val="0"/>
          <w:sz w:val="28"/>
          <w:szCs w:val="28"/>
        </w:rPr>
        <w:t>小时、初中生每天</w:t>
      </w:r>
      <w:r w:rsidRPr="009D213A">
        <w:rPr>
          <w:rFonts w:ascii="宋体" w:hAnsi="宋体" w:cs="宋体"/>
          <w:kern w:val="0"/>
          <w:sz w:val="28"/>
          <w:szCs w:val="28"/>
        </w:rPr>
        <w:t>9</w:t>
      </w:r>
      <w:r w:rsidRPr="009D213A">
        <w:rPr>
          <w:rFonts w:ascii="宋体" w:hAnsi="宋体" w:cs="宋体" w:hint="eastAsia"/>
          <w:kern w:val="0"/>
          <w:sz w:val="28"/>
          <w:szCs w:val="28"/>
        </w:rPr>
        <w:t>小时、高中生每天</w:t>
      </w:r>
      <w:r w:rsidRPr="009D213A">
        <w:rPr>
          <w:rFonts w:ascii="宋体" w:hAnsi="宋体" w:cs="宋体"/>
          <w:kern w:val="0"/>
          <w:sz w:val="28"/>
          <w:szCs w:val="28"/>
        </w:rPr>
        <w:t>8</w:t>
      </w:r>
      <w:r w:rsidRPr="009D213A">
        <w:rPr>
          <w:rFonts w:ascii="宋体" w:hAnsi="宋体" w:cs="宋体" w:hint="eastAsia"/>
          <w:kern w:val="0"/>
          <w:sz w:val="28"/>
          <w:szCs w:val="28"/>
        </w:rPr>
        <w:t>小时的睡眠，教职员工每天保持</w:t>
      </w:r>
      <w:r w:rsidRPr="009D213A">
        <w:rPr>
          <w:rFonts w:ascii="宋体" w:hAnsi="宋体" w:cs="宋体"/>
          <w:kern w:val="0"/>
          <w:sz w:val="28"/>
          <w:szCs w:val="28"/>
        </w:rPr>
        <w:t>8</w:t>
      </w:r>
      <w:r w:rsidRPr="009D213A">
        <w:rPr>
          <w:rFonts w:ascii="宋体" w:hAnsi="宋体" w:cs="宋体" w:hint="eastAsia"/>
          <w:kern w:val="0"/>
          <w:sz w:val="28"/>
          <w:szCs w:val="28"/>
        </w:rPr>
        <w:t>小时睡眠；</w:t>
      </w:r>
    </w:p>
    <w:p w:rsidR="004156B5" w:rsidRPr="009D213A" w:rsidRDefault="004156B5" w:rsidP="00514FEB">
      <w:pPr>
        <w:widowControl/>
        <w:adjustRightInd w:val="0"/>
        <w:snapToGrid w:val="0"/>
        <w:spacing w:line="360" w:lineRule="auto"/>
        <w:ind w:firstLineChars="200" w:firstLine="562"/>
        <w:jc w:val="left"/>
        <w:rPr>
          <w:rFonts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cs="宋体" w:hint="eastAsia"/>
          <w:kern w:val="0"/>
          <w:sz w:val="28"/>
          <w:szCs w:val="28"/>
        </w:rPr>
        <w:t>不打破平时的作息规律，上床睡觉时间</w:t>
      </w:r>
      <w:proofErr w:type="gramStart"/>
      <w:r w:rsidRPr="009D213A">
        <w:rPr>
          <w:rFonts w:cs="宋体" w:hint="eastAsia"/>
          <w:kern w:val="0"/>
          <w:sz w:val="28"/>
          <w:szCs w:val="28"/>
        </w:rPr>
        <w:t>不宜比</w:t>
      </w:r>
      <w:proofErr w:type="gramEnd"/>
      <w:r w:rsidRPr="009D213A">
        <w:rPr>
          <w:rFonts w:cs="宋体" w:hint="eastAsia"/>
          <w:kern w:val="0"/>
          <w:sz w:val="28"/>
          <w:szCs w:val="28"/>
        </w:rPr>
        <w:t>平时推迟半小时以上，起床时间</w:t>
      </w:r>
      <w:proofErr w:type="gramStart"/>
      <w:r w:rsidRPr="009D213A">
        <w:rPr>
          <w:rFonts w:cs="宋体" w:hint="eastAsia"/>
          <w:kern w:val="0"/>
          <w:sz w:val="28"/>
          <w:szCs w:val="28"/>
        </w:rPr>
        <w:t>不宜</w:t>
      </w:r>
      <w:proofErr w:type="gramEnd"/>
      <w:r w:rsidRPr="009D213A">
        <w:rPr>
          <w:rFonts w:cs="宋体" w:hint="eastAsia"/>
          <w:kern w:val="0"/>
          <w:sz w:val="28"/>
          <w:szCs w:val="28"/>
        </w:rPr>
        <w:t>比平时推迟</w:t>
      </w:r>
      <w:r w:rsidRPr="009D213A">
        <w:rPr>
          <w:kern w:val="0"/>
          <w:sz w:val="28"/>
          <w:szCs w:val="28"/>
        </w:rPr>
        <w:t>1</w:t>
      </w:r>
      <w:r w:rsidRPr="009D213A">
        <w:rPr>
          <w:rFonts w:cs="宋体" w:hint="eastAsia"/>
          <w:kern w:val="0"/>
          <w:sz w:val="28"/>
          <w:szCs w:val="28"/>
        </w:rPr>
        <w:t>小时以上。</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kern w:val="0"/>
          <w:sz w:val="28"/>
          <w:szCs w:val="28"/>
        </w:rPr>
        <w:t xml:space="preserve">2. </w:t>
      </w:r>
      <w:r w:rsidRPr="009D213A">
        <w:rPr>
          <w:rFonts w:ascii="宋体" w:hAnsi="宋体" w:cs="宋体" w:hint="eastAsia"/>
          <w:kern w:val="0"/>
          <w:sz w:val="28"/>
          <w:szCs w:val="28"/>
        </w:rPr>
        <w:t>健康饮食</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一日三餐定时；</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保持食物多样，不偏食、挑食；</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不喝含糖饮料，多喝开水、茶水；</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家长和儿童青少年一起准备食物，讨论食品营养，学会简单烹饪。</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kern w:val="0"/>
          <w:sz w:val="28"/>
          <w:szCs w:val="28"/>
        </w:rPr>
        <w:t xml:space="preserve">3. </w:t>
      </w:r>
      <w:r w:rsidRPr="009D213A">
        <w:rPr>
          <w:rFonts w:ascii="宋体" w:hAnsi="宋体" w:cs="宋体" w:hint="eastAsia"/>
          <w:kern w:val="0"/>
          <w:sz w:val="28"/>
          <w:szCs w:val="28"/>
        </w:rPr>
        <w:t>减少视屏时间</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hint="eastAsia"/>
          <w:kern w:val="0"/>
          <w:sz w:val="28"/>
          <w:szCs w:val="28"/>
        </w:rPr>
        <w:t>除完成教育部门线上教学以外，儿童青少年要尽可能减少视屏时间。</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每天看手机、电脑、电视、</w:t>
      </w:r>
      <w:r w:rsidRPr="009D213A">
        <w:rPr>
          <w:rFonts w:ascii="宋体" w:hAnsi="宋体" w:cs="宋体"/>
          <w:kern w:val="0"/>
          <w:sz w:val="28"/>
          <w:szCs w:val="28"/>
        </w:rPr>
        <w:t>Pad</w:t>
      </w:r>
      <w:r w:rsidRPr="009D213A">
        <w:rPr>
          <w:rFonts w:ascii="宋体" w:hAnsi="宋体" w:cs="宋体" w:hint="eastAsia"/>
          <w:kern w:val="0"/>
          <w:sz w:val="28"/>
          <w:szCs w:val="28"/>
        </w:rPr>
        <w:t>等视屏电子产品，幼儿园</w:t>
      </w:r>
      <w:r w:rsidRPr="009D213A">
        <w:rPr>
          <w:rFonts w:ascii="宋体" w:hAnsi="宋体" w:cs="宋体"/>
          <w:kern w:val="0"/>
          <w:sz w:val="28"/>
          <w:szCs w:val="28"/>
        </w:rPr>
        <w:t>3</w:t>
      </w:r>
      <w:r w:rsidRPr="009D213A">
        <w:rPr>
          <w:rFonts w:ascii="宋体" w:hAnsi="宋体" w:cs="宋体" w:hint="eastAsia"/>
          <w:kern w:val="0"/>
          <w:sz w:val="28"/>
          <w:szCs w:val="28"/>
        </w:rPr>
        <w:t>～</w:t>
      </w:r>
      <w:r w:rsidRPr="009D213A">
        <w:rPr>
          <w:rFonts w:ascii="宋体" w:hAnsi="宋体" w:cs="宋体"/>
          <w:kern w:val="0"/>
          <w:sz w:val="28"/>
          <w:szCs w:val="28"/>
        </w:rPr>
        <w:t>6</w:t>
      </w:r>
      <w:r w:rsidRPr="009D213A">
        <w:rPr>
          <w:rFonts w:ascii="宋体" w:hAnsi="宋体" w:cs="宋体" w:hint="eastAsia"/>
          <w:kern w:val="0"/>
          <w:sz w:val="28"/>
          <w:szCs w:val="28"/>
        </w:rPr>
        <w:t>岁儿童不宜超过</w:t>
      </w:r>
      <w:r w:rsidRPr="009D213A">
        <w:rPr>
          <w:rFonts w:ascii="宋体" w:hAnsi="宋体" w:cs="宋体"/>
          <w:kern w:val="0"/>
          <w:sz w:val="28"/>
          <w:szCs w:val="28"/>
        </w:rPr>
        <w:t>1</w:t>
      </w:r>
      <w:r w:rsidRPr="009D213A">
        <w:rPr>
          <w:rFonts w:ascii="宋体" w:hAnsi="宋体" w:cs="宋体" w:hint="eastAsia"/>
          <w:kern w:val="0"/>
          <w:sz w:val="28"/>
          <w:szCs w:val="28"/>
        </w:rPr>
        <w:t>小时，</w:t>
      </w:r>
      <w:r w:rsidRPr="009D213A">
        <w:rPr>
          <w:rFonts w:ascii="宋体" w:hAnsi="宋体" w:cs="宋体"/>
          <w:kern w:val="0"/>
          <w:sz w:val="28"/>
          <w:szCs w:val="28"/>
        </w:rPr>
        <w:t>6</w:t>
      </w:r>
      <w:r w:rsidRPr="009D213A">
        <w:rPr>
          <w:rFonts w:ascii="宋体" w:hAnsi="宋体" w:cs="宋体" w:hint="eastAsia"/>
          <w:kern w:val="0"/>
          <w:sz w:val="28"/>
          <w:szCs w:val="28"/>
        </w:rPr>
        <w:t>岁以上的人群不宜超过</w:t>
      </w:r>
      <w:r w:rsidRPr="009D213A">
        <w:rPr>
          <w:rFonts w:ascii="宋体" w:hAnsi="宋体" w:cs="宋体"/>
          <w:kern w:val="0"/>
          <w:sz w:val="28"/>
          <w:szCs w:val="28"/>
        </w:rPr>
        <w:t>2</w:t>
      </w:r>
      <w:r w:rsidRPr="009D213A">
        <w:rPr>
          <w:rFonts w:ascii="宋体" w:hAnsi="宋体" w:cs="宋体" w:hint="eastAsia"/>
          <w:kern w:val="0"/>
          <w:sz w:val="28"/>
          <w:szCs w:val="28"/>
        </w:rPr>
        <w:t>小时；</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家长成为子女的榜样，避免“手机控”“电视控”；</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用体力活动、家务劳动、亲子互动游戏代替视屏行为。</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kern w:val="0"/>
          <w:sz w:val="28"/>
          <w:szCs w:val="28"/>
        </w:rPr>
        <w:t xml:space="preserve">4. </w:t>
      </w:r>
      <w:r w:rsidRPr="009D213A">
        <w:rPr>
          <w:rFonts w:ascii="宋体" w:hAnsi="宋体" w:cs="宋体" w:hint="eastAsia"/>
          <w:kern w:val="0"/>
          <w:sz w:val="28"/>
          <w:szCs w:val="28"/>
        </w:rPr>
        <w:t>加强体力活动</w:t>
      </w:r>
    </w:p>
    <w:p w:rsidR="004156B5" w:rsidRPr="009D213A" w:rsidRDefault="004156B5" w:rsidP="009D213A">
      <w:pPr>
        <w:widowControl/>
        <w:adjustRightInd w:val="0"/>
        <w:snapToGrid w:val="0"/>
        <w:spacing w:line="360" w:lineRule="auto"/>
        <w:ind w:firstLine="482"/>
        <w:jc w:val="left"/>
        <w:rPr>
          <w:rFonts w:ascii="宋体" w:cs="Times New Roman"/>
          <w:kern w:val="0"/>
          <w:sz w:val="28"/>
          <w:szCs w:val="28"/>
        </w:rPr>
      </w:pPr>
      <w:r w:rsidRPr="009D213A">
        <w:rPr>
          <w:rFonts w:ascii="宋体" w:hAnsi="宋体" w:cs="宋体" w:hint="eastAsia"/>
          <w:kern w:val="0"/>
          <w:sz w:val="28"/>
          <w:szCs w:val="28"/>
        </w:rPr>
        <w:t>教职员工及学生尽可能增加室内运动、家务劳动；在少接触他人或者与他人保持</w:t>
      </w:r>
      <w:r w:rsidRPr="009D213A">
        <w:rPr>
          <w:rFonts w:ascii="宋体" w:hAnsi="宋体" w:cs="宋体"/>
          <w:kern w:val="0"/>
          <w:sz w:val="28"/>
          <w:szCs w:val="28"/>
        </w:rPr>
        <w:t>1.5</w:t>
      </w:r>
      <w:r w:rsidRPr="009D213A">
        <w:rPr>
          <w:rFonts w:ascii="宋体" w:hAnsi="宋体" w:cs="宋体" w:hint="eastAsia"/>
          <w:kern w:val="0"/>
          <w:sz w:val="28"/>
          <w:szCs w:val="28"/>
        </w:rPr>
        <w:t>米以上距离的情况下，进行户外体育锻炼，加强体力活动。</w:t>
      </w:r>
    </w:p>
    <w:p w:rsidR="004156B5" w:rsidRPr="009D213A" w:rsidRDefault="004156B5" w:rsidP="009D213A">
      <w:pPr>
        <w:widowControl/>
        <w:adjustRightInd w:val="0"/>
        <w:snapToGrid w:val="0"/>
        <w:spacing w:line="360" w:lineRule="auto"/>
        <w:ind w:firstLine="482"/>
        <w:jc w:val="left"/>
        <w:rPr>
          <w:rFonts w:ascii="宋体" w:cs="Times New Roman"/>
          <w:sz w:val="28"/>
          <w:szCs w:val="28"/>
        </w:rPr>
      </w:pPr>
      <w:r w:rsidRPr="009D213A">
        <w:rPr>
          <w:rFonts w:ascii="宋体" w:hAnsi="Wingdings 2" w:cs="Times New Roman" w:hint="eastAsia"/>
          <w:b/>
          <w:bCs/>
          <w:kern w:val="0"/>
          <w:sz w:val="28"/>
          <w:szCs w:val="28"/>
        </w:rPr>
        <w:lastRenderedPageBreak/>
        <w:sym w:font="Wingdings 2" w:char="F043"/>
      </w:r>
      <w:r w:rsidRPr="009D213A">
        <w:rPr>
          <w:rFonts w:ascii="宋体" w:hAnsi="宋体" w:cs="宋体"/>
          <w:b/>
          <w:bCs/>
          <w:kern w:val="0"/>
          <w:sz w:val="28"/>
          <w:szCs w:val="28"/>
        </w:rPr>
        <w:t xml:space="preserve"> </w:t>
      </w:r>
      <w:r w:rsidRPr="009D213A">
        <w:rPr>
          <w:rFonts w:ascii="宋体" w:hAnsi="宋体" w:cs="宋体" w:hint="eastAsia"/>
          <w:sz w:val="28"/>
          <w:szCs w:val="28"/>
        </w:rPr>
        <w:t>对于</w:t>
      </w:r>
      <w:r w:rsidRPr="009D213A">
        <w:rPr>
          <w:rFonts w:ascii="宋体" w:hAnsi="宋体" w:cs="宋体"/>
          <w:sz w:val="28"/>
          <w:szCs w:val="28"/>
        </w:rPr>
        <w:t>5</w:t>
      </w:r>
      <w:r w:rsidRPr="009D213A">
        <w:rPr>
          <w:rFonts w:ascii="宋体" w:hAnsi="宋体" w:cs="宋体" w:hint="eastAsia"/>
          <w:sz w:val="28"/>
          <w:szCs w:val="28"/>
        </w:rPr>
        <w:t>～</w:t>
      </w:r>
      <w:r w:rsidRPr="009D213A">
        <w:rPr>
          <w:rFonts w:ascii="宋体" w:hAnsi="宋体" w:cs="宋体"/>
          <w:sz w:val="28"/>
          <w:szCs w:val="28"/>
        </w:rPr>
        <w:t>17</w:t>
      </w:r>
      <w:r w:rsidRPr="009D213A">
        <w:rPr>
          <w:rFonts w:ascii="宋体" w:hAnsi="宋体" w:cs="宋体" w:hint="eastAsia"/>
          <w:sz w:val="28"/>
          <w:szCs w:val="28"/>
        </w:rPr>
        <w:t>岁的儿童，世界卫生组织建议，每天累计至少</w:t>
      </w:r>
      <w:r w:rsidRPr="009D213A">
        <w:rPr>
          <w:rFonts w:ascii="宋体" w:hAnsi="宋体" w:cs="宋体"/>
          <w:sz w:val="28"/>
          <w:szCs w:val="28"/>
        </w:rPr>
        <w:t>60</w:t>
      </w:r>
      <w:r w:rsidRPr="009D213A">
        <w:rPr>
          <w:rFonts w:ascii="宋体" w:hAnsi="宋体" w:cs="宋体" w:hint="eastAsia"/>
          <w:sz w:val="28"/>
          <w:szCs w:val="28"/>
        </w:rPr>
        <w:t>分钟中等强度（如健美操、踢毽子等）到高强度（如快速高抬腿、跳绳等）体力活动，并且大多数日常体力活动应该是有氧运动；</w:t>
      </w:r>
    </w:p>
    <w:p w:rsidR="004156B5" w:rsidRPr="009D213A" w:rsidRDefault="004156B5" w:rsidP="009D213A">
      <w:pPr>
        <w:widowControl/>
        <w:adjustRightInd w:val="0"/>
        <w:snapToGrid w:val="0"/>
        <w:spacing w:line="360" w:lineRule="auto"/>
        <w:ind w:firstLine="482"/>
        <w:jc w:val="left"/>
        <w:rPr>
          <w:rFonts w:ascii="宋体" w:cs="Times New Roman"/>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sz w:val="28"/>
          <w:szCs w:val="28"/>
        </w:rPr>
        <w:t>18</w:t>
      </w:r>
      <w:r w:rsidRPr="009D213A">
        <w:rPr>
          <w:rFonts w:ascii="宋体" w:hAnsi="宋体" w:cs="宋体" w:hint="eastAsia"/>
          <w:sz w:val="28"/>
          <w:szCs w:val="28"/>
        </w:rPr>
        <w:t>岁以上的人群，每周至少完成</w:t>
      </w:r>
      <w:r w:rsidRPr="009D213A">
        <w:rPr>
          <w:rFonts w:ascii="宋体" w:hAnsi="宋体" w:cs="宋体"/>
          <w:sz w:val="28"/>
          <w:szCs w:val="28"/>
        </w:rPr>
        <w:t>150</w:t>
      </w:r>
      <w:r w:rsidRPr="009D213A">
        <w:rPr>
          <w:rFonts w:ascii="宋体" w:hAnsi="宋体" w:cs="宋体" w:hint="eastAsia"/>
          <w:sz w:val="28"/>
          <w:szCs w:val="28"/>
        </w:rPr>
        <w:t>分钟中等强度有氧体力活动或</w:t>
      </w:r>
      <w:r w:rsidRPr="009D213A">
        <w:rPr>
          <w:rFonts w:ascii="宋体" w:hAnsi="宋体" w:cs="宋体"/>
          <w:sz w:val="28"/>
          <w:szCs w:val="28"/>
        </w:rPr>
        <w:t>75</w:t>
      </w:r>
      <w:r w:rsidRPr="009D213A">
        <w:rPr>
          <w:rFonts w:ascii="宋体" w:hAnsi="宋体" w:cs="宋体" w:hint="eastAsia"/>
          <w:sz w:val="28"/>
          <w:szCs w:val="28"/>
        </w:rPr>
        <w:t>分钟的高强度体力活动，每次应该至少持续</w:t>
      </w:r>
      <w:r w:rsidRPr="009D213A">
        <w:rPr>
          <w:rFonts w:ascii="宋体" w:hAnsi="宋体" w:cs="宋体"/>
          <w:sz w:val="28"/>
          <w:szCs w:val="28"/>
        </w:rPr>
        <w:t>10</w:t>
      </w:r>
      <w:r w:rsidRPr="009D213A">
        <w:rPr>
          <w:rFonts w:ascii="宋体" w:hAnsi="宋体" w:cs="宋体" w:hint="eastAsia"/>
          <w:sz w:val="28"/>
          <w:szCs w:val="28"/>
        </w:rPr>
        <w:t>分钟。此外，每周还应有</w:t>
      </w:r>
      <w:r w:rsidRPr="009D213A">
        <w:rPr>
          <w:rFonts w:ascii="宋体" w:hAnsi="宋体" w:cs="宋体"/>
          <w:sz w:val="28"/>
          <w:szCs w:val="28"/>
        </w:rPr>
        <w:t>2</w:t>
      </w:r>
      <w:r w:rsidRPr="009D213A">
        <w:rPr>
          <w:rFonts w:ascii="宋体" w:hAnsi="宋体" w:cs="宋体" w:hint="eastAsia"/>
          <w:sz w:val="28"/>
          <w:szCs w:val="28"/>
        </w:rPr>
        <w:t>次肌肉力量运动。</w:t>
      </w:r>
    </w:p>
    <w:p w:rsidR="004156B5" w:rsidRPr="009D213A" w:rsidRDefault="004156B5" w:rsidP="00514FEB">
      <w:pPr>
        <w:widowControl/>
        <w:adjustRightInd w:val="0"/>
        <w:snapToGrid w:val="0"/>
        <w:spacing w:line="360" w:lineRule="auto"/>
        <w:ind w:firstLineChars="200" w:firstLine="560"/>
        <w:jc w:val="left"/>
        <w:rPr>
          <w:rFonts w:ascii="宋体" w:cs="Times New Roman"/>
          <w:sz w:val="28"/>
          <w:szCs w:val="28"/>
        </w:rPr>
      </w:pPr>
    </w:p>
    <w:p w:rsidR="004156B5" w:rsidRPr="009D213A" w:rsidRDefault="004156B5" w:rsidP="00514FEB">
      <w:pPr>
        <w:widowControl/>
        <w:adjustRightInd w:val="0"/>
        <w:snapToGrid w:val="0"/>
        <w:spacing w:line="360" w:lineRule="auto"/>
        <w:ind w:firstLineChars="200" w:firstLine="562"/>
        <w:jc w:val="left"/>
        <w:rPr>
          <w:rFonts w:ascii="宋体" w:cs="Times New Roman"/>
          <w:b/>
          <w:bCs/>
          <w:kern w:val="0"/>
          <w:sz w:val="28"/>
          <w:szCs w:val="28"/>
        </w:rPr>
      </w:pPr>
      <w:r w:rsidRPr="009D213A">
        <w:rPr>
          <w:rFonts w:ascii="宋体" w:hAnsi="宋体" w:cs="宋体" w:hint="eastAsia"/>
          <w:b/>
          <w:bCs/>
          <w:kern w:val="0"/>
          <w:sz w:val="28"/>
          <w:szCs w:val="28"/>
        </w:rPr>
        <w:t>三、教师上班的健康要求</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近</w:t>
      </w:r>
      <w:r w:rsidRPr="009D213A">
        <w:rPr>
          <w:rFonts w:ascii="宋体" w:hAnsi="宋体" w:cs="宋体"/>
          <w:kern w:val="0"/>
          <w:sz w:val="28"/>
          <w:szCs w:val="28"/>
        </w:rPr>
        <w:t>14</w:t>
      </w:r>
      <w:r w:rsidRPr="009D213A">
        <w:rPr>
          <w:rFonts w:ascii="宋体" w:hAnsi="宋体" w:cs="宋体" w:hint="eastAsia"/>
          <w:kern w:val="0"/>
          <w:sz w:val="28"/>
          <w:szCs w:val="28"/>
        </w:rPr>
        <w:t>天无发热、咳嗽等感冒样症状，无高风险地区和国家旅居史，无与新冠肺炎确诊病例、疑似病例</w:t>
      </w:r>
      <w:r>
        <w:rPr>
          <w:rFonts w:ascii="宋体" w:hAnsi="宋体" w:cs="宋体" w:hint="eastAsia"/>
          <w:kern w:val="0"/>
          <w:sz w:val="28"/>
          <w:szCs w:val="28"/>
        </w:rPr>
        <w:t>、</w:t>
      </w:r>
      <w:r w:rsidRPr="009D213A">
        <w:rPr>
          <w:rFonts w:ascii="宋体" w:hAnsi="宋体" w:cs="宋体" w:hint="eastAsia"/>
          <w:kern w:val="0"/>
          <w:sz w:val="28"/>
          <w:szCs w:val="28"/>
        </w:rPr>
        <w:t>无症状感染者</w:t>
      </w:r>
      <w:r>
        <w:rPr>
          <w:rFonts w:ascii="宋体" w:hAnsi="宋体" w:cs="宋体" w:hint="eastAsia"/>
          <w:kern w:val="0"/>
          <w:sz w:val="28"/>
          <w:szCs w:val="28"/>
        </w:rPr>
        <w:t>及境外来皖（回皖）人员</w:t>
      </w:r>
      <w:r w:rsidRPr="009D213A">
        <w:rPr>
          <w:rFonts w:ascii="宋体" w:hAnsi="宋体" w:cs="宋体" w:hint="eastAsia"/>
          <w:kern w:val="0"/>
          <w:sz w:val="28"/>
          <w:szCs w:val="28"/>
        </w:rPr>
        <w:t>接触史；</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在办公室入口醒目位置放置快速免洗手消毒液或普通洗手液，并有醒目标识提示保持手卫生；</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A20465">
        <w:rPr>
          <w:rFonts w:ascii="宋体" w:hAnsi="宋体" w:cs="宋体" w:hint="eastAsia"/>
          <w:kern w:val="0"/>
          <w:sz w:val="28"/>
          <w:szCs w:val="28"/>
        </w:rPr>
        <w:t>两人及以上</w:t>
      </w:r>
      <w:r w:rsidRPr="009D213A">
        <w:rPr>
          <w:rFonts w:ascii="宋体" w:hAnsi="宋体" w:cs="宋体" w:hint="eastAsia"/>
          <w:kern w:val="0"/>
          <w:sz w:val="28"/>
          <w:szCs w:val="28"/>
        </w:rPr>
        <w:t>办公时佩戴口罩；</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电脑专用，不使用他人及公共电脑；</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全天保持通风状态，中央空调暂停使用；</w:t>
      </w:r>
    </w:p>
    <w:p w:rsidR="004156B5" w:rsidRPr="009D213A" w:rsidRDefault="004156B5" w:rsidP="009D213A">
      <w:pPr>
        <w:widowControl/>
        <w:adjustRightInd w:val="0"/>
        <w:snapToGrid w:val="0"/>
        <w:spacing w:line="360" w:lineRule="auto"/>
        <w:ind w:firstLine="560"/>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每日夜间对办公室公共设施进行消毒。</w:t>
      </w:r>
    </w:p>
    <w:p w:rsidR="004156B5" w:rsidRPr="009D213A" w:rsidRDefault="004156B5" w:rsidP="009D213A">
      <w:pPr>
        <w:widowControl/>
        <w:adjustRightInd w:val="0"/>
        <w:snapToGrid w:val="0"/>
        <w:spacing w:line="360" w:lineRule="auto"/>
        <w:ind w:firstLine="560"/>
        <w:jc w:val="left"/>
        <w:rPr>
          <w:rFonts w:cs="Times New Roman"/>
          <w:kern w:val="0"/>
          <w:sz w:val="24"/>
          <w:szCs w:val="24"/>
        </w:rPr>
      </w:pPr>
    </w:p>
    <w:p w:rsidR="004156B5" w:rsidRPr="009D213A" w:rsidRDefault="004156B5" w:rsidP="00514FEB">
      <w:pPr>
        <w:widowControl/>
        <w:adjustRightInd w:val="0"/>
        <w:snapToGrid w:val="0"/>
        <w:spacing w:line="360" w:lineRule="auto"/>
        <w:ind w:firstLineChars="200" w:firstLine="562"/>
        <w:jc w:val="left"/>
        <w:rPr>
          <w:rFonts w:ascii="宋体" w:cs="Times New Roman"/>
          <w:b/>
          <w:bCs/>
          <w:kern w:val="0"/>
          <w:sz w:val="28"/>
          <w:szCs w:val="28"/>
        </w:rPr>
      </w:pPr>
      <w:r w:rsidRPr="009D213A">
        <w:rPr>
          <w:rFonts w:ascii="宋体" w:hAnsi="宋体" w:cs="宋体" w:hint="eastAsia"/>
          <w:b/>
          <w:bCs/>
          <w:kern w:val="0"/>
          <w:sz w:val="28"/>
          <w:szCs w:val="28"/>
        </w:rPr>
        <w:t>四、上课卫生要求</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公共教室仅供教学使用</w:t>
      </w:r>
      <w:r w:rsidRPr="009D213A">
        <w:rPr>
          <w:rFonts w:ascii="宋体" w:cs="宋体"/>
          <w:kern w:val="0"/>
          <w:sz w:val="28"/>
          <w:szCs w:val="28"/>
        </w:rPr>
        <w:t>,</w:t>
      </w:r>
      <w:r w:rsidRPr="009D213A">
        <w:rPr>
          <w:rFonts w:ascii="宋体" w:hAnsi="宋体" w:cs="宋体" w:hint="eastAsia"/>
          <w:kern w:val="0"/>
          <w:sz w:val="28"/>
          <w:szCs w:val="28"/>
        </w:rPr>
        <w:t>暂停其他聚集性活动；</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bookmarkStart w:id="1" w:name="OLE_LINK1"/>
      <w:r w:rsidRPr="009D213A">
        <w:rPr>
          <w:rFonts w:ascii="宋体" w:hAnsi="Wingdings 2" w:cs="Times New Roman" w:hint="eastAsia"/>
          <w:b/>
          <w:bCs/>
          <w:kern w:val="0"/>
          <w:sz w:val="28"/>
          <w:szCs w:val="28"/>
        </w:rPr>
        <w:sym w:font="Wingdings 2" w:char="F043"/>
      </w:r>
      <w:bookmarkEnd w:id="1"/>
      <w:r w:rsidRPr="009D213A">
        <w:rPr>
          <w:rFonts w:ascii="宋体" w:hAnsi="宋体" w:cs="宋体"/>
          <w:kern w:val="0"/>
          <w:sz w:val="28"/>
          <w:szCs w:val="28"/>
        </w:rPr>
        <w:t xml:space="preserve"> </w:t>
      </w:r>
      <w:r w:rsidRPr="009D213A">
        <w:rPr>
          <w:rFonts w:ascii="宋体" w:hAnsi="宋体" w:cs="宋体" w:hint="eastAsia"/>
          <w:kern w:val="0"/>
          <w:sz w:val="28"/>
          <w:szCs w:val="28"/>
        </w:rPr>
        <w:t>教师授课时佩戴医用口罩；</w:t>
      </w:r>
    </w:p>
    <w:p w:rsidR="004156B5" w:rsidRPr="009D213A" w:rsidRDefault="004156B5" w:rsidP="00514FEB">
      <w:pPr>
        <w:widowControl/>
        <w:adjustRightInd w:val="0"/>
        <w:snapToGrid w:val="0"/>
        <w:spacing w:line="360" w:lineRule="auto"/>
        <w:ind w:firstLineChars="200" w:firstLine="562"/>
        <w:jc w:val="left"/>
        <w:rPr>
          <w:rFonts w:cs="Times New Roman"/>
          <w:kern w:val="0"/>
          <w:sz w:val="24"/>
          <w:szCs w:val="24"/>
        </w:rPr>
      </w:pPr>
      <w:r w:rsidRPr="009D213A">
        <w:rPr>
          <w:rFonts w:cs="Times New Roman"/>
          <w:b/>
          <w:bCs/>
          <w:kern w:val="0"/>
          <w:sz w:val="28"/>
          <w:szCs w:val="28"/>
          <w:lang w:eastAsia="en-US"/>
        </w:rPr>
        <w:sym w:font="Wingdings 2" w:char="F043"/>
      </w:r>
      <w:r w:rsidRPr="009D213A">
        <w:rPr>
          <w:kern w:val="0"/>
          <w:sz w:val="28"/>
          <w:szCs w:val="28"/>
        </w:rPr>
        <w:t xml:space="preserve"> </w:t>
      </w:r>
      <w:r w:rsidRPr="009D213A">
        <w:rPr>
          <w:rFonts w:cs="宋体" w:hint="eastAsia"/>
          <w:kern w:val="0"/>
          <w:sz w:val="28"/>
          <w:szCs w:val="28"/>
        </w:rPr>
        <w:t>学生上课时佩戴口罩；</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必要时错峰上课；</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教师在上课前后均要洗手；</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教室消毒、通风。要求见“安徽省学校新冠肺炎疫情重点场所防控工作指引”。</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p>
    <w:p w:rsidR="004156B5" w:rsidRPr="009D213A" w:rsidRDefault="004156B5" w:rsidP="00514FEB">
      <w:pPr>
        <w:widowControl/>
        <w:adjustRightInd w:val="0"/>
        <w:snapToGrid w:val="0"/>
        <w:spacing w:line="360" w:lineRule="auto"/>
        <w:ind w:firstLineChars="200" w:firstLine="562"/>
        <w:jc w:val="left"/>
        <w:rPr>
          <w:rFonts w:ascii="宋体" w:cs="Times New Roman"/>
          <w:b/>
          <w:bCs/>
          <w:kern w:val="0"/>
          <w:sz w:val="28"/>
          <w:szCs w:val="28"/>
        </w:rPr>
      </w:pPr>
      <w:r w:rsidRPr="009D213A">
        <w:rPr>
          <w:rFonts w:ascii="宋体" w:hAnsi="宋体" w:cs="宋体" w:hint="eastAsia"/>
          <w:b/>
          <w:bCs/>
          <w:kern w:val="0"/>
          <w:sz w:val="28"/>
          <w:szCs w:val="28"/>
        </w:rPr>
        <w:t>五、进餐卫生要求</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有潜在疫情风险的地区，教职员工和学生进餐可实行错峰制；</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采用分餐制；</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避免面对面就餐，若条件允许</w:t>
      </w:r>
      <w:proofErr w:type="gramStart"/>
      <w:r w:rsidRPr="009D213A">
        <w:rPr>
          <w:rFonts w:ascii="宋体" w:hAnsi="宋体" w:cs="宋体" w:hint="eastAsia"/>
          <w:kern w:val="0"/>
          <w:sz w:val="28"/>
          <w:szCs w:val="28"/>
        </w:rPr>
        <w:t>应隔位就座</w:t>
      </w:r>
      <w:proofErr w:type="gramEnd"/>
      <w:r w:rsidRPr="009D213A">
        <w:rPr>
          <w:rFonts w:ascii="宋体" w:hAnsi="宋体" w:cs="宋体" w:hint="eastAsia"/>
          <w:kern w:val="0"/>
          <w:sz w:val="28"/>
          <w:szCs w:val="28"/>
        </w:rPr>
        <w:t>或保持人与人之间的安全防护距离（</w:t>
      </w:r>
      <w:r w:rsidRPr="009D213A">
        <w:rPr>
          <w:rFonts w:ascii="宋体" w:hAnsi="宋体" w:cs="宋体"/>
          <w:kern w:val="0"/>
          <w:sz w:val="28"/>
          <w:szCs w:val="28"/>
        </w:rPr>
        <w:t>1.5</w:t>
      </w:r>
      <w:r w:rsidRPr="009D213A">
        <w:rPr>
          <w:rFonts w:ascii="宋体" w:hAnsi="宋体" w:cs="宋体" w:hint="eastAsia"/>
          <w:kern w:val="0"/>
          <w:sz w:val="28"/>
          <w:szCs w:val="28"/>
        </w:rPr>
        <w:t>米），避免就餐时说话，避免扎堆就餐；</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就餐前、就餐后洗手；</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食堂消毒、通风要求见“安徽省学校新冠肺炎疫情重点场所防控工作指引”。</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p>
    <w:p w:rsidR="004156B5" w:rsidRPr="009D213A" w:rsidRDefault="004156B5" w:rsidP="00514FEB">
      <w:pPr>
        <w:widowControl/>
        <w:adjustRightInd w:val="0"/>
        <w:snapToGrid w:val="0"/>
        <w:spacing w:line="360" w:lineRule="auto"/>
        <w:ind w:firstLineChars="200" w:firstLine="562"/>
        <w:jc w:val="left"/>
        <w:rPr>
          <w:rFonts w:ascii="宋体" w:cs="Times New Roman"/>
          <w:b/>
          <w:bCs/>
          <w:kern w:val="0"/>
          <w:sz w:val="28"/>
          <w:szCs w:val="28"/>
        </w:rPr>
      </w:pPr>
      <w:r w:rsidRPr="009D213A">
        <w:rPr>
          <w:rFonts w:ascii="宋体" w:hAnsi="宋体" w:cs="宋体" w:hint="eastAsia"/>
          <w:b/>
          <w:bCs/>
          <w:kern w:val="0"/>
          <w:sz w:val="28"/>
          <w:szCs w:val="28"/>
        </w:rPr>
        <w:t>六、学生和教职员工返校途中安全防护</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kern w:val="0"/>
          <w:sz w:val="28"/>
          <w:szCs w:val="28"/>
        </w:rPr>
        <w:t xml:space="preserve"> </w:t>
      </w:r>
      <w:r w:rsidRPr="009D213A">
        <w:rPr>
          <w:rFonts w:ascii="Times New Roman" w:hAnsi="Times New Roman" w:cs="宋体" w:hint="eastAsia"/>
          <w:kern w:val="0"/>
          <w:sz w:val="28"/>
          <w:szCs w:val="28"/>
        </w:rPr>
        <w:t>如有发热、咳嗽等症状，应佩戴口罩及时就医，排除新冠肺炎病毒感染后再择期返校；</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kern w:val="0"/>
          <w:sz w:val="28"/>
          <w:szCs w:val="28"/>
        </w:rPr>
        <w:t xml:space="preserve"> </w:t>
      </w:r>
      <w:r w:rsidRPr="009D213A">
        <w:rPr>
          <w:rFonts w:ascii="Times New Roman" w:hAnsi="Times New Roman" w:cs="宋体" w:hint="eastAsia"/>
          <w:kern w:val="0"/>
          <w:sz w:val="28"/>
          <w:szCs w:val="28"/>
        </w:rPr>
        <w:t>乘坐公共交通工具、进入公共场所时，全程佩戴口罩；</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kern w:val="0"/>
          <w:sz w:val="28"/>
          <w:szCs w:val="28"/>
        </w:rPr>
        <w:t xml:space="preserve"> </w:t>
      </w:r>
      <w:r w:rsidRPr="009D213A">
        <w:rPr>
          <w:rFonts w:ascii="Times New Roman" w:hAnsi="Times New Roman" w:cs="宋体" w:hint="eastAsia"/>
          <w:kern w:val="0"/>
          <w:sz w:val="28"/>
          <w:szCs w:val="28"/>
        </w:rPr>
        <w:t>全程保持手卫生，减少接触交通工具上的公共物品或部位。当手接触了公共物品、咳嗽时用手捂、饭前便后等情况下，用洗手液或肥皂流水洗手，遵从“七步洗手法”；或者使用免洗手消毒液清洁双手；</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kern w:val="0"/>
          <w:sz w:val="28"/>
          <w:szCs w:val="28"/>
        </w:rPr>
        <w:t xml:space="preserve"> </w:t>
      </w:r>
      <w:r w:rsidRPr="009D213A">
        <w:rPr>
          <w:rFonts w:ascii="Times New Roman" w:hAnsi="Times New Roman" w:cs="宋体" w:hint="eastAsia"/>
          <w:kern w:val="0"/>
          <w:sz w:val="28"/>
          <w:szCs w:val="28"/>
        </w:rPr>
        <w:t>避免用手接触口鼻眼；</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kern w:val="0"/>
          <w:sz w:val="28"/>
          <w:szCs w:val="28"/>
        </w:rPr>
        <w:t xml:space="preserve"> </w:t>
      </w:r>
      <w:r w:rsidRPr="009D213A">
        <w:rPr>
          <w:rFonts w:ascii="Times New Roman" w:hAnsi="Times New Roman" w:cs="宋体" w:hint="eastAsia"/>
          <w:kern w:val="0"/>
          <w:sz w:val="28"/>
          <w:szCs w:val="28"/>
        </w:rPr>
        <w:t>打喷嚏或咳嗽时用纸巾捂住并妥善处理废弃纸巾，无纸巾时可用手肘衣服遮住口鼻；</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kern w:val="0"/>
          <w:sz w:val="28"/>
          <w:szCs w:val="28"/>
        </w:rPr>
        <w:t xml:space="preserve"> </w:t>
      </w:r>
      <w:r w:rsidRPr="009D213A">
        <w:rPr>
          <w:rFonts w:ascii="Times New Roman" w:hAnsi="Times New Roman" w:cs="宋体" w:hint="eastAsia"/>
          <w:kern w:val="0"/>
          <w:sz w:val="28"/>
          <w:szCs w:val="28"/>
        </w:rPr>
        <w:t>应留意周围旅客状况，避免与可疑人员近距离接触。发现身边出现可疑症状者须及时报告乘务人员；</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kern w:val="0"/>
          <w:sz w:val="28"/>
          <w:szCs w:val="28"/>
        </w:rPr>
        <w:t xml:space="preserve"> </w:t>
      </w:r>
      <w:r w:rsidRPr="009D213A">
        <w:rPr>
          <w:rFonts w:ascii="Times New Roman" w:hAnsi="Times New Roman" w:cs="宋体" w:hint="eastAsia"/>
          <w:kern w:val="0"/>
          <w:sz w:val="28"/>
          <w:szCs w:val="28"/>
        </w:rPr>
        <w:t>做好健康监测，自觉发热时要主动测量体温，若出现可疑症状，尽量避免接触其他人员，视病情及时就医；</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rPr>
        <w:lastRenderedPageBreak/>
        <w:sym w:font="Wingdings 2" w:char="F043"/>
      </w:r>
      <w:r w:rsidRPr="009D213A">
        <w:rPr>
          <w:rFonts w:ascii="Times New Roman" w:hAnsi="Times New Roman" w:cs="Times New Roman"/>
          <w:kern w:val="0"/>
          <w:sz w:val="28"/>
          <w:szCs w:val="28"/>
        </w:rPr>
        <w:t xml:space="preserve"> </w:t>
      </w:r>
      <w:r w:rsidRPr="009D213A">
        <w:rPr>
          <w:rFonts w:ascii="Times New Roman" w:hAnsi="Times New Roman" w:cs="宋体" w:hint="eastAsia"/>
          <w:kern w:val="0"/>
          <w:sz w:val="28"/>
          <w:szCs w:val="28"/>
        </w:rPr>
        <w:t>旅途中如需到医疗机构就诊，主动告诉医生个人</w:t>
      </w:r>
      <w:r w:rsidRPr="009D213A">
        <w:rPr>
          <w:rFonts w:ascii="Times New Roman" w:hAnsi="Times New Roman" w:cs="Times New Roman"/>
          <w:kern w:val="0"/>
          <w:sz w:val="28"/>
          <w:szCs w:val="28"/>
        </w:rPr>
        <w:t>14</w:t>
      </w:r>
      <w:r w:rsidRPr="009D213A">
        <w:rPr>
          <w:rFonts w:ascii="Times New Roman" w:hAnsi="Times New Roman" w:cs="宋体" w:hint="eastAsia"/>
          <w:kern w:val="0"/>
          <w:sz w:val="28"/>
          <w:szCs w:val="28"/>
        </w:rPr>
        <w:t>天内是否到过新冠肺炎疫情高风险地区或国家的旅居史，是否途经疫情高风险地区或国家，是否接触过确诊病例、疑似病例、无症状感染者等，积极配合开展相关流行病学调查；</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kern w:val="0"/>
          <w:sz w:val="28"/>
          <w:szCs w:val="28"/>
        </w:rPr>
        <w:t xml:space="preserve"> </w:t>
      </w:r>
      <w:r w:rsidRPr="009D213A">
        <w:rPr>
          <w:rFonts w:ascii="Times New Roman" w:hAnsi="Times New Roman" w:cs="宋体" w:hint="eastAsia"/>
          <w:kern w:val="0"/>
          <w:sz w:val="28"/>
          <w:szCs w:val="28"/>
        </w:rPr>
        <w:t>妥善保存旅行票据信息，以配合密切接触者的调查；</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kern w:val="0"/>
          <w:sz w:val="28"/>
          <w:szCs w:val="28"/>
        </w:rPr>
        <w:t xml:space="preserve"> </w:t>
      </w:r>
      <w:r w:rsidRPr="009D213A">
        <w:rPr>
          <w:rFonts w:ascii="Times New Roman" w:hAnsi="Times New Roman" w:cs="宋体" w:hint="eastAsia"/>
          <w:kern w:val="0"/>
          <w:sz w:val="28"/>
          <w:szCs w:val="28"/>
        </w:rPr>
        <w:t>到校按学校要求报告，登记相关信息，填写健康卡。</w:t>
      </w:r>
    </w:p>
    <w:p w:rsidR="004156B5" w:rsidRPr="009D213A" w:rsidRDefault="004156B5" w:rsidP="009D213A">
      <w:pPr>
        <w:widowControl/>
        <w:spacing w:after="120"/>
        <w:jc w:val="left"/>
        <w:rPr>
          <w:rFonts w:cs="Times New Roman"/>
          <w:kern w:val="0"/>
          <w:sz w:val="24"/>
          <w:szCs w:val="24"/>
        </w:rPr>
      </w:pPr>
    </w:p>
    <w:p w:rsidR="004156B5" w:rsidRPr="009D213A" w:rsidRDefault="004156B5" w:rsidP="008B3098">
      <w:pPr>
        <w:widowControl/>
        <w:adjustRightInd w:val="0"/>
        <w:snapToGrid w:val="0"/>
        <w:spacing w:line="360" w:lineRule="auto"/>
        <w:ind w:firstLineChars="200" w:firstLine="562"/>
        <w:jc w:val="left"/>
        <w:rPr>
          <w:rFonts w:ascii="宋体" w:cs="Times New Roman"/>
          <w:b/>
          <w:bCs/>
          <w:kern w:val="0"/>
          <w:sz w:val="28"/>
          <w:szCs w:val="28"/>
        </w:rPr>
      </w:pPr>
      <w:bookmarkStart w:id="2" w:name="OLE_LINK2"/>
      <w:r w:rsidRPr="009D213A">
        <w:rPr>
          <w:rFonts w:ascii="宋体" w:hAnsi="宋体" w:cs="宋体" w:hint="eastAsia"/>
          <w:b/>
          <w:bCs/>
          <w:kern w:val="0"/>
          <w:sz w:val="28"/>
          <w:szCs w:val="28"/>
        </w:rPr>
        <w:t>七、心理健康</w:t>
      </w:r>
    </w:p>
    <w:bookmarkEnd w:id="2"/>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kern w:val="0"/>
          <w:sz w:val="28"/>
          <w:szCs w:val="28"/>
        </w:rPr>
        <w:t xml:space="preserve">1. </w:t>
      </w:r>
      <w:r w:rsidRPr="009D213A">
        <w:rPr>
          <w:rFonts w:ascii="宋体" w:hAnsi="宋体" w:cs="宋体" w:hint="eastAsia"/>
          <w:kern w:val="0"/>
          <w:sz w:val="28"/>
          <w:szCs w:val="28"/>
        </w:rPr>
        <w:t>开展多形式心理健康教育</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学校通过微博、公众号、</w:t>
      </w:r>
      <w:proofErr w:type="gramStart"/>
      <w:r w:rsidRPr="009D213A">
        <w:rPr>
          <w:rFonts w:ascii="宋体" w:hAnsi="宋体" w:cs="宋体" w:hint="eastAsia"/>
          <w:kern w:val="0"/>
          <w:sz w:val="28"/>
          <w:szCs w:val="28"/>
        </w:rPr>
        <w:t>微信群</w:t>
      </w:r>
      <w:proofErr w:type="gramEnd"/>
      <w:r w:rsidRPr="009D213A">
        <w:rPr>
          <w:rFonts w:ascii="宋体" w:hAnsi="宋体" w:cs="宋体" w:hint="eastAsia"/>
          <w:kern w:val="0"/>
          <w:sz w:val="28"/>
          <w:szCs w:val="28"/>
        </w:rPr>
        <w:t>或</w:t>
      </w:r>
      <w:r w:rsidRPr="009D213A">
        <w:rPr>
          <w:rFonts w:ascii="宋体" w:hAnsi="宋体" w:cs="宋体"/>
          <w:kern w:val="0"/>
          <w:sz w:val="28"/>
          <w:szCs w:val="28"/>
        </w:rPr>
        <w:t>QQ</w:t>
      </w:r>
      <w:r w:rsidRPr="009D213A">
        <w:rPr>
          <w:rFonts w:ascii="宋体" w:hAnsi="宋体" w:cs="宋体" w:hint="eastAsia"/>
          <w:kern w:val="0"/>
          <w:sz w:val="28"/>
          <w:szCs w:val="28"/>
        </w:rPr>
        <w:t>群向教职员工和学生推送心理健康科普类文章等；</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利用校园公告栏、宣传栏、教室黑板报、宣传手册发放等方式做好心理健康教育；</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教师学习心理健康知识，及时发现、疏导学生心理健康问题；</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教师将心理健康教育融入教学活动。</w:t>
      </w:r>
    </w:p>
    <w:p w:rsidR="004156B5" w:rsidRPr="009D213A" w:rsidRDefault="004156B5" w:rsidP="00514FEB">
      <w:pPr>
        <w:widowControl/>
        <w:numPr>
          <w:ilvl w:val="0"/>
          <w:numId w:val="1"/>
        </w:numPr>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hint="eastAsia"/>
          <w:kern w:val="0"/>
          <w:sz w:val="28"/>
          <w:szCs w:val="28"/>
        </w:rPr>
        <w:t>营造良好的心理健康氛围</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营造良好的校园氛围来帮助学生恢复规律学习生活、获得稳定感；</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提倡学生维护人际交往，通过远程方式与家人、朋友、同学等保持积极联系，彼此表达关心，获得情感支持；</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如有条件，学校建立心理健康热线；</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鼓励学生和教职员工利用社会心理热线服务和心理危机干预服务系统。</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kern w:val="0"/>
          <w:sz w:val="28"/>
          <w:szCs w:val="28"/>
        </w:rPr>
        <w:t xml:space="preserve">3. </w:t>
      </w:r>
      <w:r w:rsidRPr="009D213A">
        <w:rPr>
          <w:rFonts w:ascii="宋体" w:hAnsi="宋体" w:cs="宋体" w:hint="eastAsia"/>
          <w:kern w:val="0"/>
          <w:sz w:val="28"/>
          <w:szCs w:val="28"/>
        </w:rPr>
        <w:t>积极推进心理健康的自我调适</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多运动，增强体质，促进身心健康；</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听音乐，缓解紧张情绪；</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lastRenderedPageBreak/>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家长和子女之间保持良好的亲子互动；</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不信谣，不传谣。</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kern w:val="0"/>
          <w:sz w:val="28"/>
          <w:szCs w:val="28"/>
        </w:rPr>
        <w:t xml:space="preserve">4. </w:t>
      </w:r>
      <w:r w:rsidRPr="009D213A">
        <w:rPr>
          <w:rFonts w:ascii="宋体" w:hAnsi="宋体" w:cs="宋体" w:hint="eastAsia"/>
          <w:kern w:val="0"/>
          <w:sz w:val="28"/>
          <w:szCs w:val="28"/>
        </w:rPr>
        <w:t>及时发现师生的严重心理健康问题</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家长和教师学习儿童青少年心理发展规律的知识，关注他们的心理波动和行为表现，倾听他们的抱怨和愿望，了解他们封闭的心理活动；</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学校教职员工同事之间要相互关心，及时发现同事有可能存在的严重心理健康问题，并向单位领导汇报；</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充分利用属地省、市、县综合性医院心理门诊、精神卫生中心及各类有资质的心理咨询机构等资源，及时转介受疫情影响导致严重心理问题的学生和教职员工接受专业的心理咨询和治疗，并做好后续的衔接和支持性工作。</w:t>
      </w:r>
    </w:p>
    <w:p w:rsidR="004156B5" w:rsidRPr="009D213A" w:rsidRDefault="004156B5" w:rsidP="009D213A">
      <w:pPr>
        <w:widowControl/>
        <w:adjustRightInd w:val="0"/>
        <w:snapToGrid w:val="0"/>
        <w:spacing w:line="360" w:lineRule="auto"/>
        <w:rPr>
          <w:rFonts w:ascii="宋体" w:cs="Times New Roman"/>
          <w:kern w:val="0"/>
          <w:sz w:val="24"/>
          <w:szCs w:val="24"/>
        </w:rPr>
      </w:pPr>
      <w:r w:rsidRPr="009D213A">
        <w:rPr>
          <w:rFonts w:ascii="宋体" w:cs="Times New Roman"/>
          <w:kern w:val="0"/>
          <w:sz w:val="24"/>
          <w:szCs w:val="24"/>
        </w:rPr>
        <w:br w:type="page"/>
      </w:r>
    </w:p>
    <w:p w:rsidR="004156B5" w:rsidRPr="009D213A" w:rsidRDefault="004156B5" w:rsidP="009D213A">
      <w:pPr>
        <w:widowControl/>
        <w:adjustRightInd w:val="0"/>
        <w:snapToGrid w:val="0"/>
        <w:spacing w:line="360" w:lineRule="auto"/>
        <w:rPr>
          <w:rFonts w:ascii="宋体" w:cs="Times New Roman"/>
          <w:b/>
          <w:bCs/>
          <w:kern w:val="0"/>
          <w:sz w:val="28"/>
          <w:szCs w:val="28"/>
        </w:rPr>
      </w:pPr>
      <w:r w:rsidRPr="009D213A">
        <w:rPr>
          <w:rFonts w:ascii="宋体" w:hAnsi="宋体" w:cs="宋体" w:hint="eastAsia"/>
          <w:b/>
          <w:bCs/>
          <w:kern w:val="0"/>
          <w:sz w:val="28"/>
          <w:szCs w:val="28"/>
        </w:rPr>
        <w:t>附件</w:t>
      </w:r>
      <w:r w:rsidRPr="009D213A">
        <w:rPr>
          <w:rFonts w:ascii="Times New Roman" w:hAnsi="Times New Roman" w:cs="Times New Roman"/>
          <w:b/>
          <w:bCs/>
          <w:kern w:val="0"/>
          <w:sz w:val="28"/>
          <w:szCs w:val="28"/>
        </w:rPr>
        <w:t>1</w:t>
      </w:r>
    </w:p>
    <w:p w:rsidR="004156B5" w:rsidRPr="009D213A" w:rsidRDefault="004156B5" w:rsidP="009D213A">
      <w:pPr>
        <w:widowControl/>
        <w:adjustRightInd w:val="0"/>
        <w:snapToGrid w:val="0"/>
        <w:spacing w:line="360" w:lineRule="auto"/>
        <w:jc w:val="center"/>
        <w:rPr>
          <w:rFonts w:ascii="宋体" w:cs="Times New Roman"/>
          <w:b/>
          <w:bCs/>
          <w:kern w:val="0"/>
          <w:sz w:val="36"/>
          <w:szCs w:val="36"/>
        </w:rPr>
      </w:pPr>
      <w:r w:rsidRPr="009D213A">
        <w:rPr>
          <w:rFonts w:ascii="宋体" w:hAnsi="宋体" w:cs="宋体" w:hint="eastAsia"/>
          <w:b/>
          <w:bCs/>
          <w:kern w:val="0"/>
          <w:sz w:val="36"/>
          <w:szCs w:val="36"/>
        </w:rPr>
        <w:t>学生承诺书</w:t>
      </w:r>
    </w:p>
    <w:p w:rsidR="004156B5" w:rsidRPr="009D213A" w:rsidRDefault="004156B5" w:rsidP="009D213A">
      <w:pPr>
        <w:widowControl/>
        <w:adjustRightInd w:val="0"/>
        <w:snapToGrid w:val="0"/>
        <w:spacing w:line="360" w:lineRule="auto"/>
        <w:ind w:firstLine="420"/>
        <w:jc w:val="left"/>
        <w:rPr>
          <w:rFonts w:ascii="Times New Roman" w:hAnsi="Times New Roman" w:cs="Times New Roman"/>
          <w:kern w:val="0"/>
          <w:sz w:val="24"/>
          <w:szCs w:val="24"/>
        </w:rPr>
      </w:pP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u w:val="single"/>
        </w:rPr>
      </w:pPr>
      <w:r w:rsidRPr="009D213A">
        <w:rPr>
          <w:rFonts w:ascii="Times New Roman" w:hAnsi="Times New Roman" w:cs="宋体" w:hint="eastAsia"/>
          <w:kern w:val="0"/>
          <w:sz w:val="28"/>
          <w:szCs w:val="28"/>
        </w:rPr>
        <w:t>学校名称：</w:t>
      </w:r>
      <w:r w:rsidRPr="009D213A">
        <w:rPr>
          <w:rFonts w:ascii="Times New Roman" w:hAnsi="Times New Roman" w:cs="Times New Roman"/>
          <w:kern w:val="0"/>
          <w:sz w:val="28"/>
          <w:szCs w:val="28"/>
          <w:u w:val="single"/>
        </w:rPr>
        <w:t xml:space="preserve">                </w:t>
      </w:r>
      <w:r w:rsidRPr="009D213A">
        <w:rPr>
          <w:rFonts w:ascii="Times New Roman" w:hAnsi="Times New Roman" w:cs="Times New Roman"/>
          <w:kern w:val="0"/>
          <w:sz w:val="28"/>
          <w:szCs w:val="28"/>
        </w:rPr>
        <w:t xml:space="preserve">        </w:t>
      </w:r>
      <w:r w:rsidRPr="009D213A">
        <w:rPr>
          <w:rFonts w:ascii="Times New Roman" w:hAnsi="Times New Roman" w:cs="宋体" w:hint="eastAsia"/>
          <w:kern w:val="0"/>
          <w:sz w:val="28"/>
          <w:szCs w:val="28"/>
        </w:rPr>
        <w:t>班级：</w:t>
      </w:r>
      <w:r w:rsidRPr="009D213A">
        <w:rPr>
          <w:rFonts w:ascii="Times New Roman" w:hAnsi="Times New Roman" w:cs="Times New Roman"/>
          <w:kern w:val="0"/>
          <w:sz w:val="28"/>
          <w:szCs w:val="28"/>
          <w:u w:val="single"/>
        </w:rPr>
        <w:t xml:space="preserve">         </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u w:val="single"/>
        </w:rPr>
      </w:pPr>
      <w:r w:rsidRPr="009D213A">
        <w:rPr>
          <w:rFonts w:ascii="Times New Roman" w:hAnsi="Times New Roman" w:cs="宋体" w:hint="eastAsia"/>
          <w:kern w:val="0"/>
          <w:sz w:val="28"/>
          <w:szCs w:val="28"/>
        </w:rPr>
        <w:t>学生姓名：</w:t>
      </w:r>
      <w:r w:rsidRPr="009D213A">
        <w:rPr>
          <w:rFonts w:ascii="Times New Roman" w:hAnsi="Times New Roman" w:cs="Times New Roman"/>
          <w:kern w:val="0"/>
          <w:sz w:val="28"/>
          <w:szCs w:val="28"/>
          <w:u w:val="single"/>
        </w:rPr>
        <w:t xml:space="preserve">                </w:t>
      </w:r>
      <w:r w:rsidRPr="009D213A">
        <w:rPr>
          <w:rFonts w:ascii="Times New Roman" w:hAnsi="Times New Roman" w:cs="Times New Roman"/>
          <w:kern w:val="0"/>
          <w:sz w:val="28"/>
          <w:szCs w:val="28"/>
        </w:rPr>
        <w:t xml:space="preserve">        </w:t>
      </w:r>
      <w:r w:rsidRPr="009D213A">
        <w:rPr>
          <w:rFonts w:ascii="Times New Roman" w:hAnsi="Times New Roman" w:cs="宋体" w:hint="eastAsia"/>
          <w:kern w:val="0"/>
          <w:sz w:val="28"/>
          <w:szCs w:val="28"/>
        </w:rPr>
        <w:t>年龄：</w:t>
      </w:r>
      <w:r w:rsidRPr="009D213A">
        <w:rPr>
          <w:rFonts w:ascii="Times New Roman" w:hAnsi="Times New Roman" w:cs="Times New Roman"/>
          <w:kern w:val="0"/>
          <w:sz w:val="28"/>
          <w:szCs w:val="28"/>
          <w:u w:val="single"/>
        </w:rPr>
        <w:t xml:space="preserve">      </w:t>
      </w:r>
      <w:r w:rsidRPr="009D213A">
        <w:rPr>
          <w:rFonts w:ascii="Times New Roman" w:hAnsi="Times New Roman" w:cs="Times New Roman"/>
          <w:kern w:val="0"/>
          <w:sz w:val="28"/>
          <w:szCs w:val="28"/>
        </w:rPr>
        <w:t xml:space="preserve"> </w:t>
      </w:r>
      <w:r w:rsidRPr="009D213A">
        <w:rPr>
          <w:rFonts w:ascii="Times New Roman" w:hAnsi="Times New Roman" w:cs="宋体" w:hint="eastAsia"/>
          <w:kern w:val="0"/>
          <w:sz w:val="28"/>
          <w:szCs w:val="28"/>
        </w:rPr>
        <w:t>岁</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本人自觉遵守国家法律法规，自觉遵守安徽省新冠肺炎疫情防控各项管理规定，按照对自己负责、对他人负责、对学校负责的原则，承担疫情防控社会责任，郑重</w:t>
      </w:r>
      <w:proofErr w:type="gramStart"/>
      <w:r w:rsidRPr="009D213A">
        <w:rPr>
          <w:rFonts w:ascii="Times New Roman" w:hAnsi="Times New Roman" w:cs="宋体" w:hint="eastAsia"/>
          <w:kern w:val="0"/>
          <w:sz w:val="28"/>
          <w:szCs w:val="28"/>
        </w:rPr>
        <w:t>作出</w:t>
      </w:r>
      <w:proofErr w:type="gramEnd"/>
      <w:r w:rsidRPr="009D213A">
        <w:rPr>
          <w:rFonts w:ascii="Times New Roman" w:hAnsi="Times New Roman" w:cs="宋体" w:hint="eastAsia"/>
          <w:kern w:val="0"/>
          <w:sz w:val="28"/>
          <w:szCs w:val="28"/>
        </w:rPr>
        <w:t>如下承诺：</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一、我以及与我一起共同生活的家长或亲属，返校前</w:t>
      </w:r>
      <w:r w:rsidRPr="009D213A">
        <w:rPr>
          <w:rFonts w:ascii="Times New Roman" w:hAnsi="Times New Roman" w:cs="Times New Roman"/>
          <w:kern w:val="0"/>
          <w:sz w:val="28"/>
          <w:szCs w:val="28"/>
        </w:rPr>
        <w:t>14</w:t>
      </w:r>
      <w:r w:rsidRPr="009D213A">
        <w:rPr>
          <w:rFonts w:ascii="Times New Roman" w:hAnsi="Times New Roman" w:cs="宋体" w:hint="eastAsia"/>
          <w:kern w:val="0"/>
          <w:sz w:val="28"/>
          <w:szCs w:val="28"/>
        </w:rPr>
        <w:t>天没有外出，特别是没有外出到疫情严重的湖北省、省外</w:t>
      </w:r>
      <w:proofErr w:type="gramStart"/>
      <w:r w:rsidRPr="009D213A">
        <w:rPr>
          <w:rFonts w:ascii="Times New Roman" w:hAnsi="Times New Roman" w:cs="宋体" w:hint="eastAsia"/>
          <w:kern w:val="0"/>
          <w:sz w:val="28"/>
          <w:szCs w:val="28"/>
        </w:rPr>
        <w:t>疫</w:t>
      </w:r>
      <w:proofErr w:type="gramEnd"/>
      <w:r w:rsidRPr="009D213A">
        <w:rPr>
          <w:rFonts w:ascii="Times New Roman" w:hAnsi="Times New Roman" w:cs="宋体" w:hint="eastAsia"/>
          <w:kern w:val="0"/>
          <w:sz w:val="28"/>
          <w:szCs w:val="28"/>
        </w:rPr>
        <w:t>点及有疫情的国家和地区。</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二、我以及与我一起共同生活的家长或亲属，没有患过新型冠状病毒肺炎、不是无症状感染者，也不是上述两类人员的密切接触者。返校前</w:t>
      </w:r>
      <w:r w:rsidRPr="009D213A">
        <w:rPr>
          <w:rFonts w:ascii="Times New Roman" w:hAnsi="Times New Roman" w:cs="Times New Roman"/>
          <w:kern w:val="0"/>
          <w:sz w:val="28"/>
          <w:szCs w:val="28"/>
        </w:rPr>
        <w:t>14</w:t>
      </w:r>
      <w:r w:rsidRPr="009D213A">
        <w:rPr>
          <w:rFonts w:ascii="Times New Roman" w:hAnsi="Times New Roman" w:cs="宋体" w:hint="eastAsia"/>
          <w:kern w:val="0"/>
          <w:sz w:val="28"/>
          <w:szCs w:val="28"/>
        </w:rPr>
        <w:t>天，没有因为发热、干咳等症状到医院就诊过。</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三、我以及与我一起共同生活的家长或亲属，返校前</w:t>
      </w:r>
      <w:r w:rsidRPr="009D213A">
        <w:rPr>
          <w:rFonts w:ascii="Times New Roman" w:hAnsi="Times New Roman" w:cs="Times New Roman"/>
          <w:kern w:val="0"/>
          <w:sz w:val="28"/>
          <w:szCs w:val="28"/>
        </w:rPr>
        <w:t>14</w:t>
      </w:r>
      <w:r w:rsidRPr="009D213A">
        <w:rPr>
          <w:rFonts w:ascii="Times New Roman" w:hAnsi="Times New Roman" w:cs="宋体" w:hint="eastAsia"/>
          <w:kern w:val="0"/>
          <w:sz w:val="28"/>
          <w:szCs w:val="28"/>
        </w:rPr>
        <w:t>天没有接触过从湖北省、省外</w:t>
      </w:r>
      <w:proofErr w:type="gramStart"/>
      <w:r w:rsidRPr="009D213A">
        <w:rPr>
          <w:rFonts w:ascii="Times New Roman" w:hAnsi="Times New Roman" w:cs="宋体" w:hint="eastAsia"/>
          <w:kern w:val="0"/>
          <w:sz w:val="28"/>
          <w:szCs w:val="28"/>
        </w:rPr>
        <w:t>疫</w:t>
      </w:r>
      <w:proofErr w:type="gramEnd"/>
      <w:r w:rsidRPr="009D213A">
        <w:rPr>
          <w:rFonts w:ascii="Times New Roman" w:hAnsi="Times New Roman" w:cs="宋体" w:hint="eastAsia"/>
          <w:kern w:val="0"/>
          <w:sz w:val="28"/>
          <w:szCs w:val="28"/>
        </w:rPr>
        <w:t>点及</w:t>
      </w:r>
      <w:r>
        <w:rPr>
          <w:rFonts w:ascii="Times New Roman" w:hAnsi="Times New Roman" w:cs="宋体" w:hint="eastAsia"/>
          <w:kern w:val="0"/>
          <w:sz w:val="28"/>
          <w:szCs w:val="28"/>
        </w:rPr>
        <w:t>入境来皖（回皖）</w:t>
      </w:r>
      <w:r w:rsidRPr="009D213A">
        <w:rPr>
          <w:rFonts w:ascii="Times New Roman" w:hAnsi="Times New Roman" w:cs="宋体" w:hint="eastAsia"/>
          <w:kern w:val="0"/>
          <w:sz w:val="28"/>
          <w:szCs w:val="28"/>
        </w:rPr>
        <w:t>的人员。</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四、我因为走读或寄宿需要返家时，严格做好途中人</w:t>
      </w:r>
      <w:proofErr w:type="gramStart"/>
      <w:r w:rsidRPr="009D213A">
        <w:rPr>
          <w:rFonts w:ascii="Times New Roman" w:hAnsi="Times New Roman" w:cs="宋体" w:hint="eastAsia"/>
          <w:kern w:val="0"/>
          <w:sz w:val="28"/>
          <w:szCs w:val="28"/>
        </w:rPr>
        <w:t>个</w:t>
      </w:r>
      <w:proofErr w:type="gramEnd"/>
      <w:r w:rsidRPr="009D213A">
        <w:rPr>
          <w:rFonts w:ascii="Times New Roman" w:hAnsi="Times New Roman" w:cs="宋体" w:hint="eastAsia"/>
          <w:kern w:val="0"/>
          <w:sz w:val="28"/>
          <w:szCs w:val="28"/>
        </w:rPr>
        <w:t>防护，避免与外人接触。</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五、我一旦发现自己或者家长出现发热、干咳等症状时，第一时间向班主任报告。</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六、我或者共同生活的家长或亲属有与发热、干咳等症状的人员接触的情形，第一时间向班主任报告。</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七、复课后，我以及与我一起共同生活的家长或亲属，减少聚集，不到人群密集的地方聚会、玩耍，或到有疫情的地区以及国家去旅游。</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lastRenderedPageBreak/>
        <w:t>八、本人自觉接受各方监督。保证遵守学校以及卫生健康部门新冠肺炎疫情防控有关规定，做好监护人的职责。</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九、本人自愿承诺，以上情况如有瞒报、谎报，造成新冠肺炎疫情在学校传播的，一经查实，由本人承担相应的法律和经济责任。</w:t>
      </w:r>
    </w:p>
    <w:p w:rsidR="004156B5" w:rsidRPr="009D213A" w:rsidRDefault="004156B5" w:rsidP="009D213A">
      <w:pPr>
        <w:widowControl/>
        <w:adjustRightInd w:val="0"/>
        <w:snapToGrid w:val="0"/>
        <w:spacing w:line="360" w:lineRule="auto"/>
        <w:jc w:val="left"/>
        <w:rPr>
          <w:rFonts w:cs="Times New Roman"/>
          <w:kern w:val="0"/>
          <w:sz w:val="28"/>
          <w:szCs w:val="28"/>
        </w:rPr>
      </w:pP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承诺人（学生）签字：</w:t>
      </w:r>
      <w:r w:rsidRPr="009D213A">
        <w:rPr>
          <w:rFonts w:ascii="Times New Roman" w:hAnsi="Times New Roman" w:cs="Times New Roman"/>
          <w:kern w:val="0"/>
          <w:sz w:val="28"/>
          <w:szCs w:val="28"/>
        </w:rPr>
        <w:t xml:space="preserve">            </w:t>
      </w:r>
      <w:r w:rsidRPr="009D213A">
        <w:rPr>
          <w:rFonts w:ascii="Times New Roman" w:hAnsi="Times New Roman" w:cs="宋体" w:hint="eastAsia"/>
          <w:kern w:val="0"/>
          <w:sz w:val="28"/>
          <w:szCs w:val="28"/>
        </w:rPr>
        <w:t>承诺人（监护人）签字：</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班主任签字：</w:t>
      </w:r>
      <w:r w:rsidRPr="009D213A">
        <w:rPr>
          <w:rFonts w:ascii="Times New Roman" w:hAnsi="Times New Roman" w:cs="Times New Roman"/>
          <w:kern w:val="0"/>
          <w:sz w:val="28"/>
          <w:szCs w:val="28"/>
        </w:rPr>
        <w:t xml:space="preserve">                    </w:t>
      </w:r>
      <w:r w:rsidRPr="009D213A">
        <w:rPr>
          <w:rFonts w:ascii="Times New Roman" w:hAnsi="Times New Roman" w:cs="宋体" w:hint="eastAsia"/>
          <w:kern w:val="0"/>
          <w:sz w:val="28"/>
          <w:szCs w:val="28"/>
        </w:rPr>
        <w:t>校长签章：</w:t>
      </w:r>
    </w:p>
    <w:p w:rsidR="004156B5" w:rsidRPr="009D213A" w:rsidRDefault="004156B5" w:rsidP="009D213A">
      <w:pPr>
        <w:widowControl/>
        <w:adjustRightInd w:val="0"/>
        <w:snapToGrid w:val="0"/>
        <w:spacing w:line="360" w:lineRule="auto"/>
        <w:rPr>
          <w:rFonts w:ascii="Times New Roman" w:hAnsi="Times New Roman" w:cs="Times New Roman"/>
          <w:b/>
          <w:bCs/>
          <w:kern w:val="0"/>
          <w:sz w:val="24"/>
          <w:szCs w:val="24"/>
        </w:rPr>
      </w:pPr>
    </w:p>
    <w:p w:rsidR="004156B5" w:rsidRPr="009D213A" w:rsidRDefault="004156B5" w:rsidP="009D213A">
      <w:pPr>
        <w:widowControl/>
        <w:adjustRightInd w:val="0"/>
        <w:snapToGrid w:val="0"/>
        <w:spacing w:line="360" w:lineRule="auto"/>
        <w:rPr>
          <w:rFonts w:ascii="宋体" w:cs="Times New Roman"/>
          <w:kern w:val="0"/>
          <w:sz w:val="28"/>
          <w:szCs w:val="28"/>
        </w:rPr>
      </w:pPr>
      <w:r w:rsidRPr="009D213A">
        <w:rPr>
          <w:rFonts w:ascii="宋体" w:hAnsi="宋体" w:cs="宋体"/>
          <w:kern w:val="0"/>
          <w:sz w:val="28"/>
          <w:szCs w:val="28"/>
        </w:rPr>
        <w:t xml:space="preserve">   </w:t>
      </w:r>
      <w:r w:rsidRPr="009D213A">
        <w:rPr>
          <w:rFonts w:ascii="宋体" w:hAnsi="宋体" w:cs="宋体"/>
          <w:kern w:val="0"/>
          <w:sz w:val="28"/>
          <w:szCs w:val="28"/>
          <w:u w:val="single"/>
        </w:rPr>
        <w:t xml:space="preserve"> 2020 </w:t>
      </w:r>
      <w:r w:rsidRPr="009D213A">
        <w:rPr>
          <w:rFonts w:ascii="宋体" w:hAnsi="宋体" w:cs="宋体"/>
          <w:kern w:val="0"/>
          <w:sz w:val="28"/>
          <w:szCs w:val="28"/>
        </w:rPr>
        <w:t xml:space="preserve"> </w:t>
      </w:r>
      <w:r w:rsidRPr="009D213A">
        <w:rPr>
          <w:rFonts w:ascii="宋体" w:hAnsi="宋体" w:cs="宋体" w:hint="eastAsia"/>
          <w:kern w:val="0"/>
          <w:sz w:val="28"/>
          <w:szCs w:val="28"/>
        </w:rPr>
        <w:t>年</w:t>
      </w:r>
      <w:r w:rsidRPr="009D213A">
        <w:rPr>
          <w:rFonts w:ascii="宋体" w:hAnsi="宋体" w:cs="宋体"/>
          <w:kern w:val="0"/>
          <w:sz w:val="28"/>
          <w:szCs w:val="28"/>
        </w:rPr>
        <w:t xml:space="preserve"> </w:t>
      </w:r>
      <w:r w:rsidRPr="009D213A">
        <w:rPr>
          <w:rFonts w:ascii="宋体" w:hAnsi="宋体" w:cs="宋体"/>
          <w:kern w:val="0"/>
          <w:sz w:val="28"/>
          <w:szCs w:val="28"/>
          <w:u w:val="single"/>
        </w:rPr>
        <w:t xml:space="preserve">    </w:t>
      </w:r>
      <w:r w:rsidRPr="009D213A">
        <w:rPr>
          <w:rFonts w:ascii="宋体" w:hAnsi="宋体" w:cs="宋体" w:hint="eastAsia"/>
          <w:kern w:val="0"/>
          <w:sz w:val="28"/>
          <w:szCs w:val="28"/>
        </w:rPr>
        <w:t>月</w:t>
      </w:r>
      <w:r w:rsidRPr="009D213A">
        <w:rPr>
          <w:rFonts w:ascii="宋体" w:hAnsi="宋体" w:cs="宋体"/>
          <w:kern w:val="0"/>
          <w:sz w:val="28"/>
          <w:szCs w:val="28"/>
          <w:u w:val="single"/>
        </w:rPr>
        <w:t xml:space="preserve">    </w:t>
      </w:r>
      <w:r w:rsidRPr="009D213A">
        <w:rPr>
          <w:rFonts w:ascii="宋体" w:hAnsi="宋体" w:cs="宋体" w:hint="eastAsia"/>
          <w:kern w:val="0"/>
          <w:sz w:val="28"/>
          <w:szCs w:val="28"/>
        </w:rPr>
        <w:t>日</w:t>
      </w:r>
      <w:r w:rsidRPr="009D213A">
        <w:rPr>
          <w:rFonts w:ascii="宋体" w:hAnsi="宋体" w:cs="宋体"/>
          <w:kern w:val="0"/>
          <w:sz w:val="28"/>
          <w:szCs w:val="28"/>
        </w:rPr>
        <w:t xml:space="preserve">        </w:t>
      </w:r>
      <w:r w:rsidRPr="009D213A">
        <w:rPr>
          <w:rFonts w:ascii="宋体" w:hAnsi="宋体" w:cs="宋体"/>
          <w:kern w:val="0"/>
          <w:sz w:val="28"/>
          <w:szCs w:val="28"/>
          <w:u w:val="single"/>
        </w:rPr>
        <w:t xml:space="preserve"> 2020 </w:t>
      </w:r>
      <w:r w:rsidRPr="009D213A">
        <w:rPr>
          <w:rFonts w:ascii="宋体" w:hAnsi="宋体" w:cs="宋体"/>
          <w:kern w:val="0"/>
          <w:sz w:val="28"/>
          <w:szCs w:val="28"/>
        </w:rPr>
        <w:t xml:space="preserve"> </w:t>
      </w:r>
      <w:r w:rsidRPr="009D213A">
        <w:rPr>
          <w:rFonts w:ascii="宋体" w:hAnsi="宋体" w:cs="宋体" w:hint="eastAsia"/>
          <w:kern w:val="0"/>
          <w:sz w:val="28"/>
          <w:szCs w:val="28"/>
        </w:rPr>
        <w:t>年</w:t>
      </w:r>
      <w:r w:rsidRPr="009D213A">
        <w:rPr>
          <w:rFonts w:ascii="宋体" w:hAnsi="宋体" w:cs="宋体"/>
          <w:kern w:val="0"/>
          <w:sz w:val="28"/>
          <w:szCs w:val="28"/>
        </w:rPr>
        <w:t xml:space="preserve"> </w:t>
      </w:r>
      <w:r w:rsidRPr="009D213A">
        <w:rPr>
          <w:rFonts w:ascii="宋体" w:hAnsi="宋体" w:cs="宋体"/>
          <w:kern w:val="0"/>
          <w:sz w:val="28"/>
          <w:szCs w:val="28"/>
          <w:u w:val="single"/>
        </w:rPr>
        <w:t xml:space="preserve">    </w:t>
      </w:r>
      <w:r w:rsidRPr="009D213A">
        <w:rPr>
          <w:rFonts w:ascii="宋体" w:hAnsi="宋体" w:cs="宋体" w:hint="eastAsia"/>
          <w:kern w:val="0"/>
          <w:sz w:val="28"/>
          <w:szCs w:val="28"/>
        </w:rPr>
        <w:t>月</w:t>
      </w:r>
      <w:r w:rsidRPr="009D213A">
        <w:rPr>
          <w:rFonts w:ascii="宋体" w:hAnsi="宋体" w:cs="宋体"/>
          <w:kern w:val="0"/>
          <w:sz w:val="28"/>
          <w:szCs w:val="28"/>
          <w:u w:val="single"/>
        </w:rPr>
        <w:t xml:space="preserve">    </w:t>
      </w:r>
      <w:r w:rsidRPr="009D213A">
        <w:rPr>
          <w:rFonts w:ascii="宋体" w:hAnsi="宋体" w:cs="宋体" w:hint="eastAsia"/>
          <w:kern w:val="0"/>
          <w:sz w:val="28"/>
          <w:szCs w:val="28"/>
        </w:rPr>
        <w:t>日</w:t>
      </w:r>
    </w:p>
    <w:p w:rsidR="004156B5" w:rsidRPr="009D213A" w:rsidRDefault="004156B5" w:rsidP="009D213A">
      <w:pPr>
        <w:widowControl/>
        <w:jc w:val="left"/>
        <w:rPr>
          <w:rFonts w:ascii="宋体" w:cs="Times New Roman"/>
          <w:kern w:val="0"/>
        </w:rPr>
      </w:pPr>
      <w:r w:rsidRPr="009D213A">
        <w:rPr>
          <w:rFonts w:ascii="宋体" w:cs="Times New Roman"/>
          <w:kern w:val="0"/>
          <w:sz w:val="24"/>
          <w:szCs w:val="24"/>
        </w:rPr>
        <w:br w:type="page"/>
      </w:r>
    </w:p>
    <w:p w:rsidR="004156B5" w:rsidRPr="009D213A" w:rsidRDefault="004156B5" w:rsidP="009D213A">
      <w:pPr>
        <w:widowControl/>
        <w:adjustRightInd w:val="0"/>
        <w:snapToGrid w:val="0"/>
        <w:spacing w:line="360" w:lineRule="auto"/>
        <w:rPr>
          <w:rFonts w:ascii="Times New Roman" w:hAnsi="Times New Roman" w:cs="Times New Roman"/>
          <w:b/>
          <w:bCs/>
          <w:kern w:val="0"/>
          <w:sz w:val="28"/>
          <w:szCs w:val="28"/>
        </w:rPr>
      </w:pPr>
      <w:r w:rsidRPr="009D213A">
        <w:rPr>
          <w:rFonts w:ascii="Times New Roman" w:hAnsi="Times New Roman" w:cs="宋体" w:hint="eastAsia"/>
          <w:b/>
          <w:bCs/>
          <w:kern w:val="0"/>
          <w:sz w:val="28"/>
          <w:szCs w:val="28"/>
        </w:rPr>
        <w:t>附件</w:t>
      </w:r>
      <w:r w:rsidRPr="009D213A">
        <w:rPr>
          <w:rFonts w:ascii="Times New Roman" w:hAnsi="Times New Roman" w:cs="Times New Roman"/>
          <w:b/>
          <w:bCs/>
          <w:kern w:val="0"/>
          <w:sz w:val="28"/>
          <w:szCs w:val="28"/>
        </w:rPr>
        <w:t>2</w:t>
      </w:r>
    </w:p>
    <w:p w:rsidR="004156B5" w:rsidRPr="009D213A" w:rsidRDefault="004156B5" w:rsidP="009D213A">
      <w:pPr>
        <w:widowControl/>
        <w:adjustRightInd w:val="0"/>
        <w:snapToGrid w:val="0"/>
        <w:spacing w:line="360" w:lineRule="auto"/>
        <w:jc w:val="center"/>
        <w:rPr>
          <w:rFonts w:ascii="宋体" w:cs="Times New Roman"/>
          <w:b/>
          <w:bCs/>
          <w:kern w:val="0"/>
          <w:sz w:val="36"/>
          <w:szCs w:val="36"/>
        </w:rPr>
      </w:pPr>
      <w:r w:rsidRPr="009D213A">
        <w:rPr>
          <w:rFonts w:ascii="宋体" w:hAnsi="宋体" w:cs="宋体" w:hint="eastAsia"/>
          <w:b/>
          <w:bCs/>
          <w:kern w:val="0"/>
          <w:sz w:val="36"/>
          <w:szCs w:val="36"/>
        </w:rPr>
        <w:t>教职员工承诺书</w:t>
      </w:r>
    </w:p>
    <w:p w:rsidR="004156B5" w:rsidRPr="009D213A" w:rsidRDefault="004156B5" w:rsidP="009D213A">
      <w:pPr>
        <w:widowControl/>
        <w:adjustRightInd w:val="0"/>
        <w:snapToGrid w:val="0"/>
        <w:spacing w:line="360" w:lineRule="auto"/>
        <w:jc w:val="left"/>
        <w:rPr>
          <w:rFonts w:ascii="Times New Roman" w:hAnsi="Times New Roman" w:cs="Times New Roman"/>
          <w:kern w:val="0"/>
          <w:sz w:val="28"/>
          <w:szCs w:val="28"/>
        </w:rPr>
      </w:pPr>
    </w:p>
    <w:p w:rsidR="004156B5" w:rsidRPr="009D213A" w:rsidRDefault="004156B5" w:rsidP="009D213A">
      <w:pPr>
        <w:widowControl/>
        <w:adjustRightInd w:val="0"/>
        <w:snapToGrid w:val="0"/>
        <w:spacing w:line="360" w:lineRule="auto"/>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学校名称：</w:t>
      </w:r>
      <w:r w:rsidRPr="009D213A">
        <w:rPr>
          <w:rFonts w:ascii="Times New Roman" w:hAnsi="Times New Roman" w:cs="Times New Roman"/>
          <w:kern w:val="0"/>
          <w:sz w:val="28"/>
          <w:szCs w:val="28"/>
          <w:u w:val="single"/>
        </w:rPr>
        <w:t xml:space="preserve">                           </w:t>
      </w:r>
    </w:p>
    <w:p w:rsidR="004156B5" w:rsidRPr="009D213A" w:rsidRDefault="004156B5" w:rsidP="00514FEB">
      <w:pPr>
        <w:widowControl/>
        <w:adjustRightInd w:val="0"/>
        <w:snapToGrid w:val="0"/>
        <w:spacing w:line="360" w:lineRule="auto"/>
        <w:ind w:firstLineChars="200" w:firstLine="440"/>
        <w:jc w:val="left"/>
        <w:rPr>
          <w:rFonts w:ascii="Times New Roman" w:hAnsi="Times New Roman" w:cs="Times New Roman"/>
          <w:kern w:val="0"/>
          <w:sz w:val="22"/>
          <w:szCs w:val="22"/>
        </w:rPr>
      </w:pP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在防控新冠肺炎疫情的背景下，本人作为教育系统工作人员，应当切实履行防控疫情的安全责任，郑重承诺：</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一、我已向学校如实报告了我在</w:t>
      </w:r>
      <w:r>
        <w:rPr>
          <w:rFonts w:ascii="Times New Roman" w:hAnsi="Times New Roman" w:cs="宋体" w:hint="eastAsia"/>
          <w:kern w:val="0"/>
          <w:sz w:val="28"/>
          <w:szCs w:val="28"/>
        </w:rPr>
        <w:t>返校前</w:t>
      </w:r>
      <w:r w:rsidRPr="009D213A">
        <w:rPr>
          <w:rFonts w:ascii="Times New Roman" w:hAnsi="Times New Roman" w:cs="宋体" w:hint="eastAsia"/>
          <w:kern w:val="0"/>
          <w:sz w:val="28"/>
          <w:szCs w:val="28"/>
        </w:rPr>
        <w:t>是否外出旅行居住的情况，保证绝无隐瞒。我对自己所报告旅居史、接触史的真实性、准确性负法律责任。</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二、我将自觉遵守疫情防控各项规定，服从学校的各项工作安排，积极承担防疫职责，不推诿、不扯皮，尽心竭力，全力以赴履行岗位职责。</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三、关注学生每天的身体状况，在教书育人、管理育人、服务育人的各项工作中教育引导学生正确保护自己，增强防范意识，提高防护能力，努力帮助学生全面成长。</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四、主动、系统学习新冠肺炎病毒感染防护知识，做好个人防护和落实好重要环节的洗手、消毒等措施。</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五、一旦出现发热、咳嗽等症状，自觉及时到医院发热门诊就诊，</w:t>
      </w:r>
      <w:proofErr w:type="gramStart"/>
      <w:r w:rsidRPr="009D213A">
        <w:rPr>
          <w:rFonts w:ascii="Times New Roman" w:hAnsi="Times New Roman" w:cs="宋体" w:hint="eastAsia"/>
          <w:kern w:val="0"/>
          <w:sz w:val="28"/>
          <w:szCs w:val="28"/>
        </w:rPr>
        <w:t>并第一时间</w:t>
      </w:r>
      <w:proofErr w:type="gramEnd"/>
      <w:r w:rsidRPr="009D213A">
        <w:rPr>
          <w:rFonts w:ascii="Times New Roman" w:hAnsi="Times New Roman" w:cs="宋体" w:hint="eastAsia"/>
          <w:kern w:val="0"/>
          <w:sz w:val="28"/>
          <w:szCs w:val="28"/>
        </w:rPr>
        <w:t>向学校报告。</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以上承诺，请全校师生监督。如有违反，我愿接受纪律惩处和法律制裁。</w:t>
      </w:r>
    </w:p>
    <w:p w:rsidR="004156B5" w:rsidRPr="009D213A" w:rsidRDefault="004156B5" w:rsidP="00514FEB">
      <w:pPr>
        <w:widowControl/>
        <w:adjustRightInd w:val="0"/>
        <w:snapToGrid w:val="0"/>
        <w:spacing w:line="360" w:lineRule="auto"/>
        <w:ind w:firstLineChars="1900" w:firstLine="532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承诺人：</w:t>
      </w:r>
    </w:p>
    <w:p w:rsidR="004156B5" w:rsidRPr="009D213A" w:rsidRDefault="004156B5" w:rsidP="00514FEB">
      <w:pPr>
        <w:widowControl/>
        <w:adjustRightInd w:val="0"/>
        <w:snapToGrid w:val="0"/>
        <w:spacing w:line="360" w:lineRule="auto"/>
        <w:ind w:firstLineChars="1900" w:firstLine="5320"/>
        <w:jc w:val="left"/>
        <w:rPr>
          <w:rFonts w:ascii="宋体" w:cs="Times New Roman"/>
          <w:kern w:val="0"/>
          <w:sz w:val="28"/>
          <w:szCs w:val="28"/>
        </w:rPr>
      </w:pPr>
      <w:r w:rsidRPr="009D213A">
        <w:rPr>
          <w:rFonts w:ascii="宋体" w:hAnsi="宋体" w:cs="宋体"/>
          <w:kern w:val="0"/>
          <w:sz w:val="28"/>
          <w:szCs w:val="28"/>
          <w:u w:val="single"/>
        </w:rPr>
        <w:t xml:space="preserve"> 2020 </w:t>
      </w:r>
      <w:r w:rsidRPr="009D213A">
        <w:rPr>
          <w:rFonts w:ascii="宋体" w:hAnsi="宋体" w:cs="宋体" w:hint="eastAsia"/>
          <w:kern w:val="0"/>
          <w:sz w:val="28"/>
          <w:szCs w:val="28"/>
        </w:rPr>
        <w:t>年</w:t>
      </w:r>
      <w:r w:rsidRPr="009D213A">
        <w:rPr>
          <w:rFonts w:ascii="宋体" w:hAnsi="宋体" w:cs="宋体"/>
          <w:kern w:val="0"/>
          <w:sz w:val="28"/>
          <w:szCs w:val="28"/>
          <w:u w:val="single"/>
        </w:rPr>
        <w:t xml:space="preserve">    </w:t>
      </w:r>
      <w:r w:rsidRPr="009D213A">
        <w:rPr>
          <w:rFonts w:ascii="宋体" w:hAnsi="宋体" w:cs="宋体" w:hint="eastAsia"/>
          <w:kern w:val="0"/>
          <w:sz w:val="28"/>
          <w:szCs w:val="28"/>
        </w:rPr>
        <w:t>月</w:t>
      </w:r>
      <w:r w:rsidRPr="009D213A">
        <w:rPr>
          <w:rFonts w:ascii="宋体" w:hAnsi="宋体" w:cs="宋体"/>
          <w:kern w:val="0"/>
          <w:sz w:val="28"/>
          <w:szCs w:val="28"/>
          <w:u w:val="single"/>
        </w:rPr>
        <w:t xml:space="preserve">    </w:t>
      </w:r>
      <w:r w:rsidRPr="009D213A">
        <w:rPr>
          <w:rFonts w:ascii="宋体" w:hAnsi="宋体" w:cs="宋体" w:hint="eastAsia"/>
          <w:kern w:val="0"/>
          <w:sz w:val="28"/>
          <w:szCs w:val="28"/>
        </w:rPr>
        <w:t>日</w:t>
      </w:r>
    </w:p>
    <w:p w:rsidR="004156B5" w:rsidRPr="009D213A" w:rsidRDefault="004156B5" w:rsidP="009D213A">
      <w:pPr>
        <w:widowControl/>
        <w:adjustRightInd w:val="0"/>
        <w:snapToGrid w:val="0"/>
        <w:spacing w:line="360" w:lineRule="auto"/>
        <w:rPr>
          <w:rFonts w:ascii="Times New Roman" w:hAnsi="Times New Roman" w:cs="Times New Roman"/>
          <w:b/>
          <w:bCs/>
          <w:kern w:val="0"/>
          <w:sz w:val="28"/>
          <w:szCs w:val="28"/>
        </w:rPr>
      </w:pPr>
      <w:r w:rsidRPr="009D213A">
        <w:rPr>
          <w:rFonts w:ascii="宋体" w:cs="Times New Roman"/>
          <w:kern w:val="0"/>
          <w:sz w:val="28"/>
          <w:szCs w:val="28"/>
        </w:rPr>
        <w:br w:type="page"/>
      </w:r>
      <w:r w:rsidRPr="009D213A">
        <w:rPr>
          <w:rFonts w:ascii="Times New Roman" w:hAnsi="Times New Roman" w:cs="宋体" w:hint="eastAsia"/>
          <w:b/>
          <w:bCs/>
          <w:kern w:val="0"/>
          <w:sz w:val="28"/>
          <w:szCs w:val="28"/>
        </w:rPr>
        <w:lastRenderedPageBreak/>
        <w:t>附件</w:t>
      </w:r>
      <w:r w:rsidRPr="009D213A">
        <w:rPr>
          <w:rFonts w:ascii="Times New Roman" w:hAnsi="Times New Roman" w:cs="Times New Roman"/>
          <w:b/>
          <w:bCs/>
          <w:kern w:val="0"/>
          <w:sz w:val="28"/>
          <w:szCs w:val="28"/>
        </w:rPr>
        <w:t>3</w:t>
      </w:r>
    </w:p>
    <w:p w:rsidR="004156B5" w:rsidRPr="009D213A" w:rsidRDefault="004156B5" w:rsidP="009D213A">
      <w:pPr>
        <w:widowControl/>
        <w:adjustRightInd w:val="0"/>
        <w:snapToGrid w:val="0"/>
        <w:spacing w:line="360" w:lineRule="auto"/>
        <w:jc w:val="center"/>
        <w:rPr>
          <w:rFonts w:ascii="宋体" w:cs="Times New Roman"/>
          <w:b/>
          <w:bCs/>
          <w:kern w:val="0"/>
          <w:sz w:val="36"/>
          <w:szCs w:val="36"/>
        </w:rPr>
      </w:pPr>
      <w:r w:rsidRPr="009D213A">
        <w:rPr>
          <w:rFonts w:ascii="宋体" w:hAnsi="宋体" w:cs="宋体" w:hint="eastAsia"/>
          <w:b/>
          <w:bCs/>
          <w:kern w:val="0"/>
          <w:sz w:val="36"/>
          <w:szCs w:val="36"/>
        </w:rPr>
        <w:t>公众</w:t>
      </w:r>
      <w:proofErr w:type="gramStart"/>
      <w:r w:rsidRPr="009D213A">
        <w:rPr>
          <w:rFonts w:ascii="宋体" w:hAnsi="宋体" w:cs="宋体" w:hint="eastAsia"/>
          <w:b/>
          <w:bCs/>
          <w:kern w:val="0"/>
          <w:sz w:val="36"/>
          <w:szCs w:val="36"/>
        </w:rPr>
        <w:t>科学戴</w:t>
      </w:r>
      <w:proofErr w:type="gramEnd"/>
      <w:r w:rsidRPr="009D213A">
        <w:rPr>
          <w:rFonts w:ascii="宋体" w:hAnsi="宋体" w:cs="宋体" w:hint="eastAsia"/>
          <w:b/>
          <w:bCs/>
          <w:kern w:val="0"/>
          <w:sz w:val="36"/>
          <w:szCs w:val="36"/>
        </w:rPr>
        <w:t>口罩指引</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proofErr w:type="gramStart"/>
      <w:r w:rsidRPr="009D213A">
        <w:rPr>
          <w:rFonts w:ascii="Times New Roman" w:hAnsi="Times New Roman" w:cs="宋体" w:hint="eastAsia"/>
          <w:kern w:val="0"/>
          <w:sz w:val="28"/>
          <w:szCs w:val="28"/>
        </w:rPr>
        <w:t>科学戴</w:t>
      </w:r>
      <w:proofErr w:type="gramEnd"/>
      <w:r w:rsidRPr="009D213A">
        <w:rPr>
          <w:rFonts w:ascii="Times New Roman" w:hAnsi="Times New Roman" w:cs="宋体" w:hint="eastAsia"/>
          <w:kern w:val="0"/>
          <w:sz w:val="28"/>
          <w:szCs w:val="28"/>
        </w:rPr>
        <w:t>口罩，对于新冠肺炎、流感等呼吸道传染病具有预防作用，既保护自己，又有益于公众健康。目前，在抗击新冠肺炎疫情形势下，为引导公众</w:t>
      </w:r>
      <w:proofErr w:type="gramStart"/>
      <w:r w:rsidRPr="009D213A">
        <w:rPr>
          <w:rFonts w:ascii="Times New Roman" w:hAnsi="Times New Roman" w:cs="宋体" w:hint="eastAsia"/>
          <w:kern w:val="0"/>
          <w:sz w:val="28"/>
          <w:szCs w:val="28"/>
        </w:rPr>
        <w:t>科学戴</w:t>
      </w:r>
      <w:proofErr w:type="gramEnd"/>
      <w:r w:rsidRPr="009D213A">
        <w:rPr>
          <w:rFonts w:ascii="Times New Roman" w:hAnsi="Times New Roman" w:cs="宋体" w:hint="eastAsia"/>
          <w:kern w:val="0"/>
          <w:sz w:val="28"/>
          <w:szCs w:val="28"/>
        </w:rPr>
        <w:t>口罩，有效防控疫情，保护公众健康，特提出以下指引。</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一、普通公众</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（一）居家、户外，无人员聚集、通风良好。</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防护建议：不戴口罩。</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（二）处于人员密集场所，如办公、购物、餐厅、会议室、车间等；或乘坐厢式电梯、公共交通工具等。</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防护建议：在中、低风险地区，应随身备用口罩（一次性使用医用口罩或医用外科口罩），在与其他人近距离接触（小于等于</w:t>
      </w:r>
      <w:r w:rsidRPr="009D213A">
        <w:rPr>
          <w:rFonts w:ascii="Times New Roman" w:hAnsi="Times New Roman" w:cs="Times New Roman"/>
          <w:kern w:val="0"/>
          <w:sz w:val="28"/>
          <w:szCs w:val="28"/>
        </w:rPr>
        <w:t>1</w:t>
      </w:r>
      <w:r w:rsidRPr="009D213A">
        <w:rPr>
          <w:rFonts w:ascii="Times New Roman" w:hAnsi="Times New Roman" w:cs="宋体" w:hint="eastAsia"/>
          <w:kern w:val="0"/>
          <w:sz w:val="28"/>
          <w:szCs w:val="28"/>
        </w:rPr>
        <w:t>米）时戴口罩。在高风险地区，戴一次性使用医用口罩。</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（三）对于咳嗽或打喷嚏等感冒症状者。</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防护建议：戴一次性使用医用口罩或医用外科口罩。</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（四）对于与居家隔离、出院康复人员共同生活的人员。</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防护建议：戴一次性使用医用口罩或医用外科口罩。</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二、特定场所人员</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（一）处于人员密集的医院、汽车站、火车站、地铁站、机场、超市、餐馆、公共交通工具以及社区和单位进出口等场所。</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防护建议：在中、低风险地区，工作人员戴一次性使用医用口罩或医用外科口罩。在高风险地区，工作人员戴医用外科口罩或符合</w:t>
      </w:r>
      <w:r w:rsidRPr="009D213A">
        <w:rPr>
          <w:rFonts w:ascii="Times New Roman" w:hAnsi="Times New Roman" w:cs="Times New Roman"/>
          <w:kern w:val="0"/>
          <w:sz w:val="28"/>
          <w:szCs w:val="28"/>
        </w:rPr>
        <w:t>KN95/N95</w:t>
      </w:r>
      <w:r w:rsidRPr="009D213A">
        <w:rPr>
          <w:rFonts w:ascii="Times New Roman" w:hAnsi="Times New Roman" w:cs="宋体" w:hint="eastAsia"/>
          <w:kern w:val="0"/>
          <w:sz w:val="28"/>
          <w:szCs w:val="28"/>
        </w:rPr>
        <w:t>及以上级别的防护口罩。</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lastRenderedPageBreak/>
        <w:t>（二）在监狱、养老院、福利院、精神卫生医疗机构，以及学校的教室、工地宿舍等人员密集场所。</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防护建议：在中、低风险地区，日常应随身备用口罩（一次性使用医用口罩或医用外科口罩），在人员聚集或与其他人近距离接触（小于等于</w:t>
      </w:r>
      <w:r w:rsidRPr="009D213A">
        <w:rPr>
          <w:rFonts w:ascii="Times New Roman" w:hAnsi="Times New Roman" w:cs="Times New Roman"/>
          <w:kern w:val="0"/>
          <w:sz w:val="28"/>
          <w:szCs w:val="28"/>
        </w:rPr>
        <w:t>1</w:t>
      </w:r>
      <w:r w:rsidRPr="009D213A">
        <w:rPr>
          <w:rFonts w:ascii="Times New Roman" w:hAnsi="Times New Roman" w:cs="宋体" w:hint="eastAsia"/>
          <w:kern w:val="0"/>
          <w:sz w:val="28"/>
          <w:szCs w:val="28"/>
        </w:rPr>
        <w:t>米）时戴口罩。在高风险地区，工作人员戴医用外科口罩或符合</w:t>
      </w:r>
      <w:r w:rsidRPr="009D213A">
        <w:rPr>
          <w:rFonts w:ascii="Times New Roman" w:hAnsi="Times New Roman" w:cs="Times New Roman"/>
          <w:kern w:val="0"/>
          <w:sz w:val="28"/>
          <w:szCs w:val="28"/>
        </w:rPr>
        <w:t>KN95/N95</w:t>
      </w:r>
      <w:r w:rsidRPr="009D213A">
        <w:rPr>
          <w:rFonts w:ascii="Times New Roman" w:hAnsi="Times New Roman" w:cs="宋体" w:hint="eastAsia"/>
          <w:kern w:val="0"/>
          <w:sz w:val="28"/>
          <w:szCs w:val="28"/>
        </w:rPr>
        <w:t>及以上级别的防护口罩；其他人员戴一次性使用医用口罩。</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三、重点人员</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新型冠状病毒肺炎疑似病例、确诊病例和无症状感染者；新型冠状病毒肺炎密切接触者；入境人员</w:t>
      </w:r>
      <w:r w:rsidRPr="009D213A">
        <w:rPr>
          <w:rFonts w:ascii="Times New Roman" w:hAnsi="Times New Roman" w:cs="Times New Roman"/>
          <w:kern w:val="0"/>
          <w:sz w:val="28"/>
          <w:szCs w:val="28"/>
        </w:rPr>
        <w:t>(</w:t>
      </w:r>
      <w:r w:rsidRPr="009D213A">
        <w:rPr>
          <w:rFonts w:ascii="Times New Roman" w:hAnsi="Times New Roman" w:cs="宋体" w:hint="eastAsia"/>
          <w:kern w:val="0"/>
          <w:sz w:val="28"/>
          <w:szCs w:val="28"/>
        </w:rPr>
        <w:t>从入境开始到隔离结束</w:t>
      </w:r>
      <w:r w:rsidRPr="009D213A">
        <w:rPr>
          <w:rFonts w:ascii="Times New Roman" w:hAnsi="Times New Roman" w:cs="Times New Roman"/>
          <w:kern w:val="0"/>
          <w:sz w:val="28"/>
          <w:szCs w:val="28"/>
        </w:rPr>
        <w:t>)</w:t>
      </w:r>
      <w:r w:rsidRPr="009D213A">
        <w:rPr>
          <w:rFonts w:ascii="Times New Roman" w:hAnsi="Times New Roman" w:cs="宋体" w:hint="eastAsia"/>
          <w:kern w:val="0"/>
          <w:sz w:val="28"/>
          <w:szCs w:val="28"/>
        </w:rPr>
        <w:t>。</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防护建议：戴医用外科口罩或无呼气</w:t>
      </w:r>
      <w:proofErr w:type="gramStart"/>
      <w:r w:rsidRPr="009D213A">
        <w:rPr>
          <w:rFonts w:ascii="Times New Roman" w:hAnsi="Times New Roman" w:cs="宋体" w:hint="eastAsia"/>
          <w:kern w:val="0"/>
          <w:sz w:val="28"/>
          <w:szCs w:val="28"/>
        </w:rPr>
        <w:t>阀符合</w:t>
      </w:r>
      <w:proofErr w:type="gramEnd"/>
      <w:r w:rsidRPr="009D213A">
        <w:rPr>
          <w:rFonts w:ascii="Times New Roman" w:hAnsi="Times New Roman" w:cs="Times New Roman"/>
          <w:kern w:val="0"/>
          <w:sz w:val="28"/>
          <w:szCs w:val="28"/>
        </w:rPr>
        <w:t>KN95/N95</w:t>
      </w:r>
      <w:r w:rsidRPr="009D213A">
        <w:rPr>
          <w:rFonts w:ascii="Times New Roman" w:hAnsi="Times New Roman" w:cs="宋体" w:hint="eastAsia"/>
          <w:kern w:val="0"/>
          <w:sz w:val="28"/>
          <w:szCs w:val="28"/>
        </w:rPr>
        <w:t>及以上级别的防护口罩。</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四、职业暴露人员</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（一）普通门诊、病房等医务人员；低风险地区医疗机构急诊医务人员；从事疫情防控相关的行政管理人员、警察、保安、保洁等。</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防护建议：戴医用外科口罩。</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（二）在新型冠状病毒肺炎确诊病例、疑似病例患者的病房、</w:t>
      </w:r>
      <w:r w:rsidRPr="009D213A">
        <w:rPr>
          <w:rFonts w:ascii="Times New Roman" w:hAnsi="Times New Roman" w:cs="Times New Roman"/>
          <w:kern w:val="0"/>
          <w:sz w:val="28"/>
          <w:szCs w:val="28"/>
        </w:rPr>
        <w:t>ICU</w:t>
      </w:r>
      <w:r w:rsidRPr="009D213A">
        <w:rPr>
          <w:rFonts w:ascii="Times New Roman" w:hAnsi="Times New Roman" w:cs="宋体" w:hint="eastAsia"/>
          <w:kern w:val="0"/>
          <w:sz w:val="28"/>
          <w:szCs w:val="28"/>
        </w:rPr>
        <w:t>工作的人员；指定医疗机构发热门诊的医务人员；中、高风险地区医疗机构急诊科的医务人员；流行病学调查、实验室检测、环境消毒人员；转运确诊和疑似病例人员。</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防护建议：戴医用防护口罩。</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（三）从事呼吸道标本采集的操作人员；进行新型冠状病毒肺炎患者气管切开、气管插管、气管镜检查、吸痰、心肺复苏操作，或肺移植手术、病理解剖的工作人员。</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lastRenderedPageBreak/>
        <w:t>防护建议：头罩式（或全面型）动力送风过滤式呼吸防护器，或半面型动力送风过滤式呼吸防护器加戴护目镜或全面屏；两种呼吸防护器均需选用</w:t>
      </w:r>
      <w:r w:rsidRPr="009D213A">
        <w:rPr>
          <w:rFonts w:ascii="Times New Roman" w:hAnsi="Times New Roman" w:cs="Times New Roman"/>
          <w:kern w:val="0"/>
          <w:sz w:val="28"/>
          <w:szCs w:val="28"/>
        </w:rPr>
        <w:t>P100</w:t>
      </w:r>
      <w:r w:rsidRPr="009D213A">
        <w:rPr>
          <w:rFonts w:ascii="Times New Roman" w:hAnsi="Times New Roman" w:cs="宋体" w:hint="eastAsia"/>
          <w:kern w:val="0"/>
          <w:sz w:val="28"/>
          <w:szCs w:val="28"/>
        </w:rPr>
        <w:t>防颗粒物过滤元件，过滤元件不可重复使用，防护器具消毒后使用。</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五、使用注意事项</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（一）呼吸防护用品包括口罩和面具，佩戴前、脱除后应洗手。</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（二）佩戴口罩时注意正反和上下，口罩应遮盖口鼻，</w:t>
      </w:r>
      <w:proofErr w:type="gramStart"/>
      <w:r w:rsidRPr="009D213A">
        <w:rPr>
          <w:rFonts w:ascii="Times New Roman" w:hAnsi="Times New Roman" w:cs="宋体" w:hint="eastAsia"/>
          <w:kern w:val="0"/>
          <w:sz w:val="28"/>
          <w:szCs w:val="28"/>
        </w:rPr>
        <w:t>调整鼻夹至</w:t>
      </w:r>
      <w:proofErr w:type="gramEnd"/>
      <w:r w:rsidRPr="009D213A">
        <w:rPr>
          <w:rFonts w:ascii="Times New Roman" w:hAnsi="Times New Roman" w:cs="宋体" w:hint="eastAsia"/>
          <w:kern w:val="0"/>
          <w:sz w:val="28"/>
          <w:szCs w:val="28"/>
        </w:rPr>
        <w:t>贴合面部。</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（三）佩戴过程中避免用手触摸口罩内外侧，应通过摘取两端线绳脱去口罩。</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（四）佩戴多个口罩不能有效增加防护效果，反而增加呼吸阻力，并可能破坏密合性。</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（五）各种对口罩的清洗、消毒等措施均无证据证明其有效性。</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（六）一次性使用医用口罩和医用外科口罩均</w:t>
      </w:r>
      <w:proofErr w:type="gramStart"/>
      <w:r w:rsidRPr="009D213A">
        <w:rPr>
          <w:rFonts w:ascii="Times New Roman" w:hAnsi="Times New Roman" w:cs="宋体" w:hint="eastAsia"/>
          <w:kern w:val="0"/>
          <w:sz w:val="28"/>
          <w:szCs w:val="28"/>
        </w:rPr>
        <w:t>为限次</w:t>
      </w:r>
      <w:proofErr w:type="gramEnd"/>
      <w:r w:rsidRPr="009D213A">
        <w:rPr>
          <w:rFonts w:ascii="Times New Roman" w:hAnsi="Times New Roman" w:cs="宋体" w:hint="eastAsia"/>
          <w:kern w:val="0"/>
          <w:sz w:val="28"/>
          <w:szCs w:val="28"/>
        </w:rPr>
        <w:t>使用，累计使用不超过</w:t>
      </w:r>
      <w:r w:rsidRPr="009D213A">
        <w:rPr>
          <w:rFonts w:ascii="Times New Roman" w:hAnsi="Times New Roman" w:cs="Times New Roman"/>
          <w:kern w:val="0"/>
          <w:sz w:val="28"/>
          <w:szCs w:val="28"/>
        </w:rPr>
        <w:t>8</w:t>
      </w:r>
      <w:r w:rsidRPr="009D213A">
        <w:rPr>
          <w:rFonts w:ascii="Times New Roman" w:hAnsi="Times New Roman" w:cs="宋体" w:hint="eastAsia"/>
          <w:kern w:val="0"/>
          <w:sz w:val="28"/>
          <w:szCs w:val="28"/>
        </w:rPr>
        <w:t>小时。职业暴露人员使用口罩不超过</w:t>
      </w:r>
      <w:r w:rsidRPr="009D213A">
        <w:rPr>
          <w:rFonts w:ascii="Times New Roman" w:hAnsi="Times New Roman" w:cs="Times New Roman"/>
          <w:kern w:val="0"/>
          <w:sz w:val="28"/>
          <w:szCs w:val="28"/>
        </w:rPr>
        <w:t>4</w:t>
      </w:r>
      <w:r w:rsidRPr="009D213A">
        <w:rPr>
          <w:rFonts w:ascii="Times New Roman" w:hAnsi="Times New Roman" w:cs="宋体" w:hint="eastAsia"/>
          <w:kern w:val="0"/>
          <w:sz w:val="28"/>
          <w:szCs w:val="28"/>
        </w:rPr>
        <w:t>小时，不可重复使用。</w:t>
      </w:r>
    </w:p>
    <w:p w:rsidR="004156B5" w:rsidRDefault="004156B5">
      <w:pPr>
        <w:widowControl/>
        <w:jc w:val="left"/>
        <w:rPr>
          <w:rFonts w:ascii="宋体" w:cs="Times New Roman"/>
          <w:kern w:val="0"/>
          <w:sz w:val="28"/>
          <w:szCs w:val="28"/>
        </w:rPr>
      </w:pPr>
      <w:r>
        <w:rPr>
          <w:rFonts w:ascii="宋体" w:cs="Times New Roman"/>
          <w:kern w:val="0"/>
          <w:sz w:val="28"/>
          <w:szCs w:val="28"/>
        </w:rPr>
        <w:br w:type="page"/>
      </w:r>
    </w:p>
    <w:p w:rsidR="004156B5" w:rsidRDefault="004156B5" w:rsidP="009D213A">
      <w:pPr>
        <w:tabs>
          <w:tab w:val="left" w:pos="1868"/>
        </w:tabs>
        <w:rPr>
          <w:rFonts w:ascii="方正黑体_GBK" w:eastAsia="方正黑体_GBK" w:hAnsi="Times New Roman" w:cs="Times New Roman"/>
          <w:sz w:val="22"/>
          <w:szCs w:val="22"/>
        </w:rPr>
      </w:pPr>
    </w:p>
    <w:p w:rsidR="004156B5" w:rsidRDefault="004156B5" w:rsidP="009D213A">
      <w:pPr>
        <w:jc w:val="center"/>
        <w:rPr>
          <w:rStyle w:val="fontstyle01"/>
          <w:rFonts w:ascii="Times New Roman" w:hAnsi="Times New Roman" w:cs="Times New Roman"/>
        </w:rPr>
      </w:pPr>
      <w:r>
        <w:rPr>
          <w:rStyle w:val="fontstyle01"/>
          <w:rFonts w:ascii="Times New Roman" w:hAnsi="Times New Roman" w:cs="宋体" w:hint="eastAsia"/>
          <w:b/>
          <w:bCs/>
        </w:rPr>
        <w:t>安徽省普通高校新冠肺炎疫情防控工作指引</w:t>
      </w:r>
    </w:p>
    <w:p w:rsidR="004156B5" w:rsidRDefault="004156B5" w:rsidP="00514FEB">
      <w:pPr>
        <w:spacing w:line="360" w:lineRule="auto"/>
        <w:ind w:firstLineChars="200" w:firstLine="560"/>
        <w:rPr>
          <w:rFonts w:ascii="Times New Roman" w:hAnsi="Times New Roman" w:cs="Times New Roman"/>
          <w:sz w:val="28"/>
          <w:szCs w:val="28"/>
        </w:rPr>
      </w:pP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为指导普通高校科学有序地开展防控工作，切实保障校园内广大学生和教职员工的身心健康和生命安全，从组织保障、“两案”“八制”制定、防护和防疫用品储备、隔离观察室建设等方面加强新冠肺炎疫情管理，特制定本指引。本指引适用于安徽省普通高校。全省中等职业学校、民办非学历高等教育机构参照执行。</w:t>
      </w:r>
    </w:p>
    <w:p w:rsidR="004156B5" w:rsidRDefault="004156B5" w:rsidP="009D213A">
      <w:pPr>
        <w:pStyle w:val="aa"/>
        <w:rPr>
          <w:rFonts w:cs="Times New Roman"/>
          <w:sz w:val="28"/>
          <w:szCs w:val="28"/>
          <w:lang w:eastAsia="zh-CN"/>
        </w:rPr>
      </w:pP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宋体" w:hint="eastAsia"/>
          <w:b/>
          <w:bCs/>
          <w:sz w:val="28"/>
          <w:szCs w:val="28"/>
        </w:rPr>
        <w:t>一、总体原则和主要目标</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宋体" w:hint="eastAsia"/>
          <w:sz w:val="28"/>
          <w:szCs w:val="28"/>
        </w:rPr>
        <w:t>总体原则</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统一指挥、快速反应，分级负责、属地管理，预防为主、及时控制，系统联动、群防群控。</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宋体" w:hint="eastAsia"/>
          <w:sz w:val="28"/>
          <w:szCs w:val="28"/>
        </w:rPr>
        <w:t>主要目标</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建立健全防控工作组织体系、形成联防联动的应对处置机制，规范信息统计、报告，制定返校后防控工作流程和要求，认真落实学校新冠肺炎防控工作指南和操作技术规范。</w:t>
      </w: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宋体" w:hint="eastAsia"/>
          <w:b/>
          <w:bCs/>
          <w:sz w:val="28"/>
          <w:szCs w:val="28"/>
        </w:rPr>
        <w:t>二、组织体系</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宋体" w:hint="eastAsia"/>
          <w:sz w:val="28"/>
          <w:szCs w:val="28"/>
        </w:rPr>
        <w:t>成立疫情防控工作领导组</w:t>
      </w:r>
    </w:p>
    <w:p w:rsidR="004156B5" w:rsidRDefault="004156B5" w:rsidP="00514FEB">
      <w:pPr>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sz w:val="28"/>
          <w:szCs w:val="28"/>
        </w:rPr>
        <w:t xml:space="preserve"> </w:t>
      </w:r>
      <w:r>
        <w:rPr>
          <w:rFonts w:ascii="Times New Roman" w:hAnsi="Times New Roman" w:cs="宋体" w:hint="eastAsia"/>
          <w:sz w:val="28"/>
          <w:szCs w:val="28"/>
        </w:rPr>
        <w:t>学校书记或校长，或者书记、校长共同担任组长，作为第一责任人。</w:t>
      </w:r>
    </w:p>
    <w:p w:rsidR="004156B5" w:rsidRDefault="004156B5" w:rsidP="00514FEB">
      <w:pPr>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lastRenderedPageBreak/>
        <w:sym w:font="Wingdings 2" w:char="F043"/>
      </w:r>
      <w:r>
        <w:rPr>
          <w:rFonts w:ascii="Times New Roman" w:hAnsi="Times New Roman" w:cs="Times New Roman"/>
          <w:sz w:val="28"/>
          <w:szCs w:val="28"/>
        </w:rPr>
        <w:t xml:space="preserve"> </w:t>
      </w:r>
      <w:r>
        <w:rPr>
          <w:rFonts w:ascii="Times New Roman" w:hAnsi="Times New Roman" w:cs="宋体" w:hint="eastAsia"/>
          <w:sz w:val="28"/>
          <w:szCs w:val="28"/>
        </w:rPr>
        <w:t>学校分管领导作为直接负责人，并担任常务副组长。</w:t>
      </w:r>
    </w:p>
    <w:p w:rsidR="004156B5" w:rsidRDefault="004156B5" w:rsidP="00514FEB">
      <w:pPr>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sz w:val="28"/>
          <w:szCs w:val="28"/>
        </w:rPr>
        <w:t xml:space="preserve"> </w:t>
      </w:r>
      <w:r>
        <w:rPr>
          <w:rFonts w:ascii="Times New Roman" w:hAnsi="Times New Roman" w:cs="宋体" w:hint="eastAsia"/>
          <w:sz w:val="28"/>
          <w:szCs w:val="28"/>
        </w:rPr>
        <w:t>学校二级机构负责人、后勤管理负责人等为学校领导组成员，同时又是本部门疫情防控工作负责人。</w:t>
      </w:r>
    </w:p>
    <w:p w:rsidR="004156B5" w:rsidRDefault="004156B5" w:rsidP="00514FEB">
      <w:pPr>
        <w:pStyle w:val="aa"/>
        <w:ind w:firstLineChars="200" w:firstLine="562"/>
        <w:rPr>
          <w:rFonts w:ascii="Times New Roman" w:hAnsi="Times New Roman" w:cs="Times New Roman"/>
          <w:sz w:val="28"/>
          <w:szCs w:val="28"/>
          <w:lang w:eastAsia="zh-CN"/>
        </w:rPr>
      </w:pPr>
      <w:r>
        <w:rPr>
          <w:rFonts w:ascii="Times New Roman" w:hAnsi="Times New Roman" w:cs="Times New Roman"/>
          <w:b/>
          <w:bCs/>
          <w:sz w:val="28"/>
          <w:szCs w:val="28"/>
          <w:lang w:eastAsia="zh-CN"/>
        </w:rPr>
        <w:sym w:font="Wingdings 2" w:char="F043"/>
      </w:r>
      <w:r>
        <w:rPr>
          <w:rFonts w:ascii="Times New Roman" w:hAnsi="Times New Roman" w:cs="Times New Roman"/>
          <w:sz w:val="28"/>
          <w:szCs w:val="28"/>
          <w:lang w:eastAsia="zh-CN"/>
        </w:rPr>
        <w:t xml:space="preserve"> </w:t>
      </w:r>
      <w:r>
        <w:rPr>
          <w:rFonts w:ascii="Times New Roman" w:hAnsi="Times New Roman" w:cs="宋体" w:hint="eastAsia"/>
          <w:sz w:val="28"/>
          <w:szCs w:val="28"/>
          <w:lang w:eastAsia="zh-CN"/>
        </w:rPr>
        <w:t>各部门负责。多校区办学的学校，每个校区成立相应的疫情防控工作领导组。</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宋体" w:hint="eastAsia"/>
          <w:sz w:val="28"/>
          <w:szCs w:val="28"/>
        </w:rPr>
        <w:t>成立防控专项工作组</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各校根据需要，协调多部门参与，成立新冠肺炎领导组办公室、后勤保障组、信息管理组、应急</w:t>
      </w:r>
      <w:proofErr w:type="gramStart"/>
      <w:r>
        <w:rPr>
          <w:rFonts w:ascii="Times New Roman" w:hAnsi="Times New Roman" w:cs="宋体" w:hint="eastAsia"/>
          <w:sz w:val="28"/>
          <w:szCs w:val="28"/>
        </w:rPr>
        <w:t>处置组</w:t>
      </w:r>
      <w:proofErr w:type="gramEnd"/>
      <w:r>
        <w:rPr>
          <w:rFonts w:ascii="Times New Roman" w:hAnsi="Times New Roman" w:cs="宋体" w:hint="eastAsia"/>
          <w:sz w:val="28"/>
          <w:szCs w:val="28"/>
        </w:rPr>
        <w:t>等。</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宋体" w:hint="eastAsia"/>
          <w:sz w:val="28"/>
          <w:szCs w:val="28"/>
        </w:rPr>
        <w:t>健全工作网络</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建立学校</w:t>
      </w:r>
      <w:proofErr w:type="gramStart"/>
      <w:r>
        <w:rPr>
          <w:rFonts w:ascii="Times New Roman" w:hAnsi="Times New Roman" w:cs="Times New Roman"/>
          <w:sz w:val="28"/>
          <w:szCs w:val="28"/>
        </w:rPr>
        <w:t>—</w:t>
      </w:r>
      <w:r>
        <w:rPr>
          <w:rFonts w:ascii="Times New Roman" w:hAnsi="Times New Roman" w:cs="宋体" w:hint="eastAsia"/>
          <w:sz w:val="28"/>
          <w:szCs w:val="28"/>
        </w:rPr>
        <w:t>部门</w:t>
      </w:r>
      <w:r>
        <w:rPr>
          <w:rFonts w:ascii="Times New Roman" w:hAnsi="Times New Roman" w:cs="Times New Roman"/>
          <w:sz w:val="28"/>
          <w:szCs w:val="28"/>
        </w:rPr>
        <w:t>—</w:t>
      </w:r>
      <w:r>
        <w:rPr>
          <w:rFonts w:ascii="Times New Roman" w:hAnsi="Times New Roman" w:cs="宋体" w:hint="eastAsia"/>
          <w:sz w:val="28"/>
          <w:szCs w:val="28"/>
        </w:rPr>
        <w:t>年级</w:t>
      </w:r>
      <w:r>
        <w:rPr>
          <w:rFonts w:ascii="Times New Roman" w:hAnsi="Times New Roman" w:cs="Times New Roman"/>
          <w:sz w:val="28"/>
          <w:szCs w:val="28"/>
        </w:rPr>
        <w:t>—</w:t>
      </w:r>
      <w:r>
        <w:rPr>
          <w:rFonts w:ascii="Times New Roman" w:hAnsi="Times New Roman" w:cs="宋体" w:hint="eastAsia"/>
          <w:sz w:val="28"/>
          <w:szCs w:val="28"/>
        </w:rPr>
        <w:t>学生</w:t>
      </w:r>
      <w:proofErr w:type="gramEnd"/>
      <w:r>
        <w:rPr>
          <w:rFonts w:ascii="Times New Roman" w:hAnsi="Times New Roman" w:cs="宋体" w:hint="eastAsia"/>
          <w:sz w:val="28"/>
          <w:szCs w:val="28"/>
        </w:rPr>
        <w:t>四级新冠肺炎疫情防控工作网络，畅通信息，落实各项防控工作。</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宋体" w:hint="eastAsia"/>
          <w:sz w:val="28"/>
          <w:szCs w:val="28"/>
        </w:rPr>
        <w:t>报告人与报告制度</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根据“责任到人”原则，明确校园新冠肺炎疫情报告人和报告程序。</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w:t>
      </w:r>
      <w:r>
        <w:rPr>
          <w:rFonts w:ascii="Times New Roman" w:hAnsi="Times New Roman" w:cs="Times New Roman"/>
          <w:sz w:val="28"/>
          <w:szCs w:val="28"/>
        </w:rPr>
        <w:t>1</w:t>
      </w:r>
      <w:r>
        <w:rPr>
          <w:rFonts w:ascii="Times New Roman" w:hAnsi="Times New Roman" w:cs="宋体" w:hint="eastAsia"/>
          <w:sz w:val="28"/>
          <w:szCs w:val="28"/>
        </w:rPr>
        <w:t>）疫情报告人：学校专门指定新冠肺炎疫情报告人，报告人可以是分管副校长，也可以是校医院负责人或者是校医等。</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w:t>
      </w:r>
      <w:r>
        <w:rPr>
          <w:rFonts w:ascii="Times New Roman" w:hAnsi="Times New Roman" w:cs="Times New Roman"/>
          <w:sz w:val="28"/>
          <w:szCs w:val="28"/>
        </w:rPr>
        <w:t>2</w:t>
      </w:r>
      <w:r>
        <w:rPr>
          <w:rFonts w:ascii="Times New Roman" w:hAnsi="Times New Roman" w:cs="宋体" w:hint="eastAsia"/>
          <w:sz w:val="28"/>
          <w:szCs w:val="28"/>
        </w:rPr>
        <w:t>）内部报告和外部报告制度</w:t>
      </w:r>
    </w:p>
    <w:p w:rsidR="004156B5" w:rsidRDefault="004156B5" w:rsidP="00514FEB">
      <w:pPr>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sz w:val="28"/>
          <w:szCs w:val="28"/>
        </w:rPr>
        <w:t>内部报告</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sym w:font="Wingdings 2" w:char="F052"/>
      </w:r>
      <w:r>
        <w:rPr>
          <w:rFonts w:ascii="Times New Roman" w:hAnsi="Times New Roman" w:cs="Times New Roman"/>
          <w:sz w:val="28"/>
          <w:szCs w:val="28"/>
        </w:rPr>
        <w:t xml:space="preserve"> </w:t>
      </w:r>
      <w:r>
        <w:rPr>
          <w:rFonts w:ascii="Times New Roman" w:hAnsi="Times New Roman" w:cs="宋体" w:hint="eastAsia"/>
          <w:sz w:val="28"/>
          <w:szCs w:val="28"/>
        </w:rPr>
        <w:t>教职员工向学校报告人报告；</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sym w:font="Wingdings 2" w:char="F052"/>
      </w:r>
      <w:r>
        <w:rPr>
          <w:rFonts w:ascii="Times New Roman" w:hAnsi="Times New Roman" w:cs="Times New Roman"/>
          <w:sz w:val="28"/>
          <w:szCs w:val="28"/>
        </w:rPr>
        <w:t xml:space="preserve"> </w:t>
      </w:r>
      <w:r>
        <w:rPr>
          <w:rFonts w:ascii="Times New Roman" w:hAnsi="Times New Roman" w:cs="宋体" w:hint="eastAsia"/>
          <w:sz w:val="28"/>
          <w:szCs w:val="28"/>
        </w:rPr>
        <w:t>学生向辅导员报告；</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sym w:font="Wingdings 2" w:char="F052"/>
      </w:r>
      <w:r>
        <w:rPr>
          <w:rFonts w:ascii="Times New Roman" w:hAnsi="Times New Roman" w:cs="Times New Roman"/>
          <w:sz w:val="28"/>
          <w:szCs w:val="28"/>
        </w:rPr>
        <w:t xml:space="preserve"> </w:t>
      </w:r>
      <w:r>
        <w:rPr>
          <w:rFonts w:ascii="Times New Roman" w:hAnsi="Times New Roman" w:cs="宋体" w:hint="eastAsia"/>
          <w:sz w:val="28"/>
          <w:szCs w:val="28"/>
        </w:rPr>
        <w:t>各单位汇总后均向学校报告人报告。</w:t>
      </w:r>
    </w:p>
    <w:p w:rsidR="004156B5" w:rsidRDefault="004156B5" w:rsidP="00514FEB">
      <w:pPr>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sz w:val="28"/>
          <w:szCs w:val="28"/>
        </w:rPr>
        <w:t>外部报告</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lastRenderedPageBreak/>
        <w:sym w:font="Wingdings 2" w:char="F052"/>
      </w:r>
      <w:r>
        <w:rPr>
          <w:rFonts w:ascii="Times New Roman" w:hAnsi="Times New Roman" w:cs="Times New Roman"/>
          <w:sz w:val="28"/>
          <w:szCs w:val="28"/>
        </w:rPr>
        <w:t xml:space="preserve"> </w:t>
      </w:r>
      <w:r>
        <w:rPr>
          <w:rFonts w:ascii="Times New Roman" w:hAnsi="Times New Roman" w:cs="宋体" w:hint="eastAsia"/>
          <w:sz w:val="28"/>
          <w:szCs w:val="28"/>
        </w:rPr>
        <w:t>学校疫情报告人分别向属地教育主管部门和属地卫生健康部门报告：实现“日报告”“零报告”制度，报告内容见表</w:t>
      </w:r>
      <w:r>
        <w:rPr>
          <w:rFonts w:ascii="Times New Roman" w:hAnsi="Times New Roman" w:cs="Times New Roman"/>
          <w:sz w:val="28"/>
          <w:szCs w:val="28"/>
        </w:rPr>
        <w:t>1</w:t>
      </w:r>
      <w:r>
        <w:rPr>
          <w:rFonts w:ascii="Times New Roman" w:hAnsi="Times New Roman" w:cs="宋体" w:hint="eastAsia"/>
          <w:sz w:val="28"/>
          <w:szCs w:val="28"/>
        </w:rPr>
        <w:t>。</w:t>
      </w:r>
    </w:p>
    <w:tbl>
      <w:tblPr>
        <w:tblpPr w:leftFromText="180" w:rightFromText="180" w:vertAnchor="text" w:horzAnchor="margin" w:tblpXSpec="center" w:tblpY="335"/>
        <w:tblOverlap w:val="never"/>
        <w:tblW w:w="7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07"/>
        <w:gridCol w:w="3114"/>
      </w:tblGrid>
      <w:tr w:rsidR="004156B5" w:rsidRPr="00DE5CFF">
        <w:trPr>
          <w:trHeight w:val="90"/>
        </w:trPr>
        <w:tc>
          <w:tcPr>
            <w:tcW w:w="7921" w:type="dxa"/>
            <w:gridSpan w:val="2"/>
            <w:tcBorders>
              <w:top w:val="nil"/>
              <w:left w:val="nil"/>
              <w:right w:val="nil"/>
            </w:tcBorders>
            <w:vAlign w:val="center"/>
          </w:tcPr>
          <w:p w:rsidR="004156B5" w:rsidRPr="00DE5CFF" w:rsidRDefault="004156B5" w:rsidP="009D213A">
            <w:pPr>
              <w:adjustRightInd w:val="0"/>
              <w:snapToGrid w:val="0"/>
              <w:spacing w:line="312" w:lineRule="auto"/>
              <w:jc w:val="center"/>
              <w:textAlignment w:val="center"/>
              <w:rPr>
                <w:rFonts w:ascii="Times New Roman" w:hAnsi="Times New Roman" w:cs="Times New Roman"/>
                <w:color w:val="000000"/>
                <w:sz w:val="24"/>
                <w:szCs w:val="24"/>
              </w:rPr>
            </w:pPr>
            <w:r w:rsidRPr="00DE5CFF">
              <w:rPr>
                <w:rFonts w:ascii="Times New Roman" w:hAnsi="Times New Roman" w:cs="宋体" w:hint="eastAsia"/>
                <w:sz w:val="28"/>
                <w:szCs w:val="28"/>
              </w:rPr>
              <w:t>表</w:t>
            </w:r>
            <w:r w:rsidRPr="00DE5CFF">
              <w:rPr>
                <w:rFonts w:ascii="Times New Roman" w:hAnsi="Times New Roman" w:cs="Times New Roman"/>
                <w:sz w:val="28"/>
                <w:szCs w:val="28"/>
              </w:rPr>
              <w:t xml:space="preserve">1  </w:t>
            </w:r>
            <w:r w:rsidRPr="00DE5CFF">
              <w:rPr>
                <w:rFonts w:ascii="Times New Roman" w:hAnsi="Times New Roman" w:cs="宋体" w:hint="eastAsia"/>
                <w:sz w:val="28"/>
                <w:szCs w:val="28"/>
              </w:rPr>
              <w:t>安徽省普通高校校园每日健康汇总表</w:t>
            </w:r>
          </w:p>
        </w:tc>
      </w:tr>
      <w:tr w:rsidR="004156B5" w:rsidRPr="00DE5CFF">
        <w:trPr>
          <w:trHeight w:val="280"/>
        </w:trPr>
        <w:tc>
          <w:tcPr>
            <w:tcW w:w="4807" w:type="dxa"/>
            <w:vAlign w:val="center"/>
          </w:tcPr>
          <w:p w:rsidR="004156B5" w:rsidRPr="00DE5CFF" w:rsidRDefault="004156B5" w:rsidP="009D213A">
            <w:pPr>
              <w:adjustRightInd w:val="0"/>
              <w:snapToGrid w:val="0"/>
              <w:spacing w:line="312" w:lineRule="auto"/>
              <w:textAlignment w:val="center"/>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学校名称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Times New Roman"/>
                <w:color w:val="000000"/>
                <w:sz w:val="24"/>
                <w:szCs w:val="24"/>
                <w:u w:val="single"/>
              </w:rPr>
              <w:t xml:space="preserve">                          </w:t>
            </w:r>
          </w:p>
        </w:tc>
      </w:tr>
      <w:tr w:rsidR="004156B5" w:rsidRPr="00DE5CFF">
        <w:trPr>
          <w:trHeight w:val="280"/>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统计到的学生人数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p>
        </w:tc>
      </w:tr>
      <w:tr w:rsidR="004156B5" w:rsidRPr="00DE5CFF">
        <w:trPr>
          <w:trHeight w:val="316"/>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未统计到的学生人数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u w:val="single"/>
              </w:rPr>
            </w:pPr>
          </w:p>
        </w:tc>
      </w:tr>
      <w:tr w:rsidR="004156B5" w:rsidRPr="00DE5CFF">
        <w:trPr>
          <w:trHeight w:val="316"/>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统计到的教职员工人数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u w:val="single"/>
              </w:rPr>
            </w:pPr>
          </w:p>
        </w:tc>
      </w:tr>
      <w:tr w:rsidR="004156B5" w:rsidRPr="00DE5CFF">
        <w:trPr>
          <w:trHeight w:val="305"/>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未统计到的教职员工人数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u w:val="single"/>
              </w:rPr>
            </w:pPr>
          </w:p>
        </w:tc>
      </w:tr>
      <w:tr w:rsidR="004156B5" w:rsidRPr="00DE5CFF">
        <w:trPr>
          <w:trHeight w:val="305"/>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外包、临聘人员数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u w:val="single"/>
              </w:rPr>
            </w:pPr>
          </w:p>
        </w:tc>
      </w:tr>
      <w:tr w:rsidR="004156B5" w:rsidRPr="00DE5CFF">
        <w:trPr>
          <w:trHeight w:val="359"/>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报告有发热、咳嗽等呼吸道症状人数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p>
        </w:tc>
      </w:tr>
      <w:tr w:rsidR="004156B5" w:rsidRPr="00DE5CFF">
        <w:trPr>
          <w:trHeight w:val="302"/>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诊断为新冠肺炎人数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p>
        </w:tc>
      </w:tr>
      <w:tr w:rsidR="004156B5" w:rsidRPr="00DE5CFF">
        <w:trPr>
          <w:trHeight w:val="302"/>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诊断为疑似病例人数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p>
        </w:tc>
      </w:tr>
      <w:tr w:rsidR="004156B5" w:rsidRPr="00DE5CFF">
        <w:trPr>
          <w:trHeight w:val="302"/>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诊断为无症状感染者的人数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p>
        </w:tc>
      </w:tr>
      <w:tr w:rsidR="004156B5" w:rsidRPr="00DE5CFF">
        <w:trPr>
          <w:trHeight w:val="302"/>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申报日期</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Times New Roman"/>
                <w:color w:val="000000"/>
                <w:sz w:val="24"/>
                <w:szCs w:val="24"/>
              </w:rPr>
              <w:t>________</w:t>
            </w:r>
            <w:r w:rsidRPr="00DE5CFF">
              <w:rPr>
                <w:rFonts w:ascii="Times New Roman" w:hAnsi="Times New Roman" w:cs="宋体" w:hint="eastAsia"/>
                <w:color w:val="000000"/>
                <w:sz w:val="24"/>
                <w:szCs w:val="24"/>
              </w:rPr>
              <w:t>年</w:t>
            </w:r>
            <w:r w:rsidRPr="00DE5CFF">
              <w:rPr>
                <w:rFonts w:ascii="Times New Roman" w:hAnsi="Times New Roman" w:cs="Times New Roman"/>
                <w:color w:val="000000"/>
                <w:sz w:val="24"/>
                <w:szCs w:val="24"/>
              </w:rPr>
              <w:t>_____</w:t>
            </w:r>
            <w:r w:rsidRPr="00DE5CFF">
              <w:rPr>
                <w:rFonts w:ascii="Times New Roman" w:hAnsi="Times New Roman" w:cs="宋体" w:hint="eastAsia"/>
                <w:color w:val="000000"/>
                <w:sz w:val="24"/>
                <w:szCs w:val="24"/>
              </w:rPr>
              <w:t>月</w:t>
            </w:r>
            <w:r w:rsidRPr="00DE5CFF">
              <w:rPr>
                <w:rFonts w:ascii="Times New Roman" w:hAnsi="Times New Roman" w:cs="Times New Roman"/>
                <w:color w:val="000000"/>
                <w:sz w:val="24"/>
                <w:szCs w:val="24"/>
              </w:rPr>
              <w:t>_____</w:t>
            </w:r>
            <w:r w:rsidRPr="00DE5CFF">
              <w:rPr>
                <w:rFonts w:ascii="Times New Roman" w:hAnsi="Times New Roman" w:cs="宋体" w:hint="eastAsia"/>
                <w:color w:val="000000"/>
                <w:sz w:val="24"/>
                <w:szCs w:val="24"/>
              </w:rPr>
              <w:t>日</w:t>
            </w:r>
          </w:p>
        </w:tc>
      </w:tr>
    </w:tbl>
    <w:p w:rsidR="004156B5" w:rsidRDefault="004156B5" w:rsidP="009D213A">
      <w:pPr>
        <w:rPr>
          <w:rFonts w:ascii="Times New Roman" w:hAnsi="Times New Roman" w:cs="Times New Roman"/>
          <w:sz w:val="22"/>
          <w:szCs w:val="22"/>
        </w:rPr>
      </w:pPr>
    </w:p>
    <w:p w:rsidR="004156B5" w:rsidRDefault="004156B5" w:rsidP="00514FEB">
      <w:pPr>
        <w:spacing w:line="360" w:lineRule="auto"/>
        <w:ind w:firstLineChars="200" w:firstLine="560"/>
        <w:rPr>
          <w:rFonts w:ascii="Times New Roman" w:hAnsi="Times New Roman" w:cs="Times New Roman"/>
          <w:sz w:val="28"/>
          <w:szCs w:val="28"/>
        </w:rPr>
      </w:pP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sym w:font="Wingdings 2" w:char="F052"/>
      </w:r>
      <w:r>
        <w:rPr>
          <w:rFonts w:ascii="Times New Roman" w:hAnsi="Times New Roman" w:cs="Times New Roman"/>
          <w:sz w:val="28"/>
          <w:szCs w:val="28"/>
        </w:rPr>
        <w:t xml:space="preserve"> </w:t>
      </w:r>
      <w:r>
        <w:rPr>
          <w:rFonts w:ascii="Times New Roman" w:hAnsi="Times New Roman" w:cs="宋体" w:hint="eastAsia"/>
          <w:sz w:val="28"/>
          <w:szCs w:val="28"/>
        </w:rPr>
        <w:t>有新冠肺炎病例、疑似病例以及无症状感染者等新冠肺炎疫情时，需</w:t>
      </w:r>
      <w:r>
        <w:rPr>
          <w:rFonts w:ascii="Times New Roman" w:hAnsi="Times New Roman" w:cs="Times New Roman"/>
          <w:sz w:val="28"/>
          <w:szCs w:val="28"/>
        </w:rPr>
        <w:t>2</w:t>
      </w:r>
      <w:r>
        <w:rPr>
          <w:rFonts w:ascii="Times New Roman" w:hAnsi="Times New Roman" w:cs="宋体" w:hint="eastAsia"/>
          <w:sz w:val="28"/>
          <w:szCs w:val="28"/>
        </w:rPr>
        <w:t>小时内报告。具体报告程序如图</w:t>
      </w:r>
      <w:r>
        <w:rPr>
          <w:rFonts w:ascii="Times New Roman" w:hAnsi="Times New Roman" w:cs="Times New Roman"/>
          <w:sz w:val="28"/>
          <w:szCs w:val="28"/>
        </w:rPr>
        <w:t>1</w:t>
      </w:r>
      <w:r>
        <w:rPr>
          <w:rFonts w:ascii="Times New Roman" w:hAnsi="Times New Roman" w:cs="宋体" w:hint="eastAsia"/>
          <w:sz w:val="28"/>
          <w:szCs w:val="28"/>
        </w:rPr>
        <w:t>所示。</w:t>
      </w:r>
    </w:p>
    <w:p w:rsidR="004156B5" w:rsidRDefault="004156B5" w:rsidP="00514FEB">
      <w:pPr>
        <w:spacing w:line="360" w:lineRule="auto"/>
        <w:ind w:leftChars="200" w:left="420"/>
        <w:rPr>
          <w:rFonts w:ascii="Times New Roman" w:hAnsi="Times New Roman" w:cs="Times New Roman"/>
          <w:sz w:val="24"/>
          <w:szCs w:val="24"/>
        </w:rPr>
      </w:pPr>
    </w:p>
    <w:p w:rsidR="004156B5" w:rsidRDefault="00850AD6" w:rsidP="00514FEB">
      <w:pPr>
        <w:spacing w:line="360" w:lineRule="auto"/>
        <w:ind w:firstLineChars="1100" w:firstLine="2310"/>
        <w:rPr>
          <w:rFonts w:ascii="Times New Roman" w:hAnsi="Times New Roman" w:cs="Times New Roman"/>
          <w:sz w:val="24"/>
          <w:szCs w:val="24"/>
        </w:rPr>
      </w:pPr>
      <w:r>
        <w:rPr>
          <w:noProof/>
        </w:rPr>
        <w:pict>
          <v:line id="直接连接符 2" o:spid="_x0000_s1026" style="position:absolute;left:0;text-align:left;flip:x y;z-index:3;visibility:visible" from="269.95pt,22.7pt" to="270pt,51.7pt">
            <v:stroke endarrow="open"/>
          </v:line>
        </w:pict>
      </w:r>
      <w:r>
        <w:rPr>
          <w:noProof/>
        </w:rPr>
        <w:pict>
          <v:line id="直接连接符 3" o:spid="_x0000_s1027" style="position:absolute;left:0;text-align:left;z-index:1;visibility:visible" from="196.45pt,21.4pt" to="250.95pt,48.25pt">
            <v:stroke endarrow="open"/>
          </v:line>
        </w:pict>
      </w:r>
      <w:r w:rsidR="004156B5">
        <w:rPr>
          <w:rFonts w:ascii="Times New Roman" w:hAnsi="Times New Roman" w:cs="宋体" w:hint="eastAsia"/>
          <w:sz w:val="24"/>
          <w:szCs w:val="24"/>
        </w:rPr>
        <w:t>教职员工</w:t>
      </w:r>
      <w:r w:rsidR="004156B5">
        <w:rPr>
          <w:rFonts w:ascii="Times New Roman" w:hAnsi="Times New Roman" w:cs="Times New Roman"/>
          <w:sz w:val="24"/>
          <w:szCs w:val="24"/>
        </w:rPr>
        <w:t xml:space="preserve">        </w:t>
      </w:r>
      <w:r w:rsidR="004156B5">
        <w:rPr>
          <w:rFonts w:ascii="Times New Roman" w:hAnsi="Times New Roman" w:cs="宋体" w:hint="eastAsia"/>
          <w:sz w:val="24"/>
          <w:szCs w:val="24"/>
        </w:rPr>
        <w:t>属地教育主管部门</w:t>
      </w:r>
    </w:p>
    <w:p w:rsidR="004156B5" w:rsidRDefault="004156B5" w:rsidP="00514FEB">
      <w:pPr>
        <w:spacing w:line="360" w:lineRule="auto"/>
        <w:ind w:firstLineChars="200" w:firstLine="480"/>
        <w:rPr>
          <w:rFonts w:ascii="Times New Roman" w:hAnsi="Times New Roman" w:cs="Times New Roman"/>
          <w:sz w:val="24"/>
          <w:szCs w:val="24"/>
        </w:rPr>
      </w:pPr>
    </w:p>
    <w:p w:rsidR="004156B5" w:rsidRDefault="00850AD6" w:rsidP="00514FEB">
      <w:pPr>
        <w:spacing w:line="360" w:lineRule="auto"/>
        <w:ind w:firstLineChars="900" w:firstLine="1890"/>
        <w:rPr>
          <w:rFonts w:ascii="Times New Roman" w:hAnsi="Times New Roman" w:cs="Times New Roman"/>
          <w:sz w:val="24"/>
          <w:szCs w:val="24"/>
        </w:rPr>
      </w:pPr>
      <w:r>
        <w:rPr>
          <w:noProof/>
        </w:rPr>
        <w:pict>
          <v:line id="直接连接符 5" o:spid="_x0000_s1028" style="position:absolute;left:0;text-align:left;flip:y;z-index:5;visibility:visible" from="138.3pt,10.95pt" to="153.25pt,11.3pt">
            <v:stroke endarrow="open"/>
          </v:line>
        </w:pict>
      </w:r>
      <w:r>
        <w:rPr>
          <w:noProof/>
        </w:rPr>
        <w:pict>
          <v:line id="直接连接符 8" o:spid="_x0000_s1029" style="position:absolute;left:0;text-align:left;flip:y;z-index:6;visibility:visible" from="200.95pt,11.8pt" to="215.9pt,12.15pt">
            <v:stroke endarrow="open"/>
          </v:line>
        </w:pict>
      </w:r>
      <w:r>
        <w:rPr>
          <w:noProof/>
        </w:rPr>
        <w:pict>
          <v:line id="直接连接符 4" o:spid="_x0000_s1030" style="position:absolute;left:0;text-align:left;flip:x;z-index:2;visibility:visible" from="269.45pt,20.8pt" to="269.5pt,51.7pt">
            <v:stroke endarrow="open"/>
          </v:line>
        </w:pict>
      </w:r>
      <w:r>
        <w:rPr>
          <w:noProof/>
        </w:rPr>
        <w:pict>
          <v:line id="直接连接符 6" o:spid="_x0000_s1031" style="position:absolute;left:0;text-align:left;flip:y;z-index:4;visibility:visible" from="212.55pt,21.6pt" to="254.1pt,51.95pt">
            <v:stroke endarrow="open"/>
          </v:line>
        </w:pict>
      </w:r>
      <w:r w:rsidR="004156B5">
        <w:rPr>
          <w:rFonts w:ascii="Times New Roman" w:hAnsi="Times New Roman" w:cs="宋体" w:hint="eastAsia"/>
          <w:sz w:val="24"/>
          <w:szCs w:val="24"/>
        </w:rPr>
        <w:t>学生</w:t>
      </w:r>
      <w:r w:rsidR="004156B5">
        <w:rPr>
          <w:rFonts w:ascii="Times New Roman" w:hAnsi="Times New Roman" w:cs="Times New Roman"/>
          <w:sz w:val="24"/>
          <w:szCs w:val="24"/>
        </w:rPr>
        <w:t xml:space="preserve">     </w:t>
      </w:r>
      <w:r w:rsidR="004156B5">
        <w:rPr>
          <w:rFonts w:ascii="Times New Roman" w:hAnsi="Times New Roman" w:cs="宋体" w:hint="eastAsia"/>
          <w:sz w:val="24"/>
          <w:szCs w:val="24"/>
        </w:rPr>
        <w:t>辅导员</w:t>
      </w:r>
      <w:r w:rsidR="004156B5">
        <w:rPr>
          <w:rFonts w:ascii="Times New Roman" w:hAnsi="Times New Roman" w:cs="Times New Roman"/>
          <w:sz w:val="24"/>
          <w:szCs w:val="24"/>
        </w:rPr>
        <w:t xml:space="preserve">     </w:t>
      </w:r>
      <w:r w:rsidR="004156B5">
        <w:rPr>
          <w:rFonts w:ascii="Times New Roman" w:hAnsi="Times New Roman" w:cs="宋体" w:hint="eastAsia"/>
          <w:sz w:val="24"/>
          <w:szCs w:val="24"/>
        </w:rPr>
        <w:t>学校疫情报告人</w:t>
      </w:r>
      <w:r w:rsidR="004156B5">
        <w:rPr>
          <w:rFonts w:ascii="Times New Roman" w:hAnsi="Times New Roman" w:cs="Times New Roman"/>
          <w:sz w:val="24"/>
          <w:szCs w:val="24"/>
        </w:rPr>
        <w:t xml:space="preserve"> </w:t>
      </w:r>
    </w:p>
    <w:p w:rsidR="004156B5" w:rsidRDefault="004156B5" w:rsidP="00514FEB">
      <w:pPr>
        <w:spacing w:line="360" w:lineRule="auto"/>
        <w:ind w:firstLineChars="200" w:firstLine="480"/>
        <w:rPr>
          <w:rFonts w:ascii="Times New Roman" w:hAnsi="Times New Roman" w:cs="Times New Roman"/>
          <w:sz w:val="24"/>
          <w:szCs w:val="24"/>
        </w:rPr>
      </w:pPr>
    </w:p>
    <w:p w:rsidR="004156B5" w:rsidRDefault="00850AD6" w:rsidP="00514FEB">
      <w:pPr>
        <w:spacing w:line="360" w:lineRule="auto"/>
        <w:ind w:firstLineChars="200" w:firstLine="420"/>
        <w:rPr>
          <w:rFonts w:ascii="Times New Roman" w:hAnsi="Times New Roman" w:cs="Times New Roman"/>
          <w:sz w:val="24"/>
          <w:szCs w:val="24"/>
        </w:rPr>
      </w:pPr>
      <w:r>
        <w:rPr>
          <w:noProof/>
        </w:rPr>
        <w:pict>
          <v:line id="直接连接符 9" o:spid="_x0000_s1032" style="position:absolute;left:0;text-align:left;flip:y;z-index:7;visibility:visible" from="152.9pt,11.8pt" to="167.85pt,12.15pt">
            <v:stroke endarrow="open"/>
          </v:line>
        </w:pict>
      </w:r>
      <w:r w:rsidR="004156B5">
        <w:rPr>
          <w:rFonts w:ascii="Times New Roman" w:hAnsi="Times New Roman" w:cs="Times New Roman"/>
          <w:sz w:val="24"/>
          <w:szCs w:val="24"/>
        </w:rPr>
        <w:t xml:space="preserve">                 </w:t>
      </w:r>
      <w:r w:rsidR="004156B5">
        <w:rPr>
          <w:rFonts w:ascii="Times New Roman" w:hAnsi="Times New Roman" w:cs="宋体" w:hint="eastAsia"/>
          <w:sz w:val="24"/>
          <w:szCs w:val="24"/>
        </w:rPr>
        <w:t>家长</w:t>
      </w:r>
      <w:r w:rsidR="004156B5">
        <w:rPr>
          <w:rFonts w:ascii="Times New Roman" w:hAnsi="Times New Roman" w:cs="Times New Roman"/>
          <w:sz w:val="24"/>
          <w:szCs w:val="24"/>
        </w:rPr>
        <w:t xml:space="preserve">     </w:t>
      </w:r>
      <w:r w:rsidR="004156B5">
        <w:rPr>
          <w:rFonts w:ascii="Times New Roman" w:hAnsi="Times New Roman" w:cs="宋体" w:hint="eastAsia"/>
          <w:sz w:val="24"/>
          <w:szCs w:val="24"/>
        </w:rPr>
        <w:t>辅导员</w:t>
      </w:r>
      <w:r w:rsidR="004156B5">
        <w:rPr>
          <w:rFonts w:ascii="Times New Roman" w:hAnsi="Times New Roman" w:cs="Times New Roman"/>
          <w:sz w:val="24"/>
          <w:szCs w:val="24"/>
        </w:rPr>
        <w:t xml:space="preserve">      </w:t>
      </w:r>
      <w:r w:rsidR="004156B5">
        <w:rPr>
          <w:rFonts w:ascii="Times New Roman" w:hAnsi="Times New Roman" w:cs="宋体" w:hint="eastAsia"/>
          <w:sz w:val="24"/>
          <w:szCs w:val="24"/>
        </w:rPr>
        <w:t>属地卫生健康部门</w:t>
      </w:r>
    </w:p>
    <w:p w:rsidR="004156B5" w:rsidRDefault="004156B5" w:rsidP="00514FEB">
      <w:pPr>
        <w:spacing w:line="360" w:lineRule="auto"/>
        <w:ind w:firstLineChars="200" w:firstLine="480"/>
        <w:jc w:val="center"/>
        <w:rPr>
          <w:rStyle w:val="fontstyle01"/>
          <w:rFonts w:ascii="Times New Roman" w:hAnsi="Times New Roman" w:cs="Times New Roman"/>
          <w:sz w:val="24"/>
          <w:szCs w:val="24"/>
        </w:rPr>
      </w:pPr>
    </w:p>
    <w:p w:rsidR="004156B5" w:rsidRDefault="004156B5" w:rsidP="00514FEB">
      <w:pPr>
        <w:spacing w:line="360" w:lineRule="auto"/>
        <w:ind w:firstLineChars="200" w:firstLine="560"/>
        <w:jc w:val="center"/>
        <w:rPr>
          <w:rStyle w:val="fontstyle01"/>
          <w:rFonts w:ascii="Times New Roman" w:hAnsi="Times New Roman" w:cs="Times New Roman"/>
          <w:sz w:val="28"/>
          <w:szCs w:val="28"/>
        </w:rPr>
      </w:pPr>
      <w:r>
        <w:rPr>
          <w:rStyle w:val="fontstyle01"/>
          <w:rFonts w:ascii="Times New Roman" w:hAnsi="Times New Roman" w:cs="宋体" w:hint="eastAsia"/>
          <w:sz w:val="28"/>
          <w:szCs w:val="28"/>
        </w:rPr>
        <w:t>图</w:t>
      </w:r>
      <w:r>
        <w:rPr>
          <w:rStyle w:val="fontstyle01"/>
          <w:rFonts w:ascii="Times New Roman" w:hAnsi="Times New Roman" w:cs="Times New Roman"/>
          <w:sz w:val="28"/>
          <w:szCs w:val="28"/>
        </w:rPr>
        <w:t xml:space="preserve">1  </w:t>
      </w:r>
      <w:r>
        <w:rPr>
          <w:rStyle w:val="fontstyle01"/>
          <w:rFonts w:ascii="Times New Roman" w:hAnsi="Times New Roman" w:cs="宋体" w:hint="eastAsia"/>
          <w:sz w:val="28"/>
          <w:szCs w:val="28"/>
        </w:rPr>
        <w:t>安徽省普通高校新冠肺炎疫情报告程序</w:t>
      </w:r>
    </w:p>
    <w:p w:rsidR="004156B5" w:rsidRDefault="004156B5" w:rsidP="009D213A">
      <w:pPr>
        <w:spacing w:line="360" w:lineRule="auto"/>
        <w:rPr>
          <w:rFonts w:ascii="Times New Roman" w:hAnsi="Times New Roman" w:cs="Times New Roman"/>
          <w:b/>
          <w:bCs/>
          <w:sz w:val="28"/>
          <w:szCs w:val="28"/>
        </w:rPr>
      </w:pP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宋体" w:hint="eastAsia"/>
          <w:b/>
          <w:bCs/>
          <w:sz w:val="28"/>
          <w:szCs w:val="28"/>
        </w:rPr>
        <w:t>三、“两案”“八制”建设</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lastRenderedPageBreak/>
        <w:t>从健全疫情防控工作体系、学生返校后的工作要求、师生健康管理和应急处置等方面，建立返校工作方案和学校突发疫情应急处置预案，明确具体举措和操作规范；同时制定学校新冠肺炎疫情报告制度、学校晨午（晚）检等</w:t>
      </w:r>
      <w:r>
        <w:rPr>
          <w:rFonts w:ascii="Times New Roman" w:hAnsi="Times New Roman" w:cs="Times New Roman"/>
          <w:sz w:val="28"/>
          <w:szCs w:val="28"/>
        </w:rPr>
        <w:t>8</w:t>
      </w:r>
      <w:r>
        <w:rPr>
          <w:rFonts w:ascii="Times New Roman" w:hAnsi="Times New Roman" w:cs="宋体" w:hint="eastAsia"/>
          <w:sz w:val="28"/>
          <w:szCs w:val="28"/>
        </w:rPr>
        <w:t>项制度。见表</w:t>
      </w:r>
      <w:r>
        <w:rPr>
          <w:rFonts w:ascii="Times New Roman" w:hAnsi="Times New Roman" w:cs="Times New Roman"/>
          <w:sz w:val="28"/>
          <w:szCs w:val="28"/>
        </w:rPr>
        <w:t>2</w:t>
      </w:r>
      <w:r>
        <w:rPr>
          <w:rFonts w:ascii="Times New Roman" w:hAnsi="Times New Roman" w:cs="宋体" w:hint="eastAsia"/>
          <w:sz w:val="28"/>
          <w:szCs w:val="28"/>
        </w:rPr>
        <w:t>。各校“两案”“八制”应实事求是，突出各校特点。其中，校园清洁与学习生活场所消毒制度制定参考《安徽省学校新冠肺炎疫情重点场所防控工作指引》相关内容；学校突发疫情应急处置预案制定参考《安徽省学校突发新冠肺炎疫情应急管理指引》相关内容。</w:t>
      </w:r>
    </w:p>
    <w:p w:rsidR="004156B5" w:rsidRDefault="004156B5" w:rsidP="009D213A">
      <w:pPr>
        <w:pStyle w:val="aa"/>
        <w:rPr>
          <w:rFonts w:ascii="Times New Roman" w:hAnsi="Times New Roman" w:cs="Times New Roman"/>
          <w:lang w:eastAsia="zh-CN"/>
        </w:rPr>
      </w:pPr>
    </w:p>
    <w:p w:rsidR="004156B5" w:rsidRDefault="004156B5" w:rsidP="009D213A">
      <w:pPr>
        <w:spacing w:line="360" w:lineRule="auto"/>
        <w:jc w:val="center"/>
        <w:rPr>
          <w:rFonts w:ascii="Times New Roman" w:hAnsi="Times New Roman" w:cs="Times New Roman"/>
          <w:sz w:val="28"/>
          <w:szCs w:val="28"/>
        </w:rPr>
      </w:pPr>
      <w:r>
        <w:rPr>
          <w:rFonts w:ascii="Times New Roman" w:hAnsi="Times New Roman" w:cs="宋体" w:hint="eastAsia"/>
          <w:sz w:val="28"/>
          <w:szCs w:val="28"/>
        </w:rPr>
        <w:t>表</w:t>
      </w:r>
      <w:r>
        <w:rPr>
          <w:rFonts w:ascii="Times New Roman" w:hAnsi="Times New Roman" w:cs="Times New Roman"/>
          <w:sz w:val="28"/>
          <w:szCs w:val="28"/>
        </w:rPr>
        <w:t xml:space="preserve">2  </w:t>
      </w:r>
      <w:r>
        <w:rPr>
          <w:rFonts w:ascii="Times New Roman" w:hAnsi="Times New Roman" w:cs="宋体" w:hint="eastAsia"/>
          <w:sz w:val="28"/>
          <w:szCs w:val="28"/>
        </w:rPr>
        <w:t>校园新冠肺炎疫情防控“两案”“八制”清单</w:t>
      </w:r>
    </w:p>
    <w:tbl>
      <w:tblPr>
        <w:tblW w:w="63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2"/>
        <w:gridCol w:w="5412"/>
      </w:tblGrid>
      <w:tr w:rsidR="004156B5" w:rsidRPr="00DE5CFF">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宋体" w:hint="eastAsia"/>
                <w:sz w:val="24"/>
                <w:szCs w:val="24"/>
              </w:rPr>
              <w:t>序号</w:t>
            </w:r>
          </w:p>
        </w:tc>
        <w:tc>
          <w:tcPr>
            <w:tcW w:w="54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宋体" w:hint="eastAsia"/>
                <w:sz w:val="24"/>
                <w:szCs w:val="24"/>
              </w:rPr>
              <w:t>预案名称</w:t>
            </w:r>
          </w:p>
        </w:tc>
      </w:tr>
      <w:tr w:rsidR="004156B5" w:rsidRPr="00DE5CFF">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1</w:t>
            </w:r>
          </w:p>
        </w:tc>
        <w:tc>
          <w:tcPr>
            <w:tcW w:w="5412" w:type="dxa"/>
          </w:tcPr>
          <w:p w:rsidR="004156B5" w:rsidRPr="00DE5CFF" w:rsidRDefault="004156B5" w:rsidP="009D213A">
            <w:pPr>
              <w:spacing w:line="360" w:lineRule="auto"/>
              <w:rPr>
                <w:rFonts w:ascii="Times New Roman" w:hAnsi="Times New Roman" w:cs="Times New Roman"/>
                <w:sz w:val="24"/>
                <w:szCs w:val="24"/>
              </w:rPr>
            </w:pPr>
            <w:r w:rsidRPr="00DE5CFF">
              <w:rPr>
                <w:rFonts w:ascii="Times New Roman" w:hAnsi="Times New Roman" w:cs="宋体" w:hint="eastAsia"/>
                <w:color w:val="000000"/>
                <w:sz w:val="24"/>
                <w:szCs w:val="24"/>
              </w:rPr>
              <w:t>返校工作方案</w:t>
            </w:r>
          </w:p>
        </w:tc>
      </w:tr>
      <w:tr w:rsidR="004156B5" w:rsidRPr="00DE5CFF">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2</w:t>
            </w:r>
          </w:p>
        </w:tc>
        <w:tc>
          <w:tcPr>
            <w:tcW w:w="5412" w:type="dxa"/>
          </w:tcPr>
          <w:p w:rsidR="004156B5" w:rsidRPr="00DE5CFF" w:rsidRDefault="004156B5" w:rsidP="009D213A">
            <w:pPr>
              <w:spacing w:line="360" w:lineRule="auto"/>
              <w:rPr>
                <w:rFonts w:ascii="Times New Roman" w:hAnsi="Times New Roman" w:cs="Times New Roman"/>
                <w:sz w:val="24"/>
                <w:szCs w:val="24"/>
              </w:rPr>
            </w:pPr>
            <w:r w:rsidRPr="00DE5CFF">
              <w:rPr>
                <w:rFonts w:ascii="Times New Roman" w:hAnsi="Times New Roman" w:cs="宋体" w:hint="eastAsia"/>
                <w:color w:val="000000"/>
                <w:sz w:val="24"/>
                <w:szCs w:val="24"/>
              </w:rPr>
              <w:t>学校突发疫情应急处置预案</w:t>
            </w:r>
          </w:p>
        </w:tc>
      </w:tr>
      <w:tr w:rsidR="004156B5" w:rsidRPr="00DE5CFF">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3</w:t>
            </w:r>
          </w:p>
        </w:tc>
        <w:tc>
          <w:tcPr>
            <w:tcW w:w="5412" w:type="dxa"/>
          </w:tcPr>
          <w:p w:rsidR="004156B5" w:rsidRPr="00DE5CFF" w:rsidRDefault="004156B5" w:rsidP="009D213A">
            <w:pPr>
              <w:spacing w:line="360" w:lineRule="auto"/>
              <w:rPr>
                <w:rFonts w:ascii="Times New Roman" w:hAnsi="Times New Roman" w:cs="Times New Roman"/>
                <w:sz w:val="24"/>
                <w:szCs w:val="24"/>
              </w:rPr>
            </w:pPr>
            <w:r w:rsidRPr="00DE5CFF">
              <w:rPr>
                <w:rFonts w:ascii="Times New Roman" w:hAnsi="Times New Roman" w:cs="宋体" w:hint="eastAsia"/>
                <w:color w:val="000000"/>
                <w:sz w:val="24"/>
                <w:szCs w:val="24"/>
              </w:rPr>
              <w:t>学校新冠肺炎疫情报告制度</w:t>
            </w:r>
          </w:p>
        </w:tc>
      </w:tr>
      <w:tr w:rsidR="004156B5" w:rsidRPr="00DE5CFF">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4</w:t>
            </w:r>
          </w:p>
        </w:tc>
        <w:tc>
          <w:tcPr>
            <w:tcW w:w="5412" w:type="dxa"/>
          </w:tcPr>
          <w:p w:rsidR="004156B5" w:rsidRPr="00DE5CFF" w:rsidRDefault="004156B5" w:rsidP="009D213A">
            <w:pPr>
              <w:spacing w:line="360" w:lineRule="auto"/>
              <w:rPr>
                <w:rFonts w:ascii="Times New Roman" w:hAnsi="Times New Roman" w:cs="Times New Roman"/>
                <w:sz w:val="24"/>
                <w:szCs w:val="24"/>
              </w:rPr>
            </w:pPr>
            <w:r w:rsidRPr="00DE5CFF">
              <w:rPr>
                <w:rFonts w:ascii="Times New Roman" w:hAnsi="Times New Roman" w:cs="宋体" w:hint="eastAsia"/>
                <w:color w:val="000000"/>
                <w:sz w:val="24"/>
                <w:szCs w:val="24"/>
              </w:rPr>
              <w:t>学生晨午（晚）检制度</w:t>
            </w:r>
          </w:p>
        </w:tc>
      </w:tr>
      <w:tr w:rsidR="004156B5" w:rsidRPr="00DE5CFF">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5</w:t>
            </w:r>
          </w:p>
        </w:tc>
        <w:tc>
          <w:tcPr>
            <w:tcW w:w="5412" w:type="dxa"/>
          </w:tcPr>
          <w:p w:rsidR="004156B5" w:rsidRPr="00DE5CFF" w:rsidRDefault="004156B5" w:rsidP="009D213A">
            <w:pPr>
              <w:spacing w:line="360" w:lineRule="auto"/>
              <w:rPr>
                <w:rFonts w:ascii="Times New Roman" w:hAnsi="Times New Roman" w:cs="Times New Roman"/>
                <w:sz w:val="24"/>
                <w:szCs w:val="24"/>
              </w:rPr>
            </w:pPr>
            <w:r w:rsidRPr="00DE5CFF">
              <w:rPr>
                <w:rFonts w:ascii="Times New Roman" w:hAnsi="Times New Roman" w:cs="宋体" w:hint="eastAsia"/>
                <w:color w:val="000000"/>
                <w:sz w:val="24"/>
                <w:szCs w:val="24"/>
              </w:rPr>
              <w:t>因病缺课缺勤登记与追踪制度</w:t>
            </w:r>
          </w:p>
        </w:tc>
      </w:tr>
      <w:tr w:rsidR="004156B5" w:rsidRPr="00DE5CFF">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6</w:t>
            </w:r>
          </w:p>
        </w:tc>
        <w:tc>
          <w:tcPr>
            <w:tcW w:w="5412" w:type="dxa"/>
          </w:tcPr>
          <w:p w:rsidR="004156B5" w:rsidRPr="00DE5CFF" w:rsidRDefault="004156B5" w:rsidP="009D213A">
            <w:pPr>
              <w:spacing w:line="360"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复课证明查验制度</w:t>
            </w:r>
          </w:p>
        </w:tc>
      </w:tr>
      <w:tr w:rsidR="004156B5" w:rsidRPr="00DE5CFF">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7</w:t>
            </w:r>
          </w:p>
        </w:tc>
        <w:tc>
          <w:tcPr>
            <w:tcW w:w="5412" w:type="dxa"/>
          </w:tcPr>
          <w:p w:rsidR="004156B5" w:rsidRPr="00DE5CFF" w:rsidRDefault="004156B5" w:rsidP="009D213A">
            <w:pPr>
              <w:spacing w:line="360"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宣传和健康教育制度</w:t>
            </w:r>
          </w:p>
        </w:tc>
      </w:tr>
      <w:tr w:rsidR="004156B5" w:rsidRPr="00DE5CFF">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8</w:t>
            </w:r>
          </w:p>
        </w:tc>
        <w:tc>
          <w:tcPr>
            <w:tcW w:w="5412" w:type="dxa"/>
          </w:tcPr>
          <w:p w:rsidR="004156B5" w:rsidRPr="00DE5CFF" w:rsidRDefault="004156B5" w:rsidP="009D213A">
            <w:pPr>
              <w:spacing w:line="360"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心理咨询与干预制度</w:t>
            </w:r>
          </w:p>
        </w:tc>
      </w:tr>
      <w:tr w:rsidR="004156B5" w:rsidRPr="00DE5CFF">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9</w:t>
            </w:r>
          </w:p>
        </w:tc>
        <w:tc>
          <w:tcPr>
            <w:tcW w:w="5412" w:type="dxa"/>
          </w:tcPr>
          <w:p w:rsidR="004156B5" w:rsidRPr="00DE5CFF" w:rsidRDefault="004156B5" w:rsidP="009D213A">
            <w:pPr>
              <w:spacing w:line="360"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外来人员入校管理制度</w:t>
            </w:r>
          </w:p>
        </w:tc>
      </w:tr>
      <w:tr w:rsidR="004156B5" w:rsidRPr="00DE5CFF">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10</w:t>
            </w:r>
          </w:p>
        </w:tc>
        <w:tc>
          <w:tcPr>
            <w:tcW w:w="5412" w:type="dxa"/>
          </w:tcPr>
          <w:p w:rsidR="004156B5" w:rsidRPr="00DE5CFF" w:rsidRDefault="004156B5" w:rsidP="009D213A">
            <w:pPr>
              <w:spacing w:line="360"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校园清洁与学习生活场所消毒制度</w:t>
            </w:r>
          </w:p>
        </w:tc>
      </w:tr>
    </w:tbl>
    <w:p w:rsidR="004156B5" w:rsidRDefault="004156B5" w:rsidP="009D213A">
      <w:pPr>
        <w:jc w:val="center"/>
        <w:rPr>
          <w:rFonts w:ascii="Times New Roman" w:hAnsi="Times New Roman" w:cs="Times New Roman"/>
          <w:sz w:val="24"/>
          <w:szCs w:val="24"/>
        </w:rPr>
      </w:pPr>
    </w:p>
    <w:p w:rsidR="004156B5" w:rsidRDefault="004156B5" w:rsidP="009D213A">
      <w:pPr>
        <w:spacing w:line="360" w:lineRule="auto"/>
        <w:ind w:firstLine="420"/>
        <w:rPr>
          <w:rFonts w:ascii="Times New Roman" w:hAnsi="Times New Roman" w:cs="Times New Roman"/>
          <w:b/>
          <w:bCs/>
          <w:sz w:val="24"/>
          <w:szCs w:val="24"/>
        </w:rPr>
      </w:pP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宋体" w:hint="eastAsia"/>
          <w:b/>
          <w:bCs/>
          <w:sz w:val="28"/>
          <w:szCs w:val="28"/>
        </w:rPr>
        <w:t>四、学校防护防疫基本防护用品储备</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具备复课条件的学校，要有基本的防护和防疫用品，并按照至少</w:t>
      </w:r>
      <w:r>
        <w:rPr>
          <w:rFonts w:ascii="Times New Roman" w:hAnsi="Times New Roman" w:cs="Times New Roman"/>
          <w:sz w:val="28"/>
          <w:szCs w:val="28"/>
        </w:rPr>
        <w:t>2</w:t>
      </w:r>
      <w:r>
        <w:rPr>
          <w:rFonts w:ascii="Times New Roman" w:hAnsi="Times New Roman" w:cs="宋体" w:hint="eastAsia"/>
          <w:sz w:val="28"/>
          <w:szCs w:val="28"/>
        </w:rPr>
        <w:t>周的数量储备。根据使用情况，适时补充，保持动态平衡。</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lastRenderedPageBreak/>
        <w:t>基本防护和防疫用品清单见表</w:t>
      </w:r>
      <w:r>
        <w:rPr>
          <w:rFonts w:ascii="Times New Roman" w:hAnsi="Times New Roman" w:cs="Times New Roman"/>
          <w:sz w:val="28"/>
          <w:szCs w:val="28"/>
        </w:rPr>
        <w:t>3</w:t>
      </w:r>
      <w:r>
        <w:rPr>
          <w:rFonts w:ascii="Times New Roman" w:hAnsi="Times New Roman" w:cs="宋体" w:hint="eastAsia"/>
          <w:sz w:val="28"/>
          <w:szCs w:val="28"/>
        </w:rPr>
        <w:t>。</w:t>
      </w:r>
    </w:p>
    <w:p w:rsidR="004156B5" w:rsidRDefault="004156B5" w:rsidP="009D213A">
      <w:pPr>
        <w:pStyle w:val="aa"/>
        <w:rPr>
          <w:rFonts w:cs="Times New Roman"/>
          <w:lang w:eastAsia="zh-CN"/>
        </w:rPr>
      </w:pPr>
    </w:p>
    <w:tbl>
      <w:tblPr>
        <w:tblW w:w="7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3"/>
        <w:gridCol w:w="5615"/>
      </w:tblGrid>
      <w:tr w:rsidR="004156B5" w:rsidRPr="00DE5CFF">
        <w:trPr>
          <w:jc w:val="center"/>
        </w:trPr>
        <w:tc>
          <w:tcPr>
            <w:tcW w:w="7908" w:type="dxa"/>
            <w:gridSpan w:val="2"/>
            <w:tcBorders>
              <w:top w:val="nil"/>
              <w:left w:val="nil"/>
              <w:right w:val="nil"/>
            </w:tcBorders>
          </w:tcPr>
          <w:p w:rsidR="004156B5" w:rsidRPr="00DE5CFF" w:rsidRDefault="004156B5" w:rsidP="009D213A">
            <w:pPr>
              <w:adjustRightInd w:val="0"/>
              <w:snapToGrid w:val="0"/>
              <w:jc w:val="center"/>
              <w:rPr>
                <w:rFonts w:ascii="Times New Roman" w:hAnsi="Times New Roman" w:cs="Times New Roman"/>
                <w:sz w:val="24"/>
                <w:szCs w:val="24"/>
              </w:rPr>
            </w:pPr>
            <w:r w:rsidRPr="00DE5CFF">
              <w:rPr>
                <w:rFonts w:ascii="Times New Roman" w:hAnsi="Times New Roman" w:cs="宋体" w:hint="eastAsia"/>
                <w:sz w:val="28"/>
                <w:szCs w:val="28"/>
              </w:rPr>
              <w:t>表</w:t>
            </w:r>
            <w:r w:rsidRPr="00DE5CFF">
              <w:rPr>
                <w:rFonts w:ascii="Times New Roman" w:hAnsi="Times New Roman" w:cs="Times New Roman"/>
                <w:sz w:val="28"/>
                <w:szCs w:val="28"/>
              </w:rPr>
              <w:t xml:space="preserve">3  </w:t>
            </w:r>
            <w:r w:rsidRPr="00DE5CFF">
              <w:rPr>
                <w:rFonts w:ascii="Times New Roman" w:hAnsi="Times New Roman" w:cs="宋体" w:hint="eastAsia"/>
                <w:sz w:val="28"/>
                <w:szCs w:val="28"/>
              </w:rPr>
              <w:t>学校基本防护防疫用品清单</w:t>
            </w:r>
          </w:p>
        </w:tc>
      </w:tr>
      <w:tr w:rsidR="004156B5" w:rsidRPr="00DE5CFF">
        <w:trPr>
          <w:jc w:val="center"/>
        </w:trPr>
        <w:tc>
          <w:tcPr>
            <w:tcW w:w="2293" w:type="dxa"/>
            <w:vAlign w:val="center"/>
          </w:tcPr>
          <w:p w:rsidR="004156B5" w:rsidRPr="00DE5CFF" w:rsidRDefault="004156B5" w:rsidP="009D213A">
            <w:pPr>
              <w:pStyle w:val="aa"/>
              <w:adjustRightInd w:val="0"/>
              <w:snapToGrid w:val="0"/>
              <w:spacing w:after="0"/>
              <w:jc w:val="center"/>
              <w:rPr>
                <w:rFonts w:ascii="Times New Roman" w:hAnsi="Times New Roman" w:cs="Times New Roman"/>
                <w:lang w:eastAsia="zh-CN"/>
              </w:rPr>
            </w:pPr>
            <w:r w:rsidRPr="00DE5CFF">
              <w:rPr>
                <w:rFonts w:ascii="Times New Roman" w:hAnsi="Times New Roman" w:cs="宋体" w:hint="eastAsia"/>
                <w:lang w:eastAsia="zh-CN"/>
              </w:rPr>
              <w:t>物品类型</w:t>
            </w:r>
          </w:p>
        </w:tc>
        <w:tc>
          <w:tcPr>
            <w:tcW w:w="5615" w:type="dxa"/>
            <w:vAlign w:val="center"/>
          </w:tcPr>
          <w:p w:rsidR="004156B5" w:rsidRPr="00DE5CFF" w:rsidRDefault="004156B5" w:rsidP="004156B5">
            <w:pPr>
              <w:pStyle w:val="aa"/>
              <w:adjustRightInd w:val="0"/>
              <w:snapToGrid w:val="0"/>
              <w:spacing w:after="0"/>
              <w:ind w:firstLineChars="200" w:firstLine="480"/>
              <w:jc w:val="center"/>
              <w:rPr>
                <w:rFonts w:ascii="Times New Roman" w:hAnsi="Times New Roman" w:cs="Times New Roman"/>
                <w:lang w:eastAsia="zh-CN"/>
              </w:rPr>
            </w:pPr>
            <w:r w:rsidRPr="00DE5CFF">
              <w:rPr>
                <w:rFonts w:ascii="Times New Roman" w:hAnsi="Times New Roman" w:cs="宋体" w:hint="eastAsia"/>
                <w:lang w:eastAsia="zh-CN"/>
              </w:rPr>
              <w:t>名</w:t>
            </w:r>
            <w:r w:rsidRPr="00DE5CFF">
              <w:rPr>
                <w:rFonts w:ascii="Times New Roman" w:hAnsi="Times New Roman" w:cs="Times New Roman"/>
                <w:lang w:eastAsia="zh-CN"/>
              </w:rPr>
              <w:t xml:space="preserve">  </w:t>
            </w:r>
            <w:r w:rsidRPr="00DE5CFF">
              <w:rPr>
                <w:rFonts w:ascii="Times New Roman" w:hAnsi="Times New Roman" w:cs="宋体" w:hint="eastAsia"/>
                <w:lang w:eastAsia="zh-CN"/>
              </w:rPr>
              <w:t>称</w:t>
            </w:r>
          </w:p>
        </w:tc>
      </w:tr>
      <w:tr w:rsidR="004156B5" w:rsidRPr="00DE5CFF">
        <w:trPr>
          <w:jc w:val="center"/>
        </w:trPr>
        <w:tc>
          <w:tcPr>
            <w:tcW w:w="2293" w:type="dxa"/>
            <w:vMerge w:val="restart"/>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体温监测用品</w:t>
            </w:r>
          </w:p>
        </w:tc>
        <w:tc>
          <w:tcPr>
            <w:tcW w:w="5615"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红外体温探测器</w:t>
            </w:r>
          </w:p>
        </w:tc>
      </w:tr>
      <w:tr w:rsidR="004156B5" w:rsidRPr="00DE5CFF">
        <w:trPr>
          <w:jc w:val="center"/>
        </w:trPr>
        <w:tc>
          <w:tcPr>
            <w:tcW w:w="2293" w:type="dxa"/>
            <w:vMerge/>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p>
        </w:tc>
        <w:tc>
          <w:tcPr>
            <w:tcW w:w="5615"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proofErr w:type="gramStart"/>
            <w:r w:rsidRPr="00DE5CFF">
              <w:rPr>
                <w:rFonts w:ascii="Times New Roman" w:hAnsi="Times New Roman" w:cs="宋体" w:hint="eastAsia"/>
                <w:lang w:eastAsia="zh-CN"/>
              </w:rPr>
              <w:t>额温枪</w:t>
            </w:r>
            <w:proofErr w:type="gramEnd"/>
          </w:p>
        </w:tc>
      </w:tr>
      <w:tr w:rsidR="004156B5" w:rsidRPr="00DE5CFF">
        <w:trPr>
          <w:jc w:val="center"/>
        </w:trPr>
        <w:tc>
          <w:tcPr>
            <w:tcW w:w="2293" w:type="dxa"/>
            <w:vMerge/>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p>
        </w:tc>
        <w:tc>
          <w:tcPr>
            <w:tcW w:w="5615"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水银温度计</w:t>
            </w:r>
          </w:p>
        </w:tc>
      </w:tr>
      <w:tr w:rsidR="004156B5" w:rsidRPr="00DE5CFF">
        <w:trPr>
          <w:trHeight w:val="262"/>
          <w:jc w:val="center"/>
        </w:trPr>
        <w:tc>
          <w:tcPr>
            <w:tcW w:w="2293"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口罩</w:t>
            </w:r>
          </w:p>
        </w:tc>
        <w:tc>
          <w:tcPr>
            <w:tcW w:w="5615"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一次性医用口罩</w:t>
            </w:r>
          </w:p>
        </w:tc>
      </w:tr>
      <w:tr w:rsidR="004156B5" w:rsidRPr="00DE5CFF">
        <w:trPr>
          <w:trHeight w:val="317"/>
          <w:jc w:val="center"/>
        </w:trPr>
        <w:tc>
          <w:tcPr>
            <w:tcW w:w="2293"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手消毒用品</w:t>
            </w:r>
          </w:p>
        </w:tc>
        <w:tc>
          <w:tcPr>
            <w:tcW w:w="5615"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洗手液</w:t>
            </w:r>
          </w:p>
        </w:tc>
      </w:tr>
      <w:tr w:rsidR="004156B5" w:rsidRPr="00DE5CFF">
        <w:trPr>
          <w:jc w:val="center"/>
        </w:trPr>
        <w:tc>
          <w:tcPr>
            <w:tcW w:w="2293" w:type="dxa"/>
            <w:vMerge w:val="restart"/>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表面消毒剂及其用品</w:t>
            </w:r>
          </w:p>
        </w:tc>
        <w:tc>
          <w:tcPr>
            <w:tcW w:w="5615"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含氯消毒剂（</w:t>
            </w:r>
            <w:r w:rsidRPr="00DE5CFF">
              <w:rPr>
                <w:rFonts w:ascii="Times New Roman" w:hAnsi="Times New Roman" w:cs="Times New Roman"/>
                <w:lang w:eastAsia="zh-CN"/>
              </w:rPr>
              <w:t>84</w:t>
            </w:r>
            <w:r w:rsidRPr="00DE5CFF">
              <w:rPr>
                <w:rFonts w:ascii="Times New Roman" w:hAnsi="Times New Roman" w:cs="宋体" w:hint="eastAsia"/>
                <w:lang w:eastAsia="zh-CN"/>
              </w:rPr>
              <w:t>消毒液、含氯消毒粉、含氯泡腾片）</w:t>
            </w:r>
          </w:p>
        </w:tc>
      </w:tr>
      <w:tr w:rsidR="004156B5" w:rsidRPr="00DE5CFF">
        <w:trPr>
          <w:jc w:val="center"/>
        </w:trPr>
        <w:tc>
          <w:tcPr>
            <w:tcW w:w="2293" w:type="dxa"/>
            <w:vMerge/>
            <w:vAlign w:val="center"/>
          </w:tcPr>
          <w:p w:rsidR="004156B5" w:rsidRPr="00DE5CFF" w:rsidRDefault="004156B5" w:rsidP="004156B5">
            <w:pPr>
              <w:pStyle w:val="aa"/>
              <w:adjustRightInd w:val="0"/>
              <w:snapToGrid w:val="0"/>
              <w:spacing w:after="0"/>
              <w:ind w:firstLineChars="200" w:firstLine="480"/>
              <w:rPr>
                <w:rFonts w:ascii="Times New Roman" w:hAnsi="Times New Roman" w:cs="Times New Roman"/>
                <w:lang w:eastAsia="zh-CN"/>
              </w:rPr>
            </w:pPr>
          </w:p>
        </w:tc>
        <w:tc>
          <w:tcPr>
            <w:tcW w:w="5615"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常量喷雾器</w:t>
            </w:r>
          </w:p>
        </w:tc>
      </w:tr>
      <w:tr w:rsidR="004156B5" w:rsidRPr="00DE5CFF">
        <w:trPr>
          <w:jc w:val="center"/>
        </w:trPr>
        <w:tc>
          <w:tcPr>
            <w:tcW w:w="2293" w:type="dxa"/>
            <w:vMerge/>
            <w:vAlign w:val="center"/>
          </w:tcPr>
          <w:p w:rsidR="004156B5" w:rsidRPr="00DE5CFF" w:rsidRDefault="004156B5" w:rsidP="004156B5">
            <w:pPr>
              <w:pStyle w:val="aa"/>
              <w:adjustRightInd w:val="0"/>
              <w:snapToGrid w:val="0"/>
              <w:spacing w:after="0"/>
              <w:ind w:firstLineChars="200" w:firstLine="480"/>
              <w:rPr>
                <w:rFonts w:ascii="Times New Roman" w:hAnsi="Times New Roman" w:cs="Times New Roman"/>
                <w:lang w:eastAsia="zh-CN"/>
              </w:rPr>
            </w:pPr>
          </w:p>
        </w:tc>
        <w:tc>
          <w:tcPr>
            <w:tcW w:w="5615"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消毒用塑料桶</w:t>
            </w:r>
          </w:p>
        </w:tc>
      </w:tr>
      <w:tr w:rsidR="004156B5" w:rsidRPr="00DE5CFF">
        <w:trPr>
          <w:trHeight w:val="242"/>
          <w:jc w:val="center"/>
        </w:trPr>
        <w:tc>
          <w:tcPr>
            <w:tcW w:w="2293" w:type="dxa"/>
            <w:vMerge/>
            <w:vAlign w:val="center"/>
          </w:tcPr>
          <w:p w:rsidR="004156B5" w:rsidRPr="00DE5CFF" w:rsidRDefault="004156B5" w:rsidP="004156B5">
            <w:pPr>
              <w:pStyle w:val="aa"/>
              <w:adjustRightInd w:val="0"/>
              <w:snapToGrid w:val="0"/>
              <w:spacing w:after="0"/>
              <w:ind w:firstLineChars="200" w:firstLine="480"/>
              <w:rPr>
                <w:rFonts w:ascii="Times New Roman" w:hAnsi="Times New Roman" w:cs="Times New Roman"/>
                <w:lang w:eastAsia="zh-CN"/>
              </w:rPr>
            </w:pPr>
          </w:p>
        </w:tc>
        <w:tc>
          <w:tcPr>
            <w:tcW w:w="5615"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抹布，拖把</w:t>
            </w:r>
          </w:p>
        </w:tc>
      </w:tr>
      <w:tr w:rsidR="004156B5" w:rsidRPr="00DE5CFF">
        <w:trPr>
          <w:trHeight w:val="242"/>
          <w:jc w:val="center"/>
        </w:trPr>
        <w:tc>
          <w:tcPr>
            <w:tcW w:w="2293" w:type="dxa"/>
            <w:vMerge/>
            <w:vAlign w:val="center"/>
          </w:tcPr>
          <w:p w:rsidR="004156B5" w:rsidRPr="00DE5CFF" w:rsidRDefault="004156B5" w:rsidP="004156B5">
            <w:pPr>
              <w:pStyle w:val="aa"/>
              <w:adjustRightInd w:val="0"/>
              <w:snapToGrid w:val="0"/>
              <w:spacing w:after="0"/>
              <w:ind w:firstLineChars="200" w:firstLine="480"/>
              <w:rPr>
                <w:rFonts w:ascii="Times New Roman" w:hAnsi="Times New Roman" w:cs="Times New Roman"/>
                <w:lang w:eastAsia="zh-CN"/>
              </w:rPr>
            </w:pPr>
          </w:p>
        </w:tc>
        <w:tc>
          <w:tcPr>
            <w:tcW w:w="5615"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一次性手套</w:t>
            </w:r>
          </w:p>
        </w:tc>
      </w:tr>
      <w:tr w:rsidR="004156B5" w:rsidRPr="00DE5CFF">
        <w:trPr>
          <w:trHeight w:val="256"/>
          <w:jc w:val="center"/>
        </w:trPr>
        <w:tc>
          <w:tcPr>
            <w:tcW w:w="2293" w:type="dxa"/>
            <w:vMerge w:val="restart"/>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垃圾处置用品</w:t>
            </w:r>
          </w:p>
        </w:tc>
        <w:tc>
          <w:tcPr>
            <w:tcW w:w="5615"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医用垃圾桶</w:t>
            </w:r>
          </w:p>
        </w:tc>
      </w:tr>
      <w:tr w:rsidR="004156B5" w:rsidRPr="00DE5CFF">
        <w:trPr>
          <w:trHeight w:val="242"/>
          <w:jc w:val="center"/>
        </w:trPr>
        <w:tc>
          <w:tcPr>
            <w:tcW w:w="2293" w:type="dxa"/>
            <w:vMerge/>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p>
        </w:tc>
        <w:tc>
          <w:tcPr>
            <w:tcW w:w="5615"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垃圾塑料袋</w:t>
            </w:r>
          </w:p>
        </w:tc>
      </w:tr>
    </w:tbl>
    <w:p w:rsidR="004156B5" w:rsidRDefault="004156B5" w:rsidP="004156B5">
      <w:pPr>
        <w:spacing w:line="360" w:lineRule="auto"/>
        <w:ind w:firstLineChars="200" w:firstLine="482"/>
        <w:rPr>
          <w:rFonts w:ascii="Times New Roman" w:hAnsi="Times New Roman" w:cs="Times New Roman"/>
          <w:b/>
          <w:bCs/>
          <w:sz w:val="24"/>
          <w:szCs w:val="24"/>
        </w:rPr>
      </w:pP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宋体" w:hint="eastAsia"/>
          <w:b/>
          <w:bCs/>
          <w:sz w:val="28"/>
          <w:szCs w:val="28"/>
        </w:rPr>
        <w:t>五、隔离观察室</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设置隔离观察室，以备学生、教职员工出现发热、咳嗽等症状时立即进行暂时隔离观察。</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宋体" w:hint="eastAsia"/>
          <w:sz w:val="28"/>
          <w:szCs w:val="28"/>
        </w:rPr>
        <w:t>隔离观察室的一般要求</w:t>
      </w:r>
    </w:p>
    <w:p w:rsidR="004156B5" w:rsidRDefault="004156B5" w:rsidP="00514FEB">
      <w:pPr>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sz w:val="28"/>
          <w:szCs w:val="28"/>
        </w:rPr>
        <w:t>相对独立。应选</w:t>
      </w:r>
      <w:proofErr w:type="gramStart"/>
      <w:r>
        <w:rPr>
          <w:rFonts w:ascii="Times New Roman" w:hAnsi="Times New Roman" w:cs="宋体" w:hint="eastAsia"/>
          <w:sz w:val="28"/>
          <w:szCs w:val="28"/>
        </w:rPr>
        <w:t>择距人口</w:t>
      </w:r>
      <w:proofErr w:type="gramEnd"/>
      <w:r>
        <w:rPr>
          <w:rFonts w:ascii="Times New Roman" w:hAnsi="Times New Roman" w:cs="宋体" w:hint="eastAsia"/>
          <w:sz w:val="28"/>
          <w:szCs w:val="28"/>
        </w:rPr>
        <w:t>密集区较远（原则上大于</w:t>
      </w:r>
      <w:r>
        <w:rPr>
          <w:rFonts w:ascii="Times New Roman" w:hAnsi="Times New Roman" w:cs="Times New Roman"/>
          <w:sz w:val="28"/>
          <w:szCs w:val="28"/>
        </w:rPr>
        <w:t>500</w:t>
      </w:r>
      <w:r>
        <w:rPr>
          <w:rFonts w:ascii="Times New Roman" w:hAnsi="Times New Roman" w:cs="宋体" w:hint="eastAsia"/>
          <w:sz w:val="28"/>
          <w:szCs w:val="28"/>
        </w:rPr>
        <w:t>米）、采光和通风良好的场所，不得紧靠教室、食堂以及学生易到达的场所；</w:t>
      </w:r>
    </w:p>
    <w:p w:rsidR="004156B5" w:rsidRDefault="004156B5" w:rsidP="00514FEB">
      <w:pPr>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sz w:val="28"/>
          <w:szCs w:val="28"/>
        </w:rPr>
        <w:t>隔离分区。内部根据需要分为生活区、物质保障</w:t>
      </w:r>
      <w:proofErr w:type="gramStart"/>
      <w:r>
        <w:rPr>
          <w:rFonts w:ascii="Times New Roman" w:hAnsi="Times New Roman" w:cs="宋体" w:hint="eastAsia"/>
          <w:sz w:val="28"/>
          <w:szCs w:val="28"/>
        </w:rPr>
        <w:t>供应区</w:t>
      </w:r>
      <w:proofErr w:type="gramEnd"/>
      <w:r>
        <w:rPr>
          <w:rFonts w:ascii="Times New Roman" w:hAnsi="Times New Roman" w:cs="宋体" w:hint="eastAsia"/>
          <w:sz w:val="28"/>
          <w:szCs w:val="28"/>
        </w:rPr>
        <w:t>和医学</w:t>
      </w:r>
      <w:proofErr w:type="gramStart"/>
      <w:r>
        <w:rPr>
          <w:rFonts w:ascii="Times New Roman" w:hAnsi="Times New Roman" w:cs="宋体" w:hint="eastAsia"/>
          <w:sz w:val="28"/>
          <w:szCs w:val="28"/>
        </w:rPr>
        <w:t>观察</w:t>
      </w:r>
      <w:proofErr w:type="gramEnd"/>
      <w:r>
        <w:rPr>
          <w:rFonts w:ascii="Times New Roman" w:hAnsi="Times New Roman" w:cs="宋体" w:hint="eastAsia"/>
          <w:sz w:val="28"/>
          <w:szCs w:val="28"/>
        </w:rPr>
        <w:t>区等，分区标识要明确；</w:t>
      </w:r>
    </w:p>
    <w:p w:rsidR="004156B5" w:rsidRDefault="004156B5" w:rsidP="00514FEB">
      <w:pPr>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sz w:val="28"/>
          <w:szCs w:val="28"/>
        </w:rPr>
        <w:t>设施齐全。提供单间居住环境，并配备洗手设施，最好有单独使用的卫生间和洗手设施。必须共用卫生间时须分时段，卫生间用后清洗通风并对设施表面进行消毒；</w:t>
      </w:r>
    </w:p>
    <w:p w:rsidR="004156B5" w:rsidRDefault="004156B5" w:rsidP="00514FEB">
      <w:pPr>
        <w:pStyle w:val="ac"/>
        <w:wordWrap w:val="0"/>
        <w:adjustRightInd w:val="0"/>
        <w:snapToGrid w:val="0"/>
        <w:spacing w:before="0" w:beforeAutospacing="0" w:after="0" w:afterAutospacing="0" w:line="360" w:lineRule="auto"/>
        <w:ind w:firstLineChars="200" w:firstLine="562"/>
        <w:jc w:val="both"/>
        <w:rPr>
          <w:rFonts w:ascii="Times New Roman" w:hAnsi="Times New Roman" w:cs="Times New Roman"/>
          <w:kern w:val="2"/>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kern w:val="2"/>
          <w:sz w:val="28"/>
          <w:szCs w:val="28"/>
        </w:rPr>
        <w:t>提醒标识。</w:t>
      </w:r>
      <w:r>
        <w:rPr>
          <w:rFonts w:ascii="Times New Roman" w:hAnsi="Times New Roman" w:cs="宋体" w:hint="eastAsia"/>
          <w:sz w:val="28"/>
          <w:szCs w:val="28"/>
        </w:rPr>
        <w:t>挂有“××学校隔离观察室”</w:t>
      </w:r>
      <w:r>
        <w:rPr>
          <w:rFonts w:ascii="Times New Roman" w:hAnsi="Times New Roman" w:cs="宋体" w:hint="eastAsia"/>
          <w:kern w:val="2"/>
          <w:sz w:val="28"/>
          <w:szCs w:val="28"/>
        </w:rPr>
        <w:t>标识，门前有“闲人免进”等提醒标识，避免其他人员误入隔离区域；</w:t>
      </w:r>
    </w:p>
    <w:p w:rsidR="004156B5" w:rsidRDefault="004156B5" w:rsidP="00514FEB">
      <w:pPr>
        <w:pStyle w:val="ac"/>
        <w:wordWrap w:val="0"/>
        <w:adjustRightInd w:val="0"/>
        <w:snapToGrid w:val="0"/>
        <w:spacing w:before="0" w:beforeAutospacing="0" w:after="0" w:afterAutospacing="0" w:line="360" w:lineRule="auto"/>
        <w:ind w:firstLineChars="200" w:firstLine="562"/>
        <w:jc w:val="both"/>
        <w:rPr>
          <w:rFonts w:ascii="Times New Roman" w:hAnsi="Times New Roman" w:cs="Times New Roman"/>
          <w:kern w:val="2"/>
          <w:sz w:val="28"/>
          <w:szCs w:val="28"/>
        </w:rPr>
      </w:pPr>
      <w:r>
        <w:rPr>
          <w:rFonts w:ascii="Times New Roman" w:hAnsi="Times New Roman" w:cs="Times New Roman"/>
          <w:b/>
          <w:bCs/>
          <w:sz w:val="28"/>
          <w:szCs w:val="28"/>
        </w:rPr>
        <w:lastRenderedPageBreak/>
        <w:sym w:font="Wingdings 2" w:char="F043"/>
      </w:r>
      <w:r>
        <w:rPr>
          <w:rFonts w:ascii="Times New Roman" w:hAnsi="Times New Roman" w:cs="Times New Roman"/>
          <w:b/>
          <w:bCs/>
          <w:sz w:val="28"/>
          <w:szCs w:val="28"/>
        </w:rPr>
        <w:t xml:space="preserve"> </w:t>
      </w:r>
      <w:r>
        <w:rPr>
          <w:rFonts w:ascii="Times New Roman" w:hAnsi="Times New Roman" w:cs="宋体" w:hint="eastAsia"/>
          <w:kern w:val="2"/>
          <w:sz w:val="28"/>
          <w:szCs w:val="28"/>
        </w:rPr>
        <w:t>独立粪池。隔离场所污水在进入市政排水管网前，进行消毒处理；</w:t>
      </w:r>
    </w:p>
    <w:p w:rsidR="004156B5" w:rsidRDefault="004156B5" w:rsidP="00514FEB">
      <w:pPr>
        <w:pStyle w:val="ac"/>
        <w:wordWrap w:val="0"/>
        <w:adjustRightInd w:val="0"/>
        <w:snapToGrid w:val="0"/>
        <w:spacing w:before="0" w:beforeAutospacing="0" w:after="0" w:afterAutospacing="0" w:line="360" w:lineRule="auto"/>
        <w:ind w:firstLineChars="200" w:firstLine="562"/>
        <w:jc w:val="both"/>
        <w:rPr>
          <w:rFonts w:ascii="Times New Roman" w:hAnsi="Times New Roman" w:cs="Times New Roman"/>
          <w:kern w:val="2"/>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sz w:val="28"/>
          <w:szCs w:val="28"/>
        </w:rPr>
        <w:t>避免使用</w:t>
      </w:r>
      <w:r>
        <w:rPr>
          <w:rFonts w:ascii="Times New Roman" w:hAnsi="Times New Roman" w:cs="宋体" w:hint="eastAsia"/>
          <w:kern w:val="2"/>
          <w:sz w:val="28"/>
          <w:szCs w:val="28"/>
        </w:rPr>
        <w:t>集中空调通风系统；</w:t>
      </w:r>
    </w:p>
    <w:p w:rsidR="004156B5" w:rsidRDefault="004156B5" w:rsidP="00514FEB">
      <w:pPr>
        <w:pStyle w:val="ac"/>
        <w:wordWrap w:val="0"/>
        <w:adjustRightInd w:val="0"/>
        <w:snapToGrid w:val="0"/>
        <w:spacing w:before="0" w:beforeAutospacing="0" w:after="0" w:afterAutospacing="0" w:line="360" w:lineRule="auto"/>
        <w:ind w:firstLineChars="200" w:firstLine="562"/>
        <w:jc w:val="both"/>
        <w:rPr>
          <w:rFonts w:ascii="Times New Roman" w:hAnsi="Times New Roman" w:cs="Times New Roman"/>
          <w:kern w:val="2"/>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kern w:val="2"/>
          <w:sz w:val="28"/>
          <w:szCs w:val="28"/>
        </w:rPr>
        <w:t>每天通风、消毒。</w:t>
      </w:r>
    </w:p>
    <w:p w:rsidR="004156B5" w:rsidRDefault="004156B5" w:rsidP="00514FEB">
      <w:pPr>
        <w:adjustRightInd w:val="0"/>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宋体" w:hint="eastAsia"/>
          <w:sz w:val="28"/>
          <w:szCs w:val="28"/>
        </w:rPr>
        <w:t>隔离观察室防护防疫用品基本配置</w:t>
      </w:r>
    </w:p>
    <w:p w:rsidR="004156B5" w:rsidRDefault="004156B5" w:rsidP="009D213A">
      <w:pPr>
        <w:pStyle w:val="aa"/>
        <w:adjustRightInd w:val="0"/>
        <w:snapToGrid w:val="0"/>
        <w:spacing w:after="0" w:line="360" w:lineRule="auto"/>
        <w:ind w:firstLine="480"/>
        <w:rPr>
          <w:rFonts w:ascii="Times New Roman" w:hAnsi="Times New Roman" w:cs="Times New Roman"/>
          <w:sz w:val="28"/>
          <w:szCs w:val="28"/>
          <w:lang w:eastAsia="zh-CN"/>
        </w:rPr>
      </w:pPr>
      <w:r>
        <w:rPr>
          <w:rFonts w:ascii="Times New Roman" w:hAnsi="Times New Roman" w:cs="宋体" w:hint="eastAsia"/>
          <w:sz w:val="28"/>
          <w:szCs w:val="28"/>
          <w:lang w:eastAsia="zh-CN"/>
        </w:rPr>
        <w:t>学校隔离观察室防护防疫用品基本配置清单见表</w:t>
      </w:r>
      <w:r>
        <w:rPr>
          <w:rFonts w:ascii="Times New Roman" w:hAnsi="Times New Roman" w:cs="Times New Roman"/>
          <w:sz w:val="28"/>
          <w:szCs w:val="28"/>
          <w:lang w:eastAsia="zh-CN"/>
        </w:rPr>
        <w:t>4</w:t>
      </w:r>
      <w:r>
        <w:rPr>
          <w:rFonts w:ascii="Times New Roman" w:hAnsi="Times New Roman" w:cs="宋体" w:hint="eastAsia"/>
          <w:sz w:val="28"/>
          <w:szCs w:val="28"/>
          <w:lang w:eastAsia="zh-CN"/>
        </w:rPr>
        <w:t>。其数量要根据学校校医院</w:t>
      </w:r>
      <w:r>
        <w:rPr>
          <w:rFonts w:ascii="Times New Roman" w:hAnsi="Times New Roman" w:cs="Times New Roman"/>
          <w:sz w:val="28"/>
          <w:szCs w:val="28"/>
          <w:lang w:eastAsia="zh-CN"/>
        </w:rPr>
        <w:t>/</w:t>
      </w:r>
      <w:r>
        <w:rPr>
          <w:rFonts w:ascii="Times New Roman" w:hAnsi="Times New Roman" w:cs="宋体" w:hint="eastAsia"/>
          <w:sz w:val="28"/>
          <w:szCs w:val="28"/>
          <w:lang w:eastAsia="zh-CN"/>
        </w:rPr>
        <w:t>室的工作能力，同时接受属地疾病预防控制部门专业技术人员的建议进行采购储备。</w:t>
      </w:r>
    </w:p>
    <w:tbl>
      <w:tblPr>
        <w:tblpPr w:leftFromText="180" w:rightFromText="180" w:vertAnchor="text" w:horzAnchor="page" w:tblpX="1797" w:tblpY="459"/>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3"/>
        <w:gridCol w:w="6099"/>
      </w:tblGrid>
      <w:tr w:rsidR="004156B5" w:rsidRPr="00DE5CFF">
        <w:tc>
          <w:tcPr>
            <w:tcW w:w="8522" w:type="dxa"/>
            <w:gridSpan w:val="2"/>
            <w:tcBorders>
              <w:top w:val="nil"/>
              <w:left w:val="nil"/>
              <w:right w:val="nil"/>
            </w:tcBorders>
          </w:tcPr>
          <w:p w:rsidR="004156B5" w:rsidRPr="00DE5CFF" w:rsidRDefault="004156B5" w:rsidP="009D213A">
            <w:pPr>
              <w:pStyle w:val="ac"/>
              <w:wordWrap w:val="0"/>
              <w:spacing w:line="360" w:lineRule="auto"/>
              <w:jc w:val="center"/>
              <w:rPr>
                <w:rFonts w:ascii="Times New Roman" w:hAnsi="Times New Roman" w:cs="Times New Roman"/>
              </w:rPr>
            </w:pPr>
            <w:r w:rsidRPr="00DE5CFF">
              <w:rPr>
                <w:rFonts w:ascii="Times New Roman" w:hAnsi="Times New Roman" w:cs="宋体" w:hint="eastAsia"/>
                <w:kern w:val="2"/>
                <w:sz w:val="28"/>
                <w:szCs w:val="28"/>
              </w:rPr>
              <w:t>表</w:t>
            </w:r>
            <w:r w:rsidRPr="00DE5CFF">
              <w:rPr>
                <w:rFonts w:ascii="Times New Roman" w:hAnsi="Times New Roman" w:cs="Times New Roman"/>
                <w:kern w:val="2"/>
                <w:sz w:val="28"/>
                <w:szCs w:val="28"/>
              </w:rPr>
              <w:t xml:space="preserve">4  </w:t>
            </w:r>
            <w:r w:rsidRPr="00DE5CFF">
              <w:rPr>
                <w:rFonts w:ascii="Times New Roman" w:hAnsi="Times New Roman" w:cs="宋体" w:hint="eastAsia"/>
                <w:kern w:val="2"/>
                <w:sz w:val="28"/>
                <w:szCs w:val="28"/>
              </w:rPr>
              <w:t>学校隔离观察室防护防疫用品基本配置清单</w:t>
            </w:r>
          </w:p>
        </w:tc>
      </w:tr>
      <w:tr w:rsidR="004156B5" w:rsidRPr="00DE5CFF">
        <w:tc>
          <w:tcPr>
            <w:tcW w:w="2423" w:type="dxa"/>
            <w:vAlign w:val="center"/>
          </w:tcPr>
          <w:p w:rsidR="004156B5" w:rsidRPr="00DE5CFF" w:rsidRDefault="004156B5" w:rsidP="009D213A">
            <w:pPr>
              <w:pStyle w:val="aa"/>
              <w:adjustRightInd w:val="0"/>
              <w:snapToGrid w:val="0"/>
              <w:spacing w:after="0" w:line="312" w:lineRule="auto"/>
              <w:jc w:val="center"/>
              <w:rPr>
                <w:rFonts w:ascii="Times New Roman" w:hAnsi="Times New Roman" w:cs="Times New Roman"/>
                <w:lang w:eastAsia="zh-CN"/>
              </w:rPr>
            </w:pPr>
            <w:r w:rsidRPr="00DE5CFF">
              <w:rPr>
                <w:rFonts w:ascii="Times New Roman" w:hAnsi="Times New Roman" w:cs="宋体" w:hint="eastAsia"/>
                <w:lang w:eastAsia="zh-CN"/>
              </w:rPr>
              <w:t>物品类型</w:t>
            </w:r>
          </w:p>
        </w:tc>
        <w:tc>
          <w:tcPr>
            <w:tcW w:w="6099" w:type="dxa"/>
            <w:vAlign w:val="center"/>
          </w:tcPr>
          <w:p w:rsidR="004156B5" w:rsidRPr="00DE5CFF" w:rsidRDefault="004156B5" w:rsidP="004156B5">
            <w:pPr>
              <w:pStyle w:val="aa"/>
              <w:adjustRightInd w:val="0"/>
              <w:snapToGrid w:val="0"/>
              <w:spacing w:after="0" w:line="312" w:lineRule="auto"/>
              <w:ind w:firstLineChars="200" w:firstLine="480"/>
              <w:jc w:val="center"/>
              <w:rPr>
                <w:rFonts w:ascii="Times New Roman" w:hAnsi="Times New Roman" w:cs="Times New Roman"/>
                <w:lang w:eastAsia="zh-CN"/>
              </w:rPr>
            </w:pPr>
            <w:r w:rsidRPr="00DE5CFF">
              <w:rPr>
                <w:rFonts w:ascii="Times New Roman" w:hAnsi="Times New Roman" w:cs="宋体" w:hint="eastAsia"/>
                <w:lang w:eastAsia="zh-CN"/>
              </w:rPr>
              <w:t>名</w:t>
            </w:r>
            <w:r w:rsidRPr="00DE5CFF">
              <w:rPr>
                <w:rFonts w:ascii="Times New Roman" w:hAnsi="Times New Roman" w:cs="Times New Roman"/>
                <w:lang w:eastAsia="zh-CN"/>
              </w:rPr>
              <w:t xml:space="preserve">  </w:t>
            </w:r>
            <w:r w:rsidRPr="00DE5CFF">
              <w:rPr>
                <w:rFonts w:ascii="Times New Roman" w:hAnsi="Times New Roman" w:cs="宋体" w:hint="eastAsia"/>
                <w:lang w:eastAsia="zh-CN"/>
              </w:rPr>
              <w:t>称</w:t>
            </w:r>
          </w:p>
        </w:tc>
      </w:tr>
      <w:tr w:rsidR="004156B5" w:rsidRPr="00DE5CFF">
        <w:tc>
          <w:tcPr>
            <w:tcW w:w="2423" w:type="dxa"/>
            <w:vAlign w:val="center"/>
          </w:tcPr>
          <w:p w:rsidR="004156B5" w:rsidRPr="00DE5CFF" w:rsidRDefault="004156B5" w:rsidP="009D213A">
            <w:pPr>
              <w:pStyle w:val="aa"/>
              <w:adjustRightInd w:val="0"/>
              <w:snapToGrid w:val="0"/>
              <w:spacing w:after="0" w:line="312" w:lineRule="auto"/>
              <w:rPr>
                <w:rFonts w:ascii="Times New Roman" w:hAnsi="Times New Roman" w:cs="Times New Roman"/>
                <w:lang w:eastAsia="zh-CN"/>
              </w:rPr>
            </w:pPr>
            <w:r w:rsidRPr="00DE5CFF">
              <w:rPr>
                <w:rFonts w:ascii="Times New Roman" w:hAnsi="Times New Roman" w:cs="宋体" w:hint="eastAsia"/>
                <w:lang w:eastAsia="zh-CN"/>
              </w:rPr>
              <w:t>体温监测用品</w:t>
            </w:r>
          </w:p>
        </w:tc>
        <w:tc>
          <w:tcPr>
            <w:tcW w:w="6099" w:type="dxa"/>
            <w:vAlign w:val="center"/>
          </w:tcPr>
          <w:p w:rsidR="004156B5" w:rsidRPr="00DE5CFF" w:rsidRDefault="004156B5" w:rsidP="009D213A">
            <w:pPr>
              <w:pStyle w:val="aa"/>
              <w:adjustRightInd w:val="0"/>
              <w:snapToGrid w:val="0"/>
              <w:spacing w:after="0" w:line="312" w:lineRule="auto"/>
              <w:rPr>
                <w:rFonts w:ascii="Times New Roman" w:hAnsi="Times New Roman" w:cs="Times New Roman"/>
                <w:lang w:eastAsia="zh-CN"/>
              </w:rPr>
            </w:pPr>
            <w:r w:rsidRPr="00DE5CFF">
              <w:rPr>
                <w:rFonts w:ascii="Times New Roman" w:hAnsi="Times New Roman" w:cs="宋体" w:hint="eastAsia"/>
                <w:lang w:eastAsia="zh-CN"/>
              </w:rPr>
              <w:t>水银温度计</w:t>
            </w:r>
          </w:p>
        </w:tc>
      </w:tr>
      <w:tr w:rsidR="004156B5" w:rsidRPr="00DE5CFF">
        <w:trPr>
          <w:trHeight w:val="265"/>
        </w:trPr>
        <w:tc>
          <w:tcPr>
            <w:tcW w:w="2423" w:type="dxa"/>
            <w:vMerge w:val="restart"/>
            <w:vAlign w:val="center"/>
          </w:tcPr>
          <w:p w:rsidR="004156B5" w:rsidRPr="00DE5CFF" w:rsidRDefault="004156B5" w:rsidP="009D213A">
            <w:pPr>
              <w:pStyle w:val="aa"/>
              <w:adjustRightInd w:val="0"/>
              <w:snapToGrid w:val="0"/>
              <w:spacing w:after="0" w:line="312" w:lineRule="auto"/>
              <w:rPr>
                <w:rFonts w:ascii="Times New Roman" w:hAnsi="Times New Roman" w:cs="Times New Roman"/>
                <w:lang w:eastAsia="zh-CN"/>
              </w:rPr>
            </w:pPr>
            <w:r w:rsidRPr="00DE5CFF">
              <w:rPr>
                <w:rFonts w:ascii="Times New Roman" w:hAnsi="Times New Roman" w:cs="宋体" w:hint="eastAsia"/>
                <w:lang w:eastAsia="zh-CN"/>
              </w:rPr>
              <w:t>隔离室防护用品</w:t>
            </w:r>
          </w:p>
        </w:tc>
        <w:tc>
          <w:tcPr>
            <w:tcW w:w="6099" w:type="dxa"/>
            <w:vAlign w:val="center"/>
          </w:tcPr>
          <w:p w:rsidR="004156B5" w:rsidRPr="00DE5CFF" w:rsidRDefault="004156B5" w:rsidP="009D213A">
            <w:pPr>
              <w:pStyle w:val="aa"/>
              <w:adjustRightInd w:val="0"/>
              <w:snapToGrid w:val="0"/>
              <w:spacing w:after="0" w:line="312" w:lineRule="auto"/>
              <w:rPr>
                <w:rFonts w:ascii="Times New Roman" w:hAnsi="Times New Roman" w:cs="Times New Roman"/>
                <w:lang w:eastAsia="zh-CN"/>
              </w:rPr>
            </w:pPr>
            <w:r w:rsidRPr="00DE5CFF">
              <w:rPr>
                <w:rFonts w:ascii="Times New Roman" w:hAnsi="Times New Roman" w:cs="宋体" w:hint="eastAsia"/>
                <w:lang w:eastAsia="zh-CN"/>
              </w:rPr>
              <w:t>医用外科口罩</w:t>
            </w:r>
          </w:p>
        </w:tc>
      </w:tr>
      <w:tr w:rsidR="004156B5" w:rsidRPr="00DE5CFF">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Times New Roman" w:hAnsi="Times New Roman" w:cs="Times New Roman"/>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Times New Roman" w:hAnsi="Times New Roman" w:cs="Times New Roman"/>
                <w:lang w:eastAsia="zh-CN"/>
              </w:rPr>
            </w:pPr>
            <w:r w:rsidRPr="00DE5CFF">
              <w:rPr>
                <w:rFonts w:ascii="Times New Roman" w:hAnsi="Times New Roman" w:cs="宋体" w:hint="eastAsia"/>
                <w:lang w:eastAsia="zh-CN"/>
              </w:rPr>
              <w:t>一次性帽子</w:t>
            </w:r>
          </w:p>
        </w:tc>
      </w:tr>
      <w:tr w:rsidR="004156B5" w:rsidRPr="00DE5CFF">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Times New Roman" w:hAnsi="Times New Roman" w:cs="Times New Roman"/>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Times New Roman" w:hAnsi="Times New Roman" w:cs="Times New Roman"/>
                <w:lang w:eastAsia="zh-CN"/>
              </w:rPr>
            </w:pPr>
            <w:r w:rsidRPr="00DE5CFF">
              <w:rPr>
                <w:rFonts w:ascii="Times New Roman" w:hAnsi="Times New Roman" w:cs="宋体" w:hint="eastAsia"/>
                <w:lang w:eastAsia="zh-CN"/>
              </w:rPr>
              <w:t>乳胶手套</w:t>
            </w:r>
          </w:p>
        </w:tc>
      </w:tr>
      <w:tr w:rsidR="004156B5" w:rsidRPr="00DE5CFF">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Times New Roman" w:hAnsi="Times New Roman" w:cs="Times New Roman"/>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Times New Roman" w:hAnsi="Times New Roman" w:cs="Times New Roman"/>
                <w:lang w:eastAsia="zh-CN"/>
              </w:rPr>
            </w:pPr>
            <w:r w:rsidRPr="00DE5CFF">
              <w:rPr>
                <w:rFonts w:ascii="Times New Roman" w:hAnsi="Times New Roman" w:cs="宋体" w:hint="eastAsia"/>
                <w:lang w:eastAsia="zh-CN"/>
              </w:rPr>
              <w:t>护目镜</w:t>
            </w:r>
          </w:p>
        </w:tc>
      </w:tr>
      <w:tr w:rsidR="004156B5" w:rsidRPr="00DE5CFF">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Times New Roman" w:hAnsi="Times New Roman" w:cs="Times New Roman"/>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Times New Roman" w:hAnsi="Times New Roman" w:cs="Times New Roman"/>
                <w:lang w:eastAsia="zh-CN"/>
              </w:rPr>
            </w:pPr>
            <w:r w:rsidRPr="00DE5CFF">
              <w:rPr>
                <w:rFonts w:ascii="Times New Roman" w:hAnsi="Times New Roman" w:cs="宋体" w:hint="eastAsia"/>
                <w:lang w:eastAsia="zh-CN"/>
              </w:rPr>
              <w:t>隔离衣</w:t>
            </w:r>
          </w:p>
        </w:tc>
      </w:tr>
      <w:tr w:rsidR="004156B5" w:rsidRPr="00DE5CFF">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Times New Roman" w:hAnsi="Times New Roman" w:cs="Times New Roman"/>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Times New Roman" w:hAnsi="Times New Roman" w:cs="Times New Roman"/>
                <w:lang w:eastAsia="zh-CN"/>
              </w:rPr>
            </w:pPr>
            <w:r w:rsidRPr="00DE5CFF">
              <w:rPr>
                <w:rFonts w:ascii="Times New Roman" w:hAnsi="Times New Roman" w:cs="宋体" w:hint="eastAsia"/>
                <w:lang w:eastAsia="zh-CN"/>
              </w:rPr>
              <w:t>一次性医用防护服</w:t>
            </w:r>
          </w:p>
        </w:tc>
      </w:tr>
      <w:tr w:rsidR="004156B5" w:rsidRPr="00DE5CFF">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Times New Roman" w:hAnsi="Times New Roman" w:cs="Times New Roman"/>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Times New Roman" w:hAnsi="Times New Roman" w:cs="Times New Roman"/>
                <w:lang w:eastAsia="zh-CN"/>
              </w:rPr>
            </w:pPr>
            <w:r w:rsidRPr="00DE5CFF">
              <w:rPr>
                <w:rFonts w:ascii="Times New Roman" w:hAnsi="Times New Roman" w:cs="宋体" w:hint="eastAsia"/>
                <w:lang w:eastAsia="zh-CN"/>
              </w:rPr>
              <w:t>胶鞋</w:t>
            </w:r>
          </w:p>
        </w:tc>
      </w:tr>
      <w:tr w:rsidR="004156B5" w:rsidRPr="00DE5CFF">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Times New Roman" w:hAnsi="Times New Roman" w:cs="Times New Roman"/>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Times New Roman" w:hAnsi="Times New Roman" w:cs="Times New Roman"/>
                <w:lang w:eastAsia="zh-CN"/>
              </w:rPr>
            </w:pPr>
            <w:r w:rsidRPr="00DE5CFF">
              <w:rPr>
                <w:rFonts w:ascii="Times New Roman" w:hAnsi="Times New Roman" w:cs="宋体" w:hint="eastAsia"/>
                <w:lang w:eastAsia="zh-CN"/>
              </w:rPr>
              <w:t>医疗垃圾袋和医疗垃圾桶</w:t>
            </w:r>
          </w:p>
        </w:tc>
      </w:tr>
      <w:tr w:rsidR="004156B5" w:rsidRPr="00DE5CFF">
        <w:trPr>
          <w:trHeight w:val="300"/>
        </w:trPr>
        <w:tc>
          <w:tcPr>
            <w:tcW w:w="2423" w:type="dxa"/>
            <w:vMerge w:val="restart"/>
            <w:vAlign w:val="center"/>
          </w:tcPr>
          <w:p w:rsidR="004156B5" w:rsidRPr="00DE5CFF" w:rsidRDefault="004156B5" w:rsidP="009D213A">
            <w:pPr>
              <w:pStyle w:val="aa"/>
              <w:adjustRightInd w:val="0"/>
              <w:snapToGrid w:val="0"/>
              <w:spacing w:after="0" w:line="312" w:lineRule="auto"/>
              <w:rPr>
                <w:rFonts w:ascii="Times New Roman" w:hAnsi="Times New Roman" w:cs="Times New Roman"/>
                <w:lang w:eastAsia="zh-CN"/>
              </w:rPr>
            </w:pPr>
            <w:r w:rsidRPr="00DE5CFF">
              <w:rPr>
                <w:rFonts w:ascii="Times New Roman" w:hAnsi="Times New Roman" w:cs="宋体" w:hint="eastAsia"/>
                <w:lang w:eastAsia="zh-CN"/>
              </w:rPr>
              <w:t>手消毒用品</w:t>
            </w:r>
          </w:p>
        </w:tc>
        <w:tc>
          <w:tcPr>
            <w:tcW w:w="6099" w:type="dxa"/>
            <w:vAlign w:val="center"/>
          </w:tcPr>
          <w:p w:rsidR="004156B5" w:rsidRPr="00DE5CFF" w:rsidRDefault="004156B5" w:rsidP="009D213A">
            <w:pPr>
              <w:pStyle w:val="aa"/>
              <w:adjustRightInd w:val="0"/>
              <w:snapToGrid w:val="0"/>
              <w:spacing w:after="0" w:line="312" w:lineRule="auto"/>
              <w:rPr>
                <w:rFonts w:ascii="Times New Roman" w:hAnsi="Times New Roman" w:cs="Times New Roman"/>
                <w:lang w:eastAsia="zh-CN"/>
              </w:rPr>
            </w:pPr>
            <w:r w:rsidRPr="00DE5CFF">
              <w:rPr>
                <w:rFonts w:ascii="Times New Roman" w:hAnsi="Times New Roman" w:cs="宋体" w:hint="eastAsia"/>
                <w:lang w:eastAsia="zh-CN"/>
              </w:rPr>
              <w:t>洗手液</w:t>
            </w:r>
          </w:p>
        </w:tc>
      </w:tr>
      <w:tr w:rsidR="004156B5" w:rsidRPr="00DE5CFF">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Times New Roman" w:hAnsi="Times New Roman" w:cs="Times New Roman"/>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Times New Roman" w:hAnsi="Times New Roman" w:cs="Times New Roman"/>
                <w:lang w:eastAsia="zh-CN"/>
              </w:rPr>
            </w:pPr>
            <w:r w:rsidRPr="00DE5CFF">
              <w:rPr>
                <w:rFonts w:ascii="Times New Roman" w:hAnsi="Times New Roman" w:cs="宋体" w:hint="eastAsia"/>
                <w:lang w:eastAsia="zh-CN"/>
              </w:rPr>
              <w:t>免洗洗手液（含酒精成分）</w:t>
            </w:r>
          </w:p>
        </w:tc>
      </w:tr>
      <w:tr w:rsidR="004156B5" w:rsidRPr="00DE5CFF">
        <w:trPr>
          <w:trHeight w:val="277"/>
        </w:trPr>
        <w:tc>
          <w:tcPr>
            <w:tcW w:w="2423" w:type="dxa"/>
            <w:vMerge w:val="restart"/>
            <w:vAlign w:val="center"/>
          </w:tcPr>
          <w:p w:rsidR="004156B5" w:rsidRPr="00DE5CFF" w:rsidRDefault="004156B5" w:rsidP="009D213A">
            <w:pPr>
              <w:pStyle w:val="aa"/>
              <w:adjustRightInd w:val="0"/>
              <w:snapToGrid w:val="0"/>
              <w:spacing w:after="0" w:line="312" w:lineRule="auto"/>
              <w:rPr>
                <w:rFonts w:ascii="Times New Roman" w:hAnsi="Times New Roman" w:cs="Times New Roman"/>
                <w:lang w:eastAsia="zh-CN"/>
              </w:rPr>
            </w:pPr>
            <w:r w:rsidRPr="00DE5CFF">
              <w:rPr>
                <w:rFonts w:ascii="Times New Roman" w:hAnsi="Times New Roman" w:cs="宋体" w:hint="eastAsia"/>
                <w:lang w:eastAsia="zh-CN"/>
              </w:rPr>
              <w:t>空气消毒用品</w:t>
            </w:r>
          </w:p>
        </w:tc>
        <w:tc>
          <w:tcPr>
            <w:tcW w:w="6099" w:type="dxa"/>
            <w:vAlign w:val="center"/>
          </w:tcPr>
          <w:p w:rsidR="004156B5" w:rsidRPr="00DE5CFF" w:rsidRDefault="004156B5" w:rsidP="009D213A">
            <w:pPr>
              <w:pStyle w:val="aa"/>
              <w:adjustRightInd w:val="0"/>
              <w:snapToGrid w:val="0"/>
              <w:spacing w:after="0" w:line="312" w:lineRule="auto"/>
              <w:rPr>
                <w:rFonts w:ascii="Times New Roman" w:hAnsi="Times New Roman" w:cs="Times New Roman"/>
                <w:lang w:eastAsia="zh-CN"/>
              </w:rPr>
            </w:pPr>
            <w:r w:rsidRPr="00DE5CFF">
              <w:rPr>
                <w:rFonts w:ascii="Times New Roman" w:hAnsi="Times New Roman" w:cs="宋体" w:hint="eastAsia"/>
                <w:lang w:eastAsia="zh-CN"/>
              </w:rPr>
              <w:t>紫外线灯（移动、悬挂式）或空气消毒机</w:t>
            </w:r>
          </w:p>
        </w:tc>
      </w:tr>
      <w:tr w:rsidR="004156B5" w:rsidRPr="00DE5CFF">
        <w:tc>
          <w:tcPr>
            <w:tcW w:w="2423" w:type="dxa"/>
            <w:vMerge w:val="restart"/>
            <w:vAlign w:val="center"/>
          </w:tcPr>
          <w:p w:rsidR="004156B5" w:rsidRPr="00DE5CFF" w:rsidRDefault="004156B5" w:rsidP="009D213A">
            <w:pPr>
              <w:pStyle w:val="aa"/>
              <w:adjustRightInd w:val="0"/>
              <w:snapToGrid w:val="0"/>
              <w:spacing w:after="0" w:line="312" w:lineRule="auto"/>
              <w:rPr>
                <w:rFonts w:ascii="Times New Roman" w:hAnsi="Times New Roman" w:cs="Times New Roman"/>
                <w:lang w:eastAsia="zh-CN"/>
              </w:rPr>
            </w:pPr>
            <w:r w:rsidRPr="00DE5CFF">
              <w:rPr>
                <w:rFonts w:ascii="Times New Roman" w:hAnsi="Times New Roman" w:cs="宋体" w:hint="eastAsia"/>
                <w:lang w:eastAsia="zh-CN"/>
              </w:rPr>
              <w:t>表面消毒用品</w:t>
            </w:r>
          </w:p>
        </w:tc>
        <w:tc>
          <w:tcPr>
            <w:tcW w:w="6099" w:type="dxa"/>
            <w:vAlign w:val="center"/>
          </w:tcPr>
          <w:p w:rsidR="004156B5" w:rsidRPr="00DE5CFF" w:rsidRDefault="004156B5" w:rsidP="009D213A">
            <w:pPr>
              <w:pStyle w:val="aa"/>
              <w:adjustRightInd w:val="0"/>
              <w:snapToGrid w:val="0"/>
              <w:spacing w:after="0" w:line="312" w:lineRule="auto"/>
              <w:rPr>
                <w:rFonts w:ascii="Times New Roman" w:hAnsi="Times New Roman" w:cs="Times New Roman"/>
                <w:lang w:eastAsia="zh-CN"/>
              </w:rPr>
            </w:pPr>
            <w:r w:rsidRPr="00DE5CFF">
              <w:rPr>
                <w:rFonts w:ascii="Times New Roman" w:hAnsi="Times New Roman" w:cs="宋体" w:hint="eastAsia"/>
                <w:lang w:eastAsia="zh-CN"/>
              </w:rPr>
              <w:t>含氯消毒剂（</w:t>
            </w:r>
            <w:r w:rsidRPr="00DE5CFF">
              <w:rPr>
                <w:rFonts w:ascii="Times New Roman" w:hAnsi="Times New Roman" w:cs="Times New Roman"/>
                <w:lang w:eastAsia="zh-CN"/>
              </w:rPr>
              <w:t>84</w:t>
            </w:r>
            <w:r w:rsidRPr="00DE5CFF">
              <w:rPr>
                <w:rFonts w:ascii="Times New Roman" w:hAnsi="Times New Roman" w:cs="宋体" w:hint="eastAsia"/>
                <w:lang w:eastAsia="zh-CN"/>
              </w:rPr>
              <w:t>效度液、含氯消毒粉、含氯泡腾片）</w:t>
            </w:r>
          </w:p>
        </w:tc>
      </w:tr>
      <w:tr w:rsidR="004156B5" w:rsidRPr="00DE5CFF">
        <w:trPr>
          <w:trHeight w:val="276"/>
        </w:trPr>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Times New Roman" w:hAnsi="Times New Roman" w:cs="Times New Roman"/>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Times New Roman" w:hAnsi="Times New Roman" w:cs="Times New Roman"/>
                <w:lang w:eastAsia="zh-CN"/>
              </w:rPr>
            </w:pPr>
            <w:r w:rsidRPr="00DE5CFF">
              <w:rPr>
                <w:rFonts w:ascii="Times New Roman" w:hAnsi="Times New Roman" w:cs="Times New Roman"/>
                <w:lang w:eastAsia="zh-CN"/>
              </w:rPr>
              <w:t>75</w:t>
            </w:r>
            <w:r w:rsidRPr="00DE5CFF">
              <w:rPr>
                <w:rFonts w:ascii="Times New Roman" w:hAnsi="Times New Roman" w:cs="宋体" w:hint="eastAsia"/>
                <w:lang w:eastAsia="zh-CN"/>
              </w:rPr>
              <w:t>％乙醇消毒液</w:t>
            </w:r>
          </w:p>
        </w:tc>
      </w:tr>
      <w:tr w:rsidR="004156B5" w:rsidRPr="00DE5CFF">
        <w:tc>
          <w:tcPr>
            <w:tcW w:w="2423" w:type="dxa"/>
            <w:vAlign w:val="center"/>
          </w:tcPr>
          <w:p w:rsidR="004156B5" w:rsidRPr="00DE5CFF" w:rsidRDefault="004156B5" w:rsidP="009D213A">
            <w:pPr>
              <w:pStyle w:val="aa"/>
              <w:adjustRightInd w:val="0"/>
              <w:snapToGrid w:val="0"/>
              <w:spacing w:after="0" w:line="312" w:lineRule="auto"/>
              <w:rPr>
                <w:rFonts w:ascii="Times New Roman" w:hAnsi="Times New Roman" w:cs="Times New Roman"/>
                <w:lang w:eastAsia="zh-CN"/>
              </w:rPr>
            </w:pPr>
            <w:r w:rsidRPr="00DE5CFF">
              <w:rPr>
                <w:rFonts w:ascii="Times New Roman" w:hAnsi="Times New Roman" w:cs="宋体" w:hint="eastAsia"/>
                <w:lang w:eastAsia="zh-CN"/>
              </w:rPr>
              <w:t>呕吐物、排泄物消毒用品</w:t>
            </w:r>
          </w:p>
        </w:tc>
        <w:tc>
          <w:tcPr>
            <w:tcW w:w="6099" w:type="dxa"/>
            <w:vAlign w:val="center"/>
          </w:tcPr>
          <w:p w:rsidR="004156B5" w:rsidRPr="00DE5CFF" w:rsidRDefault="004156B5" w:rsidP="009D213A">
            <w:pPr>
              <w:pStyle w:val="aa"/>
              <w:adjustRightInd w:val="0"/>
              <w:snapToGrid w:val="0"/>
              <w:spacing w:after="0" w:line="312" w:lineRule="auto"/>
              <w:rPr>
                <w:rFonts w:ascii="Times New Roman" w:hAnsi="Times New Roman" w:cs="Times New Roman"/>
                <w:lang w:eastAsia="zh-CN"/>
              </w:rPr>
            </w:pPr>
            <w:r w:rsidRPr="00DE5CFF">
              <w:rPr>
                <w:rFonts w:ascii="Times New Roman" w:hAnsi="Times New Roman" w:cs="宋体" w:hint="eastAsia"/>
                <w:lang w:eastAsia="zh-CN"/>
              </w:rPr>
              <w:t>固体过氧乙酸呕吐应急处置包</w:t>
            </w:r>
          </w:p>
        </w:tc>
      </w:tr>
    </w:tbl>
    <w:p w:rsidR="004156B5" w:rsidRDefault="004156B5" w:rsidP="004156B5">
      <w:pPr>
        <w:spacing w:line="360" w:lineRule="auto"/>
        <w:ind w:firstLineChars="200" w:firstLine="480"/>
        <w:rPr>
          <w:rFonts w:ascii="Times New Roman" w:hAnsi="Times New Roman" w:cs="Times New Roman"/>
          <w:sz w:val="24"/>
          <w:szCs w:val="24"/>
        </w:rPr>
      </w:pP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宋体" w:hint="eastAsia"/>
          <w:b/>
          <w:bCs/>
          <w:sz w:val="28"/>
          <w:szCs w:val="28"/>
        </w:rPr>
        <w:t>六、培训和演练</w:t>
      </w:r>
    </w:p>
    <w:p w:rsidR="004156B5" w:rsidRDefault="004156B5" w:rsidP="00514FEB">
      <w:pPr>
        <w:pStyle w:val="aa"/>
        <w:spacing w:line="360" w:lineRule="auto"/>
        <w:ind w:firstLineChars="200" w:firstLine="562"/>
        <w:rPr>
          <w:rFonts w:ascii="Times New Roman" w:hAnsi="Times New Roman" w:cs="Times New Roman"/>
          <w:b/>
          <w:bCs/>
          <w:sz w:val="28"/>
          <w:szCs w:val="28"/>
          <w:lang w:eastAsia="zh-CN"/>
        </w:rPr>
      </w:pPr>
      <w:r>
        <w:rPr>
          <w:rFonts w:ascii="Times New Roman" w:hAnsi="Times New Roman" w:cs="Times New Roman"/>
          <w:b/>
          <w:bCs/>
          <w:sz w:val="28"/>
          <w:szCs w:val="28"/>
          <w:lang w:eastAsia="zh-CN"/>
        </w:rPr>
        <w:lastRenderedPageBreak/>
        <w:t xml:space="preserve">1. </w:t>
      </w:r>
      <w:r>
        <w:rPr>
          <w:rFonts w:ascii="Times New Roman" w:hAnsi="Times New Roman" w:cs="宋体" w:hint="eastAsia"/>
          <w:b/>
          <w:bCs/>
          <w:sz w:val="28"/>
          <w:szCs w:val="28"/>
          <w:lang w:eastAsia="zh-CN"/>
        </w:rPr>
        <w:t>培训</w:t>
      </w:r>
    </w:p>
    <w:p w:rsidR="004156B5" w:rsidRDefault="004156B5" w:rsidP="00514FEB">
      <w:pPr>
        <w:pStyle w:val="aa"/>
        <w:spacing w:line="360" w:lineRule="auto"/>
        <w:ind w:firstLineChars="200" w:firstLine="560"/>
        <w:rPr>
          <w:rFonts w:ascii="Times New Roman" w:hAnsi="Times New Roman" w:cs="Times New Roman"/>
          <w:sz w:val="28"/>
          <w:szCs w:val="28"/>
          <w:lang w:eastAsia="zh-CN"/>
        </w:rPr>
      </w:pPr>
      <w:r>
        <w:rPr>
          <w:rFonts w:ascii="Times New Roman" w:hAnsi="Times New Roman" w:cs="宋体" w:hint="eastAsia"/>
          <w:sz w:val="28"/>
          <w:szCs w:val="28"/>
          <w:lang w:eastAsia="zh-CN"/>
        </w:rPr>
        <w:t>学校医护人员积极接受属地疾病预防控制中心组织的新冠肺炎病例发现与报告、流行病学调查、校园感染防控、密切接触者管理、个人防护等内容的培训，提高防控能力。</w:t>
      </w:r>
    </w:p>
    <w:p w:rsidR="004156B5" w:rsidRDefault="004156B5" w:rsidP="00514FEB">
      <w:pPr>
        <w:pStyle w:val="aa"/>
        <w:spacing w:line="360" w:lineRule="auto"/>
        <w:ind w:firstLineChars="200" w:firstLine="562"/>
        <w:rPr>
          <w:rFonts w:ascii="Times New Roman" w:hAnsi="Times New Roman" w:cs="Times New Roman"/>
          <w:sz w:val="28"/>
          <w:szCs w:val="28"/>
          <w:lang w:eastAsia="zh-CN"/>
        </w:rPr>
      </w:pPr>
      <w:r>
        <w:rPr>
          <w:rFonts w:ascii="Times New Roman" w:hAnsi="Times New Roman" w:cs="Times New Roman"/>
          <w:b/>
          <w:bCs/>
          <w:sz w:val="28"/>
          <w:szCs w:val="28"/>
          <w:lang w:eastAsia="zh-CN"/>
        </w:rPr>
        <w:t xml:space="preserve">2. </w:t>
      </w:r>
      <w:r>
        <w:rPr>
          <w:rFonts w:ascii="Times New Roman" w:hAnsi="Times New Roman" w:cs="宋体" w:hint="eastAsia"/>
          <w:b/>
          <w:bCs/>
          <w:sz w:val="28"/>
          <w:szCs w:val="28"/>
          <w:lang w:eastAsia="zh-CN"/>
        </w:rPr>
        <w:t>演练</w:t>
      </w:r>
    </w:p>
    <w:p w:rsidR="004156B5" w:rsidRDefault="004156B5" w:rsidP="00514FEB">
      <w:pPr>
        <w:pStyle w:val="aa"/>
        <w:spacing w:line="360" w:lineRule="auto"/>
        <w:ind w:firstLineChars="200" w:firstLine="560"/>
        <w:rPr>
          <w:rFonts w:ascii="Times New Roman" w:hAnsi="Times New Roman" w:cs="Times New Roman"/>
          <w:sz w:val="28"/>
          <w:szCs w:val="28"/>
          <w:lang w:eastAsia="zh-CN"/>
        </w:rPr>
      </w:pPr>
      <w:r>
        <w:rPr>
          <w:rFonts w:ascii="Times New Roman" w:hAnsi="Times New Roman" w:cs="宋体" w:hint="eastAsia"/>
          <w:color w:val="000000"/>
          <w:sz w:val="28"/>
          <w:szCs w:val="28"/>
          <w:lang w:eastAsia="zh-CN"/>
        </w:rPr>
        <w:t>学生返校前，按照</w:t>
      </w:r>
      <w:r>
        <w:rPr>
          <w:rFonts w:ascii="Times New Roman" w:hAnsi="Times New Roman" w:cs="宋体" w:hint="eastAsia"/>
          <w:sz w:val="28"/>
          <w:szCs w:val="28"/>
          <w:lang w:eastAsia="zh-CN"/>
        </w:rPr>
        <w:t>隔离观察场所接收隔离观察人员的运行流程</w:t>
      </w:r>
      <w:r>
        <w:rPr>
          <w:rFonts w:ascii="Times New Roman" w:hAnsi="Times New Roman" w:cs="宋体" w:hint="eastAsia"/>
          <w:color w:val="000000"/>
          <w:sz w:val="28"/>
          <w:szCs w:val="28"/>
          <w:lang w:eastAsia="zh-CN"/>
        </w:rPr>
        <w:t>开展多次疫情防控演练</w:t>
      </w:r>
      <w:r>
        <w:rPr>
          <w:rFonts w:ascii="Times New Roman" w:hAnsi="Times New Roman" w:cs="宋体" w:hint="eastAsia"/>
          <w:sz w:val="28"/>
          <w:szCs w:val="28"/>
          <w:lang w:eastAsia="zh-CN"/>
        </w:rPr>
        <w:t>，熟练掌握学校隔离观察室防控工作流程和各项制度，增强法制观念，依法依规开展科学防控。</w:t>
      </w:r>
    </w:p>
    <w:p w:rsidR="004156B5" w:rsidRDefault="004156B5" w:rsidP="009D213A">
      <w:pPr>
        <w:pStyle w:val="aa"/>
        <w:spacing w:line="360" w:lineRule="auto"/>
        <w:rPr>
          <w:rFonts w:ascii="Times New Roman" w:hAnsi="Times New Roman" w:cs="Times New Roman"/>
          <w:lang w:eastAsia="zh-CN"/>
        </w:rPr>
      </w:pPr>
      <w:r>
        <w:rPr>
          <w:rFonts w:ascii="Times New Roman" w:hAnsi="Times New Roman" w:cs="Times New Roman"/>
          <w:lang w:eastAsia="zh-CN"/>
        </w:rPr>
        <w:br w:type="page"/>
      </w:r>
    </w:p>
    <w:p w:rsidR="004156B5" w:rsidRDefault="004156B5" w:rsidP="009D213A">
      <w:pPr>
        <w:pStyle w:val="aa"/>
        <w:spacing w:line="360" w:lineRule="auto"/>
        <w:rPr>
          <w:rFonts w:ascii="Times New Roman" w:hAnsi="Times New Roman" w:cs="Times New Roman"/>
          <w:b/>
          <w:bCs/>
          <w:sz w:val="28"/>
          <w:szCs w:val="28"/>
          <w:lang w:eastAsia="zh-CN"/>
        </w:rPr>
      </w:pPr>
      <w:r>
        <w:rPr>
          <w:rFonts w:ascii="Times New Roman" w:hAnsi="Times New Roman" w:cs="宋体" w:hint="eastAsia"/>
          <w:b/>
          <w:bCs/>
          <w:sz w:val="28"/>
          <w:szCs w:val="28"/>
          <w:lang w:eastAsia="zh-CN"/>
        </w:rPr>
        <w:t>附件</w:t>
      </w:r>
      <w:r>
        <w:rPr>
          <w:rFonts w:ascii="Times New Roman" w:hAnsi="Times New Roman" w:cs="Times New Roman"/>
          <w:b/>
          <w:bCs/>
          <w:sz w:val="28"/>
          <w:szCs w:val="28"/>
          <w:lang w:eastAsia="zh-CN"/>
        </w:rPr>
        <w:t>1</w:t>
      </w:r>
    </w:p>
    <w:p w:rsidR="004156B5" w:rsidRDefault="004156B5" w:rsidP="009D213A">
      <w:pPr>
        <w:pStyle w:val="aa"/>
        <w:spacing w:line="360" w:lineRule="auto"/>
        <w:jc w:val="center"/>
        <w:rPr>
          <w:rFonts w:ascii="Times New Roman" w:hAnsi="Times New Roman" w:cs="Times New Roman"/>
          <w:b/>
          <w:bCs/>
          <w:sz w:val="36"/>
          <w:szCs w:val="36"/>
          <w:lang w:eastAsia="zh-CN"/>
        </w:rPr>
      </w:pPr>
      <w:r>
        <w:rPr>
          <w:rFonts w:ascii="Times New Roman" w:hAnsi="Times New Roman" w:cs="宋体" w:hint="eastAsia"/>
          <w:b/>
          <w:bCs/>
          <w:sz w:val="36"/>
          <w:szCs w:val="36"/>
          <w:lang w:eastAsia="zh-CN"/>
        </w:rPr>
        <w:t>晨</w:t>
      </w:r>
      <w:proofErr w:type="gramStart"/>
      <w:r>
        <w:rPr>
          <w:rFonts w:ascii="Times New Roman" w:hAnsi="Times New Roman" w:cs="宋体" w:hint="eastAsia"/>
          <w:b/>
          <w:bCs/>
          <w:sz w:val="36"/>
          <w:szCs w:val="36"/>
          <w:lang w:eastAsia="zh-CN"/>
        </w:rPr>
        <w:t>午晚检管理</w:t>
      </w:r>
      <w:proofErr w:type="gramEnd"/>
      <w:r>
        <w:rPr>
          <w:rFonts w:ascii="Times New Roman" w:hAnsi="Times New Roman" w:cs="宋体" w:hint="eastAsia"/>
          <w:b/>
          <w:bCs/>
          <w:sz w:val="36"/>
          <w:szCs w:val="36"/>
          <w:lang w:eastAsia="zh-CN"/>
        </w:rPr>
        <w:t>和缺课缺勤登记与追踪制度</w:t>
      </w:r>
    </w:p>
    <w:p w:rsidR="004156B5" w:rsidRDefault="004156B5" w:rsidP="00514FEB">
      <w:pPr>
        <w:ind w:firstLineChars="200" w:firstLine="480"/>
        <w:rPr>
          <w:rFonts w:ascii="Times New Roman" w:hAnsi="Times New Roman" w:cs="Times New Roman"/>
          <w:sz w:val="24"/>
          <w:szCs w:val="24"/>
        </w:rPr>
      </w:pP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高校每日掌握学生和教职员工健康情况，加强对所有人员的晨</w:t>
      </w:r>
      <w:proofErr w:type="gramStart"/>
      <w:r>
        <w:rPr>
          <w:rFonts w:ascii="Times New Roman" w:hAnsi="Times New Roman" w:cs="宋体" w:hint="eastAsia"/>
          <w:sz w:val="28"/>
          <w:szCs w:val="28"/>
        </w:rPr>
        <w:t>午晚检工作</w:t>
      </w:r>
      <w:proofErr w:type="gramEnd"/>
      <w:r>
        <w:rPr>
          <w:rFonts w:ascii="Times New Roman" w:hAnsi="Times New Roman" w:cs="宋体" w:hint="eastAsia"/>
          <w:sz w:val="28"/>
          <w:szCs w:val="28"/>
        </w:rPr>
        <w:t>以及健康观察和健康巡查工作，实行“日报告”“零报告”制度。</w:t>
      </w: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宋体" w:hint="eastAsia"/>
          <w:b/>
          <w:bCs/>
          <w:sz w:val="28"/>
          <w:szCs w:val="28"/>
        </w:rPr>
        <w:t>一、晨</w:t>
      </w:r>
      <w:proofErr w:type="gramStart"/>
      <w:r>
        <w:rPr>
          <w:rFonts w:ascii="Times New Roman" w:hAnsi="Times New Roman" w:cs="宋体" w:hint="eastAsia"/>
          <w:b/>
          <w:bCs/>
          <w:sz w:val="28"/>
          <w:szCs w:val="28"/>
        </w:rPr>
        <w:t>午晚检管理</w:t>
      </w:r>
      <w:proofErr w:type="gramEnd"/>
    </w:p>
    <w:p w:rsidR="004156B5" w:rsidRDefault="004156B5" w:rsidP="00514FEB">
      <w:pPr>
        <w:spacing w:line="360" w:lineRule="auto"/>
        <w:ind w:firstLineChars="200" w:firstLine="560"/>
        <w:rPr>
          <w:rFonts w:ascii="Times New Roman" w:hAnsi="Times New Roman" w:cs="Times New Roman"/>
          <w:b/>
          <w:bCs/>
          <w:sz w:val="24"/>
          <w:szCs w:val="24"/>
        </w:rPr>
      </w:pPr>
      <w:r>
        <w:rPr>
          <w:rFonts w:ascii="Times New Roman" w:hAnsi="Times New Roman" w:cs="宋体" w:hint="eastAsia"/>
          <w:sz w:val="28"/>
          <w:szCs w:val="28"/>
        </w:rPr>
        <w:t>高校实施晨</w:t>
      </w:r>
      <w:proofErr w:type="gramStart"/>
      <w:r>
        <w:rPr>
          <w:rFonts w:ascii="Times New Roman" w:hAnsi="Times New Roman" w:cs="宋体" w:hint="eastAsia"/>
          <w:sz w:val="28"/>
          <w:szCs w:val="28"/>
        </w:rPr>
        <w:t>午晚检制度</w:t>
      </w:r>
      <w:proofErr w:type="gramEnd"/>
      <w:r>
        <w:rPr>
          <w:rFonts w:ascii="Times New Roman" w:hAnsi="Times New Roman" w:cs="宋体" w:hint="eastAsia"/>
          <w:sz w:val="28"/>
          <w:szCs w:val="28"/>
        </w:rPr>
        <w:t>。学校每日定时汇总，并向教育主管部门报告；有疑似传染病疫情或可能存在其他突发公共卫生事件时，还要向属地卫生健康部门报告。</w:t>
      </w:r>
    </w:p>
    <w:p w:rsidR="004156B5" w:rsidRDefault="004156B5" w:rsidP="00514FEB">
      <w:pPr>
        <w:pStyle w:val="aa"/>
        <w:ind w:firstLineChars="200" w:firstLine="562"/>
        <w:rPr>
          <w:rFonts w:cs="Times New Roman"/>
          <w:lang w:eastAsia="zh-CN"/>
        </w:rPr>
      </w:pPr>
      <w:r>
        <w:rPr>
          <w:rFonts w:ascii="Times New Roman" w:hAnsi="Times New Roman" w:cs="Times New Roman"/>
          <w:b/>
          <w:bCs/>
          <w:sz w:val="28"/>
          <w:szCs w:val="28"/>
          <w:lang w:eastAsia="zh-CN"/>
        </w:rPr>
        <w:t xml:space="preserve">1. </w:t>
      </w:r>
      <w:r>
        <w:rPr>
          <w:rFonts w:ascii="Times New Roman" w:hAnsi="Times New Roman" w:cs="宋体" w:hint="eastAsia"/>
          <w:b/>
          <w:bCs/>
          <w:sz w:val="28"/>
          <w:szCs w:val="28"/>
          <w:lang w:eastAsia="zh-CN"/>
        </w:rPr>
        <w:t>晨</w:t>
      </w:r>
      <w:proofErr w:type="gramStart"/>
      <w:r>
        <w:rPr>
          <w:rFonts w:ascii="Times New Roman" w:hAnsi="Times New Roman" w:cs="宋体" w:hint="eastAsia"/>
          <w:b/>
          <w:bCs/>
          <w:sz w:val="28"/>
          <w:szCs w:val="28"/>
          <w:lang w:eastAsia="zh-CN"/>
        </w:rPr>
        <w:t>午晚检的</w:t>
      </w:r>
      <w:proofErr w:type="gramEnd"/>
      <w:r>
        <w:rPr>
          <w:rFonts w:ascii="Times New Roman" w:hAnsi="Times New Roman" w:cs="宋体" w:hint="eastAsia"/>
          <w:b/>
          <w:bCs/>
          <w:sz w:val="28"/>
          <w:szCs w:val="28"/>
          <w:lang w:eastAsia="zh-CN"/>
        </w:rPr>
        <w:t>主要内容</w:t>
      </w:r>
      <w:r>
        <w:rPr>
          <w:rFonts w:ascii="Times New Roman" w:hAnsi="Times New Roman" w:cs="Times New Roman"/>
          <w:b/>
          <w:bCs/>
          <w:sz w:val="28"/>
          <w:szCs w:val="28"/>
          <w:lang w:eastAsia="zh-CN"/>
        </w:rPr>
        <w:t xml:space="preserve">  </w:t>
      </w:r>
      <w:r>
        <w:rPr>
          <w:rFonts w:ascii="Times New Roman" w:hAnsi="Times New Roman" w:cs="宋体" w:hint="eastAsia"/>
          <w:sz w:val="28"/>
          <w:szCs w:val="28"/>
          <w:lang w:eastAsia="zh-CN"/>
        </w:rPr>
        <w:t>见表</w:t>
      </w:r>
      <w:r>
        <w:rPr>
          <w:rFonts w:ascii="Times New Roman" w:hAnsi="Times New Roman" w:cs="Times New Roman"/>
          <w:sz w:val="28"/>
          <w:szCs w:val="28"/>
          <w:lang w:eastAsia="zh-CN"/>
        </w:rPr>
        <w:t>1</w:t>
      </w:r>
      <w:r>
        <w:rPr>
          <w:rFonts w:ascii="Times New Roman" w:hAnsi="Times New Roman" w:cs="宋体" w:hint="eastAsia"/>
          <w:sz w:val="28"/>
          <w:szCs w:val="28"/>
          <w:lang w:eastAsia="zh-CN"/>
        </w:rPr>
        <w:t>。</w:t>
      </w: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0"/>
        <w:gridCol w:w="3530"/>
      </w:tblGrid>
      <w:tr w:rsidR="004156B5" w:rsidRPr="00DE5CFF">
        <w:trPr>
          <w:trHeight w:val="436"/>
          <w:jc w:val="center"/>
        </w:trPr>
        <w:tc>
          <w:tcPr>
            <w:tcW w:w="7380" w:type="dxa"/>
            <w:gridSpan w:val="2"/>
            <w:tcBorders>
              <w:top w:val="nil"/>
              <w:left w:val="nil"/>
              <w:right w:val="nil"/>
            </w:tcBorders>
            <w:vAlign w:val="center"/>
          </w:tcPr>
          <w:p w:rsidR="004156B5" w:rsidRPr="00DE5CFF" w:rsidRDefault="004156B5" w:rsidP="004156B5">
            <w:pPr>
              <w:spacing w:line="360" w:lineRule="auto"/>
              <w:ind w:firstLineChars="200" w:firstLine="560"/>
              <w:jc w:val="center"/>
              <w:rPr>
                <w:rFonts w:ascii="Times New Roman" w:hAnsi="Times New Roman" w:cs="Times New Roman"/>
                <w:sz w:val="28"/>
                <w:szCs w:val="28"/>
              </w:rPr>
            </w:pPr>
            <w:r w:rsidRPr="00DE5CFF">
              <w:rPr>
                <w:rFonts w:ascii="Times New Roman" w:hAnsi="Times New Roman" w:cs="宋体" w:hint="eastAsia"/>
                <w:sz w:val="28"/>
                <w:szCs w:val="28"/>
              </w:rPr>
              <w:t>表</w:t>
            </w:r>
            <w:r w:rsidRPr="00DE5CFF">
              <w:rPr>
                <w:rFonts w:ascii="Times New Roman" w:hAnsi="Times New Roman" w:cs="Times New Roman"/>
                <w:sz w:val="28"/>
                <w:szCs w:val="28"/>
              </w:rPr>
              <w:t xml:space="preserve">1  </w:t>
            </w:r>
            <w:r w:rsidRPr="00DE5CFF">
              <w:rPr>
                <w:rFonts w:ascii="Times New Roman" w:hAnsi="Times New Roman" w:cs="宋体" w:hint="eastAsia"/>
                <w:sz w:val="28"/>
                <w:szCs w:val="28"/>
              </w:rPr>
              <w:t>安徽省校园晨午（晚）检登记表</w:t>
            </w:r>
          </w:p>
          <w:p w:rsidR="004156B5" w:rsidRPr="00DE5CFF" w:rsidRDefault="004156B5" w:rsidP="009D213A">
            <w:pPr>
              <w:spacing w:line="360" w:lineRule="auto"/>
              <w:rPr>
                <w:rFonts w:ascii="Times New Roman" w:hAnsi="Times New Roman" w:cs="Times New Roman"/>
                <w:sz w:val="24"/>
                <w:szCs w:val="24"/>
              </w:rPr>
            </w:pPr>
            <w:r w:rsidRPr="00DE5CFF">
              <w:rPr>
                <w:rFonts w:ascii="Times New Roman" w:hAnsi="Times New Roman" w:cs="宋体" w:hint="eastAsia"/>
                <w:sz w:val="24"/>
                <w:szCs w:val="24"/>
              </w:rPr>
              <w:t>检查日期：</w:t>
            </w:r>
            <w:r w:rsidRPr="00DE5CFF">
              <w:rPr>
                <w:rFonts w:ascii="Times New Roman" w:hAnsi="Times New Roman" w:cs="Times New Roman"/>
                <w:sz w:val="24"/>
                <w:szCs w:val="24"/>
                <w:u w:val="single"/>
              </w:rPr>
              <w:t xml:space="preserve">     </w:t>
            </w:r>
            <w:r w:rsidRPr="00DE5CFF">
              <w:rPr>
                <w:rFonts w:ascii="Times New Roman" w:hAnsi="Times New Roman" w:cs="宋体" w:hint="eastAsia"/>
                <w:sz w:val="24"/>
                <w:szCs w:val="24"/>
              </w:rPr>
              <w:t>年</w:t>
            </w:r>
            <w:r w:rsidRPr="00DE5CFF">
              <w:rPr>
                <w:rFonts w:ascii="Times New Roman" w:hAnsi="Times New Roman" w:cs="Times New Roman"/>
                <w:sz w:val="24"/>
                <w:szCs w:val="24"/>
                <w:u w:val="single"/>
              </w:rPr>
              <w:t xml:space="preserve">    </w:t>
            </w:r>
            <w:r w:rsidRPr="00DE5CFF">
              <w:rPr>
                <w:rFonts w:ascii="Times New Roman" w:hAnsi="Times New Roman" w:cs="宋体" w:hint="eastAsia"/>
                <w:sz w:val="24"/>
                <w:szCs w:val="24"/>
              </w:rPr>
              <w:t>月</w:t>
            </w:r>
            <w:r w:rsidRPr="00DE5CFF">
              <w:rPr>
                <w:rFonts w:ascii="Times New Roman" w:hAnsi="Times New Roman" w:cs="Times New Roman"/>
                <w:sz w:val="24"/>
                <w:szCs w:val="24"/>
                <w:u w:val="single"/>
              </w:rPr>
              <w:t xml:space="preserve">   </w:t>
            </w:r>
            <w:r w:rsidRPr="00DE5CFF">
              <w:rPr>
                <w:rFonts w:ascii="Times New Roman" w:hAnsi="Times New Roman" w:cs="宋体" w:hint="eastAsia"/>
                <w:sz w:val="24"/>
                <w:szCs w:val="24"/>
              </w:rPr>
              <w:t>日</w:t>
            </w:r>
            <w:r w:rsidRPr="00DE5CFF">
              <w:rPr>
                <w:rFonts w:ascii="Times New Roman" w:hAnsi="Times New Roman" w:cs="Times New Roman"/>
                <w:sz w:val="24"/>
                <w:szCs w:val="24"/>
              </w:rPr>
              <w:t xml:space="preserve">           </w:t>
            </w:r>
            <w:r w:rsidRPr="00DE5CFF">
              <w:rPr>
                <w:rFonts w:ascii="Times New Roman" w:hAnsi="Times New Roman" w:cs="宋体" w:hint="eastAsia"/>
                <w:sz w:val="24"/>
                <w:szCs w:val="24"/>
              </w:rPr>
              <w:t>检查人员签名：</w:t>
            </w:r>
            <w:r w:rsidRPr="00DE5CFF">
              <w:rPr>
                <w:rFonts w:ascii="Times New Roman" w:hAnsi="Times New Roman" w:cs="Times New Roman"/>
                <w:sz w:val="24"/>
                <w:szCs w:val="24"/>
                <w:u w:val="single"/>
              </w:rPr>
              <w:t xml:space="preserve">               </w:t>
            </w:r>
          </w:p>
        </w:tc>
      </w:tr>
      <w:tr w:rsidR="004156B5" w:rsidRPr="00DE5CFF">
        <w:trPr>
          <w:trHeight w:val="90"/>
          <w:jc w:val="center"/>
        </w:trPr>
        <w:tc>
          <w:tcPr>
            <w:tcW w:w="3850" w:type="dxa"/>
            <w:vAlign w:val="center"/>
          </w:tcPr>
          <w:p w:rsidR="004156B5" w:rsidRPr="00DE5CFF" w:rsidRDefault="004156B5" w:rsidP="009D213A">
            <w:pPr>
              <w:spacing w:line="240" w:lineRule="atLeast"/>
              <w:textAlignment w:val="center"/>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姓名</w:t>
            </w:r>
          </w:p>
        </w:tc>
        <w:tc>
          <w:tcPr>
            <w:tcW w:w="3530" w:type="dxa"/>
            <w:vAlign w:val="center"/>
          </w:tcPr>
          <w:p w:rsidR="004156B5" w:rsidRPr="00DE5CFF" w:rsidRDefault="004156B5" w:rsidP="009D213A">
            <w:pPr>
              <w:spacing w:line="240" w:lineRule="atLeast"/>
              <w:textAlignment w:val="center"/>
              <w:rPr>
                <w:rFonts w:ascii="Times New Roman" w:hAnsi="Times New Roman" w:cs="Times New Roman"/>
                <w:color w:val="000000"/>
                <w:sz w:val="24"/>
                <w:szCs w:val="24"/>
              </w:rPr>
            </w:pPr>
          </w:p>
        </w:tc>
      </w:tr>
      <w:tr w:rsidR="004156B5" w:rsidRPr="00DE5CFF">
        <w:trPr>
          <w:trHeight w:val="280"/>
          <w:jc w:val="center"/>
        </w:trPr>
        <w:tc>
          <w:tcPr>
            <w:tcW w:w="3850"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性别</w:t>
            </w:r>
          </w:p>
        </w:tc>
        <w:tc>
          <w:tcPr>
            <w:tcW w:w="3530" w:type="dxa"/>
            <w:vAlign w:val="center"/>
          </w:tcPr>
          <w:p w:rsidR="004156B5" w:rsidRPr="00DE5CFF" w:rsidRDefault="004156B5" w:rsidP="009D213A">
            <w:pPr>
              <w:spacing w:line="240" w:lineRule="atLeast"/>
              <w:rPr>
                <w:rFonts w:ascii="Times New Roman" w:hAnsi="Times New Roman" w:cs="Times New Roman"/>
                <w:color w:val="000000"/>
                <w:sz w:val="24"/>
                <w:szCs w:val="24"/>
              </w:rPr>
            </w:pPr>
          </w:p>
        </w:tc>
      </w:tr>
      <w:tr w:rsidR="004156B5" w:rsidRPr="00DE5CFF">
        <w:trPr>
          <w:trHeight w:val="280"/>
          <w:jc w:val="center"/>
        </w:trPr>
        <w:tc>
          <w:tcPr>
            <w:tcW w:w="3850"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所在院系、专业</w:t>
            </w:r>
          </w:p>
        </w:tc>
        <w:tc>
          <w:tcPr>
            <w:tcW w:w="3530" w:type="dxa"/>
            <w:vAlign w:val="center"/>
          </w:tcPr>
          <w:p w:rsidR="004156B5" w:rsidRPr="00DE5CFF" w:rsidRDefault="004156B5" w:rsidP="009D213A">
            <w:pPr>
              <w:spacing w:line="240" w:lineRule="atLeast"/>
              <w:rPr>
                <w:rFonts w:ascii="Times New Roman" w:hAnsi="Times New Roman" w:cs="Times New Roman"/>
                <w:color w:val="000000"/>
                <w:sz w:val="24"/>
                <w:szCs w:val="24"/>
              </w:rPr>
            </w:pPr>
          </w:p>
        </w:tc>
      </w:tr>
      <w:tr w:rsidR="004156B5" w:rsidRPr="00DE5CFF">
        <w:trPr>
          <w:trHeight w:val="316"/>
          <w:jc w:val="center"/>
        </w:trPr>
        <w:tc>
          <w:tcPr>
            <w:tcW w:w="3850"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年级、班级</w:t>
            </w:r>
          </w:p>
        </w:tc>
        <w:tc>
          <w:tcPr>
            <w:tcW w:w="3530"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年级</w:t>
            </w:r>
            <w:r w:rsidRPr="00DE5CFF">
              <w:rPr>
                <w:rFonts w:ascii="Times New Roman" w:hAnsi="Times New Roman" w:cs="Times New Roman"/>
                <w:color w:val="000000"/>
                <w:sz w:val="24"/>
                <w:szCs w:val="24"/>
              </w:rPr>
              <w:t>___________</w:t>
            </w:r>
            <w:r w:rsidRPr="00DE5CFF">
              <w:rPr>
                <w:rFonts w:ascii="Times New Roman" w:hAnsi="Times New Roman" w:cs="宋体" w:hint="eastAsia"/>
                <w:color w:val="000000"/>
                <w:sz w:val="24"/>
                <w:szCs w:val="24"/>
              </w:rPr>
              <w:t>；班级</w:t>
            </w:r>
            <w:r w:rsidRPr="00DE5CFF">
              <w:rPr>
                <w:rFonts w:ascii="Times New Roman" w:hAnsi="Times New Roman" w:cs="Times New Roman"/>
                <w:color w:val="000000"/>
                <w:sz w:val="24"/>
                <w:szCs w:val="24"/>
                <w:u w:val="single"/>
              </w:rPr>
              <w:t xml:space="preserve">              </w:t>
            </w:r>
          </w:p>
        </w:tc>
      </w:tr>
      <w:tr w:rsidR="004156B5" w:rsidRPr="00DE5CFF">
        <w:trPr>
          <w:trHeight w:val="305"/>
          <w:jc w:val="center"/>
        </w:trPr>
        <w:tc>
          <w:tcPr>
            <w:tcW w:w="3850"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学号</w:t>
            </w:r>
            <w:r w:rsidRPr="00DE5CFF">
              <w:rPr>
                <w:rFonts w:ascii="Times New Roman" w:hAnsi="Times New Roman" w:cs="Times New Roman"/>
                <w:color w:val="000000"/>
                <w:sz w:val="24"/>
                <w:szCs w:val="24"/>
              </w:rPr>
              <w:t>/</w:t>
            </w:r>
            <w:r w:rsidRPr="00DE5CFF">
              <w:rPr>
                <w:rFonts w:ascii="Times New Roman" w:hAnsi="Times New Roman" w:cs="宋体" w:hint="eastAsia"/>
                <w:color w:val="000000"/>
                <w:sz w:val="24"/>
                <w:szCs w:val="24"/>
              </w:rPr>
              <w:t>工号</w:t>
            </w:r>
          </w:p>
        </w:tc>
        <w:tc>
          <w:tcPr>
            <w:tcW w:w="3530" w:type="dxa"/>
            <w:vAlign w:val="center"/>
          </w:tcPr>
          <w:p w:rsidR="004156B5" w:rsidRPr="00DE5CFF" w:rsidRDefault="004156B5" w:rsidP="009D213A">
            <w:pPr>
              <w:spacing w:line="240" w:lineRule="atLeast"/>
              <w:rPr>
                <w:rFonts w:ascii="Times New Roman" w:hAnsi="Times New Roman" w:cs="Times New Roman"/>
                <w:color w:val="000000"/>
                <w:sz w:val="24"/>
                <w:szCs w:val="24"/>
              </w:rPr>
            </w:pPr>
          </w:p>
        </w:tc>
      </w:tr>
      <w:tr w:rsidR="004156B5" w:rsidRPr="00DE5CFF">
        <w:trPr>
          <w:trHeight w:val="348"/>
          <w:jc w:val="center"/>
        </w:trPr>
        <w:tc>
          <w:tcPr>
            <w:tcW w:w="3850"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师生类别</w:t>
            </w:r>
          </w:p>
        </w:tc>
        <w:tc>
          <w:tcPr>
            <w:tcW w:w="3530"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学生；</w:t>
            </w: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教职员工；</w:t>
            </w: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外来人员</w:t>
            </w:r>
          </w:p>
        </w:tc>
      </w:tr>
      <w:tr w:rsidR="004156B5" w:rsidRPr="00DE5CFF">
        <w:trPr>
          <w:trHeight w:val="407"/>
          <w:jc w:val="center"/>
        </w:trPr>
        <w:tc>
          <w:tcPr>
            <w:tcW w:w="3850"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联系电话</w:t>
            </w:r>
          </w:p>
        </w:tc>
        <w:tc>
          <w:tcPr>
            <w:tcW w:w="3530" w:type="dxa"/>
            <w:vAlign w:val="center"/>
          </w:tcPr>
          <w:p w:rsidR="004156B5" w:rsidRPr="00DE5CFF" w:rsidRDefault="004156B5" w:rsidP="009D213A">
            <w:pPr>
              <w:spacing w:line="240" w:lineRule="atLeast"/>
              <w:rPr>
                <w:rFonts w:ascii="Times New Roman" w:hAnsi="Times New Roman" w:cs="Times New Roman"/>
                <w:color w:val="000000"/>
                <w:sz w:val="24"/>
                <w:szCs w:val="24"/>
              </w:rPr>
            </w:pPr>
          </w:p>
        </w:tc>
      </w:tr>
      <w:tr w:rsidR="004156B5" w:rsidRPr="00DE5CFF">
        <w:trPr>
          <w:trHeight w:val="271"/>
          <w:jc w:val="center"/>
        </w:trPr>
        <w:tc>
          <w:tcPr>
            <w:tcW w:w="3850"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检测体温</w:t>
            </w:r>
          </w:p>
        </w:tc>
        <w:tc>
          <w:tcPr>
            <w:tcW w:w="3530"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Times New Roman"/>
                <w:color w:val="000000"/>
                <w:sz w:val="24"/>
                <w:szCs w:val="24"/>
                <w:u w:val="single"/>
              </w:rPr>
              <w:t xml:space="preserve">      </w:t>
            </w:r>
            <w:r w:rsidRPr="00DE5CFF">
              <w:rPr>
                <w:rFonts w:ascii="宋体" w:hAnsi="宋体" w:cs="宋体" w:hint="eastAsia"/>
                <w:color w:val="000000"/>
                <w:sz w:val="24"/>
                <w:szCs w:val="24"/>
              </w:rPr>
              <w:t>℃</w:t>
            </w:r>
          </w:p>
        </w:tc>
      </w:tr>
      <w:tr w:rsidR="004156B5" w:rsidRPr="00DE5CFF">
        <w:trPr>
          <w:trHeight w:val="271"/>
          <w:jc w:val="center"/>
        </w:trPr>
        <w:tc>
          <w:tcPr>
            <w:tcW w:w="3850"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有无发热、咳嗽等呼吸道症状</w:t>
            </w:r>
          </w:p>
        </w:tc>
        <w:tc>
          <w:tcPr>
            <w:tcW w:w="3530" w:type="dxa"/>
            <w:vAlign w:val="center"/>
          </w:tcPr>
          <w:p w:rsidR="004156B5" w:rsidRPr="00DE5CFF" w:rsidRDefault="004156B5" w:rsidP="009D213A">
            <w:pPr>
              <w:spacing w:line="240" w:lineRule="atLeast"/>
              <w:rPr>
                <w:rFonts w:ascii="Times New Roman" w:hAnsi="Times New Roman" w:cs="Times New Roman"/>
                <w:color w:val="000000"/>
                <w:sz w:val="24"/>
                <w:szCs w:val="24"/>
                <w:u w:val="single"/>
              </w:rPr>
            </w:pP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有；</w:t>
            </w: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无</w:t>
            </w:r>
          </w:p>
        </w:tc>
      </w:tr>
      <w:tr w:rsidR="004156B5" w:rsidRPr="00DE5CFF">
        <w:trPr>
          <w:trHeight w:val="271"/>
          <w:jc w:val="center"/>
        </w:trPr>
        <w:tc>
          <w:tcPr>
            <w:tcW w:w="3850"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有无呕吐、腹泻等消化道症状</w:t>
            </w:r>
          </w:p>
        </w:tc>
        <w:tc>
          <w:tcPr>
            <w:tcW w:w="3530"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有；</w:t>
            </w: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无</w:t>
            </w:r>
          </w:p>
        </w:tc>
      </w:tr>
      <w:tr w:rsidR="004156B5" w:rsidRPr="00DE5CFF">
        <w:trPr>
          <w:trHeight w:val="271"/>
          <w:jc w:val="center"/>
        </w:trPr>
        <w:tc>
          <w:tcPr>
            <w:tcW w:w="3850"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有无其他身体不适症状</w:t>
            </w:r>
          </w:p>
        </w:tc>
        <w:tc>
          <w:tcPr>
            <w:tcW w:w="3530"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有；</w:t>
            </w: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无</w:t>
            </w:r>
          </w:p>
        </w:tc>
      </w:tr>
    </w:tbl>
    <w:p w:rsidR="004156B5" w:rsidRDefault="004156B5" w:rsidP="009D213A">
      <w:pPr>
        <w:pStyle w:val="aa"/>
        <w:rPr>
          <w:rFonts w:ascii="Times New Roman" w:hAnsi="Times New Roman" w:cs="Times New Roman"/>
        </w:rPr>
      </w:pP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Times New Roman"/>
          <w:b/>
          <w:bCs/>
          <w:sz w:val="28"/>
          <w:szCs w:val="28"/>
        </w:rPr>
        <w:t xml:space="preserve">2. </w:t>
      </w:r>
      <w:r>
        <w:rPr>
          <w:rFonts w:ascii="Times New Roman" w:hAnsi="Times New Roman" w:cs="宋体" w:hint="eastAsia"/>
          <w:b/>
          <w:bCs/>
          <w:sz w:val="28"/>
          <w:szCs w:val="28"/>
        </w:rPr>
        <w:t>晨检</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lastRenderedPageBreak/>
        <w:t>学生、教职员工每天早晨入校或者进入教学区上第一节</w:t>
      </w:r>
      <w:proofErr w:type="gramStart"/>
      <w:r>
        <w:rPr>
          <w:rFonts w:ascii="Times New Roman" w:hAnsi="Times New Roman" w:cs="宋体" w:hint="eastAsia"/>
          <w:sz w:val="28"/>
          <w:szCs w:val="28"/>
        </w:rPr>
        <w:t>课或者</w:t>
      </w:r>
      <w:proofErr w:type="gramEnd"/>
      <w:r>
        <w:rPr>
          <w:rFonts w:ascii="Times New Roman" w:hAnsi="Times New Roman" w:cs="宋体" w:hint="eastAsia"/>
          <w:sz w:val="28"/>
          <w:szCs w:val="28"/>
        </w:rPr>
        <w:t>进入各自办公地点之前，专人进行体温检测；辅导员等对学生健康状况进行询问与观察，二级单位负责人对教职工健康状况进行询问与观察，主管部门单位对外包外聘人员健康状况进行询问与观察。</w:t>
      </w:r>
    </w:p>
    <w:p w:rsidR="004156B5" w:rsidRDefault="004156B5" w:rsidP="009D213A">
      <w:pPr>
        <w:spacing w:line="360" w:lineRule="auto"/>
        <w:ind w:firstLine="480"/>
        <w:rPr>
          <w:rFonts w:ascii="Times New Roman" w:hAnsi="Times New Roman" w:cs="Times New Roman"/>
          <w:sz w:val="28"/>
          <w:szCs w:val="28"/>
        </w:rPr>
      </w:pPr>
      <w:r>
        <w:rPr>
          <w:rFonts w:ascii="Times New Roman" w:hAnsi="Times New Roman" w:cs="宋体" w:hint="eastAsia"/>
          <w:sz w:val="28"/>
          <w:szCs w:val="28"/>
        </w:rPr>
        <w:t>（</w:t>
      </w:r>
      <w:r>
        <w:rPr>
          <w:rFonts w:ascii="Times New Roman" w:hAnsi="Times New Roman" w:cs="Times New Roman"/>
          <w:sz w:val="28"/>
          <w:szCs w:val="28"/>
        </w:rPr>
        <w:t>1</w:t>
      </w:r>
      <w:r>
        <w:rPr>
          <w:rFonts w:ascii="Times New Roman" w:hAnsi="Times New Roman" w:cs="宋体" w:hint="eastAsia"/>
          <w:sz w:val="28"/>
          <w:szCs w:val="28"/>
        </w:rPr>
        <w:t>）新冠肺炎相关症状：发热（额头温度</w:t>
      </w:r>
      <w:r>
        <w:rPr>
          <w:rFonts w:ascii="宋体" w:hAnsi="宋体" w:cs="宋体" w:hint="eastAsia"/>
          <w:sz w:val="28"/>
          <w:szCs w:val="28"/>
        </w:rPr>
        <w:t>≥</w:t>
      </w:r>
      <w:r>
        <w:rPr>
          <w:rFonts w:ascii="Times New Roman" w:hAnsi="Times New Roman" w:cs="Times New Roman"/>
          <w:sz w:val="28"/>
          <w:szCs w:val="28"/>
        </w:rPr>
        <w:t>36.8</w:t>
      </w:r>
      <w:r>
        <w:rPr>
          <w:rFonts w:ascii="宋体" w:hAnsi="宋体" w:cs="宋体" w:hint="eastAsia"/>
          <w:sz w:val="28"/>
          <w:szCs w:val="28"/>
        </w:rPr>
        <w:t>℃</w:t>
      </w:r>
      <w:r>
        <w:rPr>
          <w:rFonts w:ascii="Times New Roman" w:hAnsi="Times New Roman" w:cs="宋体" w:hint="eastAsia"/>
          <w:sz w:val="28"/>
          <w:szCs w:val="28"/>
        </w:rPr>
        <w:t>或腋下温度</w:t>
      </w:r>
      <w:r>
        <w:rPr>
          <w:rFonts w:ascii="宋体" w:hAnsi="宋体" w:cs="宋体" w:hint="eastAsia"/>
          <w:sz w:val="28"/>
          <w:szCs w:val="28"/>
        </w:rPr>
        <w:t>≥</w:t>
      </w:r>
      <w:r>
        <w:rPr>
          <w:rFonts w:ascii="Times New Roman" w:hAnsi="Times New Roman" w:cs="Times New Roman"/>
          <w:sz w:val="28"/>
          <w:szCs w:val="28"/>
        </w:rPr>
        <w:t>37.3</w:t>
      </w:r>
      <w:r>
        <w:rPr>
          <w:rFonts w:ascii="宋体" w:hAnsi="宋体" w:cs="宋体" w:hint="eastAsia"/>
          <w:sz w:val="28"/>
          <w:szCs w:val="28"/>
        </w:rPr>
        <w:t>℃</w:t>
      </w:r>
      <w:r>
        <w:rPr>
          <w:rFonts w:ascii="Times New Roman" w:hAnsi="Times New Roman" w:cs="宋体" w:hint="eastAsia"/>
          <w:sz w:val="28"/>
          <w:szCs w:val="28"/>
        </w:rPr>
        <w:t>，后者更为准确）、乏力、干咳、鼻塞、流涕、咽痛、畏寒、胸闷、气促、腹泻等。</w:t>
      </w:r>
    </w:p>
    <w:p w:rsidR="004156B5" w:rsidRDefault="004156B5" w:rsidP="009D213A">
      <w:pPr>
        <w:spacing w:line="360" w:lineRule="auto"/>
        <w:ind w:firstLine="480"/>
        <w:rPr>
          <w:rFonts w:ascii="Times New Roman" w:hAnsi="Times New Roman" w:cs="Times New Roman"/>
          <w:sz w:val="28"/>
          <w:szCs w:val="28"/>
        </w:rPr>
      </w:pPr>
      <w:r>
        <w:rPr>
          <w:rFonts w:ascii="Times New Roman" w:hAnsi="Times New Roman" w:cs="宋体" w:hint="eastAsia"/>
          <w:sz w:val="28"/>
          <w:szCs w:val="28"/>
        </w:rPr>
        <w:t>（</w:t>
      </w:r>
      <w:r>
        <w:rPr>
          <w:rFonts w:ascii="Times New Roman" w:hAnsi="Times New Roman" w:cs="Times New Roman"/>
          <w:sz w:val="28"/>
          <w:szCs w:val="28"/>
        </w:rPr>
        <w:t>2</w:t>
      </w:r>
      <w:r>
        <w:rPr>
          <w:rFonts w:ascii="Times New Roman" w:hAnsi="Times New Roman" w:cs="宋体" w:hint="eastAsia"/>
          <w:sz w:val="28"/>
          <w:szCs w:val="28"/>
        </w:rPr>
        <w:t>）其他传染病相关症状：发热、皮疹或疱疹（眼结膜、皮肤、口腔粘膜）、呼吸系统症状（咳嗽、咽喉痛、流涕、呼吸不畅）、消化系统症状（呕吐、腹泻、腹痛）、腮腺肿痛、黄疸、头痛、精神状态不佳等。</w:t>
      </w: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Times New Roman"/>
          <w:b/>
          <w:bCs/>
          <w:sz w:val="28"/>
          <w:szCs w:val="28"/>
        </w:rPr>
        <w:t xml:space="preserve">2. </w:t>
      </w:r>
      <w:r>
        <w:rPr>
          <w:rFonts w:ascii="Times New Roman" w:hAnsi="Times New Roman" w:cs="宋体" w:hint="eastAsia"/>
          <w:b/>
          <w:bCs/>
          <w:sz w:val="28"/>
          <w:szCs w:val="28"/>
        </w:rPr>
        <w:t>午检</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学生、教职员工每天下午入校或者进入教学区上第一节</w:t>
      </w:r>
      <w:proofErr w:type="gramStart"/>
      <w:r>
        <w:rPr>
          <w:rFonts w:ascii="Times New Roman" w:hAnsi="Times New Roman" w:cs="宋体" w:hint="eastAsia"/>
          <w:sz w:val="28"/>
          <w:szCs w:val="28"/>
        </w:rPr>
        <w:t>课或者</w:t>
      </w:r>
      <w:proofErr w:type="gramEnd"/>
      <w:r>
        <w:rPr>
          <w:rFonts w:ascii="Times New Roman" w:hAnsi="Times New Roman" w:cs="宋体" w:hint="eastAsia"/>
          <w:sz w:val="28"/>
          <w:szCs w:val="28"/>
        </w:rPr>
        <w:t>进入各自办公地点之前，专人进行体温检测；辅导员对学生健康状况进行询问与观察，二级单位负责人对教职工健康状况进行询问与观察，主管部门单位对外包外聘人员健康状况进行询问与观察。</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询问与观察的要点同晨检。</w:t>
      </w: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Times New Roman"/>
          <w:b/>
          <w:bCs/>
          <w:sz w:val="28"/>
          <w:szCs w:val="28"/>
        </w:rPr>
        <w:t xml:space="preserve">3. </w:t>
      </w:r>
      <w:r>
        <w:rPr>
          <w:rFonts w:ascii="Times New Roman" w:hAnsi="Times New Roman" w:cs="宋体" w:hint="eastAsia"/>
          <w:b/>
          <w:bCs/>
          <w:sz w:val="28"/>
          <w:szCs w:val="28"/>
        </w:rPr>
        <w:t>晚检</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住校学生每天晚自习前，由宿舍管理人员进行体温检测，辅导员对学生健康状况进行询问。</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询问与观察的要点同晨检。</w:t>
      </w: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Times New Roman"/>
          <w:b/>
          <w:bCs/>
          <w:sz w:val="28"/>
          <w:szCs w:val="28"/>
        </w:rPr>
        <w:t xml:space="preserve">4. </w:t>
      </w:r>
      <w:r>
        <w:rPr>
          <w:rFonts w:ascii="Times New Roman" w:hAnsi="Times New Roman" w:cs="宋体" w:hint="eastAsia"/>
          <w:b/>
          <w:bCs/>
          <w:sz w:val="28"/>
          <w:szCs w:val="28"/>
        </w:rPr>
        <w:t>出现发热病例的应对措施</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lastRenderedPageBreak/>
        <w:t>晨</w:t>
      </w:r>
      <w:proofErr w:type="gramStart"/>
      <w:r>
        <w:rPr>
          <w:rFonts w:ascii="Times New Roman" w:hAnsi="Times New Roman" w:cs="宋体" w:hint="eastAsia"/>
          <w:sz w:val="28"/>
          <w:szCs w:val="28"/>
        </w:rPr>
        <w:t>午晚检中</w:t>
      </w:r>
      <w:proofErr w:type="gramEnd"/>
      <w:r>
        <w:rPr>
          <w:rFonts w:ascii="Times New Roman" w:hAnsi="Times New Roman" w:cs="宋体" w:hint="eastAsia"/>
          <w:sz w:val="28"/>
          <w:szCs w:val="28"/>
        </w:rPr>
        <w:t>若发现学生、教职员工出现各种与新冠肺炎疫情相关的感染症状，立即将其转至隔离观察室等待，并向学校疫情报告人和校医报告，做好记录。</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必要时联系医院发热门诊，校医陪同学生、教职员工就医。</w:t>
      </w:r>
    </w:p>
    <w:p w:rsidR="004156B5" w:rsidRDefault="004156B5" w:rsidP="00514FEB">
      <w:pPr>
        <w:pStyle w:val="aa"/>
        <w:ind w:firstLineChars="200" w:firstLine="562"/>
        <w:rPr>
          <w:rFonts w:ascii="Times New Roman" w:hAnsi="Times New Roman" w:cs="Times New Roman"/>
          <w:b/>
          <w:bCs/>
          <w:sz w:val="28"/>
          <w:szCs w:val="28"/>
          <w:lang w:eastAsia="zh-CN"/>
        </w:rPr>
      </w:pPr>
      <w:r>
        <w:rPr>
          <w:rFonts w:ascii="Times New Roman" w:hAnsi="Times New Roman" w:cs="Times New Roman"/>
          <w:b/>
          <w:bCs/>
          <w:sz w:val="28"/>
          <w:szCs w:val="28"/>
          <w:lang w:eastAsia="zh-CN"/>
        </w:rPr>
        <w:t xml:space="preserve">5. </w:t>
      </w:r>
      <w:r>
        <w:rPr>
          <w:rFonts w:ascii="Times New Roman" w:hAnsi="Times New Roman" w:cs="宋体" w:hint="eastAsia"/>
          <w:b/>
          <w:bCs/>
          <w:sz w:val="28"/>
          <w:szCs w:val="28"/>
          <w:lang w:eastAsia="zh-CN"/>
        </w:rPr>
        <w:t>外来人员的管理</w:t>
      </w:r>
    </w:p>
    <w:p w:rsidR="004156B5" w:rsidRDefault="004156B5" w:rsidP="00514FEB">
      <w:pPr>
        <w:pStyle w:val="aa"/>
        <w:ind w:firstLineChars="200" w:firstLine="560"/>
        <w:rPr>
          <w:rFonts w:ascii="Times New Roman" w:hAnsi="Times New Roman" w:cs="Times New Roman"/>
          <w:sz w:val="28"/>
          <w:szCs w:val="28"/>
          <w:lang w:eastAsia="zh-CN"/>
        </w:rPr>
      </w:pPr>
      <w:r>
        <w:rPr>
          <w:rFonts w:ascii="Times New Roman" w:hAnsi="Times New Roman" w:cs="宋体" w:hint="eastAsia"/>
          <w:sz w:val="28"/>
          <w:szCs w:val="28"/>
          <w:lang w:eastAsia="zh-CN"/>
        </w:rPr>
        <w:t>若发现外来人员有发热、近</w:t>
      </w:r>
      <w:r>
        <w:rPr>
          <w:rFonts w:ascii="Times New Roman" w:hAnsi="Times New Roman" w:cs="Times New Roman"/>
          <w:sz w:val="28"/>
          <w:szCs w:val="28"/>
          <w:lang w:eastAsia="zh-CN"/>
        </w:rPr>
        <w:t>14</w:t>
      </w:r>
      <w:r>
        <w:rPr>
          <w:rFonts w:ascii="Times New Roman" w:hAnsi="Times New Roman" w:cs="宋体" w:hint="eastAsia"/>
          <w:sz w:val="28"/>
          <w:szCs w:val="28"/>
          <w:lang w:eastAsia="zh-CN"/>
        </w:rPr>
        <w:t>天到过高风险地区或国家，或者近</w:t>
      </w:r>
      <w:r>
        <w:rPr>
          <w:rFonts w:ascii="Times New Roman" w:hAnsi="Times New Roman" w:cs="Times New Roman"/>
          <w:sz w:val="28"/>
          <w:szCs w:val="28"/>
          <w:lang w:eastAsia="zh-CN"/>
        </w:rPr>
        <w:t>14</w:t>
      </w:r>
      <w:r>
        <w:rPr>
          <w:rFonts w:ascii="Times New Roman" w:hAnsi="Times New Roman" w:cs="宋体" w:hint="eastAsia"/>
          <w:sz w:val="28"/>
          <w:szCs w:val="28"/>
          <w:lang w:eastAsia="zh-CN"/>
        </w:rPr>
        <w:t>天有与新冠肺炎病例、疑似病例及无症状感染者接触史，一律不予入校。</w:t>
      </w: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宋体" w:hint="eastAsia"/>
          <w:b/>
          <w:bCs/>
          <w:sz w:val="28"/>
          <w:szCs w:val="28"/>
        </w:rPr>
        <w:t>二、加强缺课、缺勤登记与追踪</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做好缺课、缺勤、早退记录，对因病缺课、缺勤、早退学生和教职员工及时追访和上报。</w:t>
      </w:r>
    </w:p>
    <w:p w:rsidR="004156B5" w:rsidRDefault="004156B5" w:rsidP="00514FEB">
      <w:pPr>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sz w:val="28"/>
          <w:szCs w:val="28"/>
        </w:rPr>
        <w:t>辅导员</w:t>
      </w:r>
      <w:r>
        <w:rPr>
          <w:rFonts w:ascii="Times New Roman" w:hAnsi="Times New Roman" w:cs="宋体" w:hint="eastAsia"/>
          <w:color w:val="000000"/>
          <w:sz w:val="28"/>
          <w:szCs w:val="28"/>
        </w:rPr>
        <w:t>老师负责每日登记缺课、早退的学生，追踪缺课、早退原因，并做好记录；</w:t>
      </w:r>
    </w:p>
    <w:p w:rsidR="004156B5" w:rsidRDefault="004156B5" w:rsidP="00514FEB">
      <w:pPr>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color w:val="000000"/>
          <w:sz w:val="28"/>
          <w:szCs w:val="28"/>
        </w:rPr>
        <w:t>人事部门每日登记缺勤的教职员工，追踪缺勤原因，并做好记录；</w:t>
      </w:r>
    </w:p>
    <w:p w:rsidR="004156B5" w:rsidRDefault="004156B5" w:rsidP="00514FEB">
      <w:pPr>
        <w:spacing w:line="360" w:lineRule="auto"/>
        <w:ind w:firstLineChars="200" w:firstLine="562"/>
        <w:rPr>
          <w:rFonts w:ascii="Times New Roman" w:hAnsi="Times New Roman" w:cs="Times New Roman"/>
          <w:color w:val="000000"/>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color w:val="000000"/>
          <w:sz w:val="28"/>
          <w:szCs w:val="28"/>
        </w:rPr>
        <w:t>学校疫情报告人每天核实学生和教职员工因病缺课、缺勤信息，于当日定时上报给属地教育行政部门，</w:t>
      </w:r>
      <w:r>
        <w:rPr>
          <w:rFonts w:ascii="Times New Roman" w:hAnsi="Times New Roman" w:cs="宋体" w:hint="eastAsia"/>
          <w:sz w:val="28"/>
          <w:szCs w:val="28"/>
        </w:rPr>
        <w:t>有疑似传染病疫情或可能存在其他突发公共卫生事件，还要向属地卫生健康部门报告</w:t>
      </w:r>
      <w:r>
        <w:rPr>
          <w:rFonts w:ascii="Times New Roman" w:hAnsi="Times New Roman" w:cs="宋体" w:hint="eastAsia"/>
          <w:color w:val="000000"/>
          <w:sz w:val="28"/>
          <w:szCs w:val="28"/>
        </w:rPr>
        <w:t>；</w:t>
      </w:r>
    </w:p>
    <w:p w:rsidR="004156B5" w:rsidRDefault="004156B5" w:rsidP="00514FEB">
      <w:pPr>
        <w:spacing w:line="360" w:lineRule="auto"/>
        <w:ind w:firstLineChars="200" w:firstLine="562"/>
        <w:rPr>
          <w:rFonts w:ascii="Times New Roman" w:hAnsi="Times New Roman" w:cs="Times New Roman"/>
          <w:color w:val="000000"/>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color w:val="000000"/>
          <w:sz w:val="28"/>
          <w:szCs w:val="28"/>
        </w:rPr>
        <w:t>若当日无人因病缺课、缺勤，需进行零报告。</w:t>
      </w:r>
    </w:p>
    <w:p w:rsidR="004156B5" w:rsidRDefault="004156B5" w:rsidP="00514FEB">
      <w:pPr>
        <w:spacing w:line="360" w:lineRule="auto"/>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4156B5" w:rsidRDefault="004156B5" w:rsidP="009D213A">
      <w:pPr>
        <w:pStyle w:val="aa"/>
        <w:spacing w:line="360" w:lineRule="auto"/>
        <w:rPr>
          <w:rFonts w:ascii="Times New Roman" w:hAnsi="Times New Roman" w:cs="Times New Roman"/>
          <w:b/>
          <w:bCs/>
          <w:sz w:val="28"/>
          <w:szCs w:val="28"/>
          <w:lang w:eastAsia="zh-CN"/>
        </w:rPr>
      </w:pPr>
      <w:r>
        <w:rPr>
          <w:rFonts w:ascii="Times New Roman" w:hAnsi="Times New Roman" w:cs="宋体" w:hint="eastAsia"/>
          <w:b/>
          <w:bCs/>
          <w:sz w:val="28"/>
          <w:szCs w:val="28"/>
          <w:lang w:eastAsia="zh-CN"/>
        </w:rPr>
        <w:t>附件</w:t>
      </w:r>
      <w:r>
        <w:rPr>
          <w:rFonts w:ascii="Times New Roman" w:hAnsi="Times New Roman" w:cs="Times New Roman"/>
          <w:b/>
          <w:bCs/>
          <w:sz w:val="28"/>
          <w:szCs w:val="28"/>
          <w:lang w:eastAsia="zh-CN"/>
        </w:rPr>
        <w:t>2</w:t>
      </w:r>
    </w:p>
    <w:p w:rsidR="004156B5" w:rsidRDefault="004156B5" w:rsidP="009D213A">
      <w:pPr>
        <w:pStyle w:val="aa"/>
        <w:jc w:val="center"/>
        <w:rPr>
          <w:rFonts w:ascii="宋体" w:cs="Times New Roman"/>
          <w:b/>
          <w:bCs/>
          <w:sz w:val="36"/>
          <w:szCs w:val="36"/>
          <w:lang w:eastAsia="zh-CN"/>
        </w:rPr>
      </w:pPr>
      <w:r>
        <w:rPr>
          <w:rFonts w:ascii="宋体" w:hAnsi="宋体" w:cs="宋体" w:hint="eastAsia"/>
          <w:b/>
          <w:bCs/>
          <w:sz w:val="36"/>
          <w:szCs w:val="36"/>
          <w:lang w:eastAsia="zh-CN"/>
        </w:rPr>
        <w:t>消毒基本知识和含氯消毒剂配制</w:t>
      </w:r>
    </w:p>
    <w:p w:rsidR="004156B5" w:rsidRDefault="004156B5" w:rsidP="00514FEB">
      <w:pPr>
        <w:spacing w:line="360" w:lineRule="auto"/>
        <w:ind w:firstLineChars="200" w:firstLine="480"/>
        <w:rPr>
          <w:rFonts w:cs="Times New Roman"/>
          <w:sz w:val="24"/>
          <w:szCs w:val="24"/>
        </w:rPr>
      </w:pPr>
    </w:p>
    <w:p w:rsidR="004156B5" w:rsidRDefault="004156B5" w:rsidP="00514FEB">
      <w:pPr>
        <w:spacing w:line="360" w:lineRule="auto"/>
        <w:ind w:firstLineChars="200" w:firstLine="560"/>
        <w:rPr>
          <w:rFonts w:cs="Times New Roman"/>
          <w:sz w:val="28"/>
          <w:szCs w:val="28"/>
        </w:rPr>
      </w:pPr>
      <w:r>
        <w:rPr>
          <w:rFonts w:cs="宋体" w:hint="eastAsia"/>
          <w:sz w:val="28"/>
          <w:szCs w:val="28"/>
        </w:rPr>
        <w:t>学校培训专门人员和保洁人员开展日常消毒，掌握消毒基本知识，学会配制含氯消毒剂。</w:t>
      </w:r>
    </w:p>
    <w:p w:rsidR="004156B5" w:rsidRDefault="004156B5" w:rsidP="00514FEB">
      <w:pPr>
        <w:spacing w:line="360" w:lineRule="auto"/>
        <w:ind w:firstLineChars="200" w:firstLine="562"/>
        <w:rPr>
          <w:rFonts w:cs="Times New Roman"/>
          <w:b/>
          <w:bCs/>
          <w:sz w:val="28"/>
          <w:szCs w:val="28"/>
        </w:rPr>
      </w:pPr>
      <w:r>
        <w:rPr>
          <w:rFonts w:cs="宋体" w:hint="eastAsia"/>
          <w:b/>
          <w:bCs/>
          <w:sz w:val="28"/>
          <w:szCs w:val="28"/>
        </w:rPr>
        <w:t>一、消毒的基本原则</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以清洁为主，预防性消毒为辅，应避免过度消毒；</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针对不同消毒对象，应按照其使用浓度、作用时间和消毒方法进行消毒，以确保消毒效果；</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消毒剂具有一定的毒性和刺激性，配置和使用时应注意个人防护，佩戴口罩和手套；</w:t>
      </w:r>
    </w:p>
    <w:p w:rsidR="004156B5" w:rsidRDefault="004156B5" w:rsidP="00514FEB">
      <w:pPr>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Times New Roman"/>
          <w:sz w:val="28"/>
          <w:szCs w:val="28"/>
        </w:rPr>
        <w:t>75</w:t>
      </w:r>
      <w:r>
        <w:rPr>
          <w:rFonts w:ascii="Times New Roman" w:hAnsi="Times New Roman" w:cs="宋体" w:hint="eastAsia"/>
          <w:sz w:val="28"/>
          <w:szCs w:val="28"/>
        </w:rPr>
        <w:t>％酒精易燃，不提倡大量购置</w:t>
      </w:r>
      <w:r>
        <w:rPr>
          <w:rFonts w:ascii="Times New Roman" w:hAnsi="Times New Roman" w:cs="Times New Roman"/>
          <w:sz w:val="28"/>
          <w:szCs w:val="28"/>
        </w:rPr>
        <w:t>75</w:t>
      </w:r>
      <w:r>
        <w:rPr>
          <w:rFonts w:ascii="Times New Roman" w:hAnsi="Times New Roman" w:cs="宋体" w:hint="eastAsia"/>
          <w:sz w:val="28"/>
          <w:szCs w:val="28"/>
        </w:rPr>
        <w:t>％医用酒精；</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消毒后用清水擦拭，防止对消毒物品造成损坏。</w:t>
      </w:r>
    </w:p>
    <w:p w:rsidR="004156B5" w:rsidRDefault="004156B5" w:rsidP="00514FEB">
      <w:pPr>
        <w:spacing w:line="360" w:lineRule="auto"/>
        <w:ind w:firstLineChars="200" w:firstLine="562"/>
        <w:rPr>
          <w:rFonts w:cs="Times New Roman"/>
          <w:b/>
          <w:bCs/>
          <w:sz w:val="28"/>
          <w:szCs w:val="28"/>
        </w:rPr>
      </w:pPr>
      <w:r>
        <w:rPr>
          <w:rFonts w:cs="宋体" w:hint="eastAsia"/>
          <w:b/>
          <w:bCs/>
          <w:sz w:val="28"/>
          <w:szCs w:val="28"/>
        </w:rPr>
        <w:t>二、消毒基本方法</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宋体" w:hint="eastAsia"/>
          <w:sz w:val="28"/>
          <w:szCs w:val="28"/>
        </w:rPr>
        <w:t>物理消毒法</w:t>
      </w:r>
    </w:p>
    <w:p w:rsidR="004156B5" w:rsidRDefault="004156B5" w:rsidP="00514FEB">
      <w:pPr>
        <w:spacing w:line="360" w:lineRule="auto"/>
        <w:ind w:firstLineChars="200" w:firstLine="562"/>
        <w:rPr>
          <w:rFonts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sz w:val="28"/>
          <w:szCs w:val="28"/>
        </w:rPr>
        <w:t>日光曝晒法：对图书、床垫、被褥、衣服等在日光下曝晒</w:t>
      </w:r>
      <w:r>
        <w:rPr>
          <w:rFonts w:ascii="Times New Roman" w:hAnsi="Times New Roman" w:cs="Times New Roman"/>
          <w:sz w:val="28"/>
          <w:szCs w:val="28"/>
        </w:rPr>
        <w:t>4</w:t>
      </w:r>
      <w:r>
        <w:rPr>
          <w:rFonts w:ascii="Times New Roman" w:hAnsi="Times New Roman" w:cs="宋体" w:hint="eastAsia"/>
          <w:sz w:val="28"/>
          <w:szCs w:val="28"/>
        </w:rPr>
        <w:t>～</w:t>
      </w:r>
      <w:r>
        <w:rPr>
          <w:rFonts w:ascii="Times New Roman" w:hAnsi="Times New Roman" w:cs="Times New Roman"/>
          <w:sz w:val="28"/>
          <w:szCs w:val="28"/>
        </w:rPr>
        <w:t>6</w:t>
      </w:r>
      <w:r>
        <w:rPr>
          <w:rFonts w:ascii="Times New Roman" w:hAnsi="Times New Roman" w:cs="宋体" w:hint="eastAsia"/>
          <w:sz w:val="28"/>
          <w:szCs w:val="28"/>
        </w:rPr>
        <w:t>小时，</w:t>
      </w:r>
      <w:r>
        <w:rPr>
          <w:rFonts w:cs="宋体" w:hint="eastAsia"/>
          <w:sz w:val="28"/>
          <w:szCs w:val="28"/>
        </w:rPr>
        <w:t>经常将被晒物翻动，使各方面都能被日光直接照射。</w:t>
      </w:r>
    </w:p>
    <w:p w:rsidR="004156B5" w:rsidRDefault="004156B5" w:rsidP="00514FEB">
      <w:pPr>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sz w:val="28"/>
          <w:szCs w:val="28"/>
          <w:lang w:eastAsia="ja-JP"/>
        </w:rPr>
        <w:t>煮沸消毒法：对餐具、棉织物、金属物等耐湿、耐热物品浸没于水中煮沸，持续</w:t>
      </w:r>
      <w:r>
        <w:rPr>
          <w:rFonts w:ascii="Times New Roman" w:hAnsi="Times New Roman" w:cs="Times New Roman"/>
          <w:sz w:val="28"/>
          <w:szCs w:val="28"/>
        </w:rPr>
        <w:t>15</w:t>
      </w:r>
      <w:r>
        <w:rPr>
          <w:rFonts w:ascii="Times New Roman" w:hAnsi="Times New Roman" w:cs="宋体" w:hint="eastAsia"/>
          <w:sz w:val="28"/>
          <w:szCs w:val="28"/>
        </w:rPr>
        <w:t>～</w:t>
      </w:r>
      <w:r>
        <w:rPr>
          <w:rFonts w:ascii="Times New Roman" w:hAnsi="Times New Roman" w:cs="Times New Roman"/>
          <w:sz w:val="28"/>
          <w:szCs w:val="28"/>
        </w:rPr>
        <w:t>30</w:t>
      </w:r>
      <w:r>
        <w:rPr>
          <w:rFonts w:ascii="Times New Roman" w:hAnsi="Times New Roman" w:cs="宋体" w:hint="eastAsia"/>
          <w:sz w:val="28"/>
          <w:szCs w:val="28"/>
        </w:rPr>
        <w:t>分钟。</w:t>
      </w:r>
    </w:p>
    <w:p w:rsidR="004156B5" w:rsidRDefault="004156B5" w:rsidP="00514FEB">
      <w:pPr>
        <w:spacing w:line="360" w:lineRule="auto"/>
        <w:ind w:firstLineChars="200" w:firstLine="562"/>
        <w:rPr>
          <w:rFonts w:cs="Times New Roman"/>
          <w:sz w:val="28"/>
          <w:szCs w:val="28"/>
          <w:lang w:eastAsia="ja-JP"/>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sz w:val="28"/>
          <w:szCs w:val="28"/>
          <w:lang w:eastAsia="ja-JP"/>
        </w:rPr>
        <w:t>高压蒸汽消毒法：对棉花、敷料等物品，待高压锅上汽后，加阀再蒸</w:t>
      </w:r>
      <w:r>
        <w:rPr>
          <w:rFonts w:ascii="Times New Roman" w:hAnsi="Times New Roman" w:cs="Times New Roman"/>
          <w:sz w:val="28"/>
          <w:szCs w:val="28"/>
          <w:lang w:eastAsia="ja-JP"/>
        </w:rPr>
        <w:t>15</w:t>
      </w:r>
      <w:r>
        <w:rPr>
          <w:rFonts w:ascii="Times New Roman" w:hAnsi="Times New Roman" w:cs="宋体" w:hint="eastAsia"/>
          <w:sz w:val="28"/>
          <w:szCs w:val="28"/>
          <w:lang w:eastAsia="ja-JP"/>
        </w:rPr>
        <w:t>分钟，物品不</w:t>
      </w:r>
      <w:r>
        <w:rPr>
          <w:rFonts w:cs="宋体" w:hint="eastAsia"/>
          <w:sz w:val="28"/>
          <w:szCs w:val="28"/>
          <w:lang w:eastAsia="ja-JP"/>
        </w:rPr>
        <w:t>宜过大，物品间要有空隙，使蒸汽能对流。</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lastRenderedPageBreak/>
        <w:t xml:space="preserve">2. </w:t>
      </w:r>
      <w:r>
        <w:rPr>
          <w:rFonts w:ascii="Times New Roman" w:hAnsi="Times New Roman" w:cs="宋体" w:hint="eastAsia"/>
          <w:sz w:val="28"/>
          <w:szCs w:val="28"/>
        </w:rPr>
        <w:t>化学消毒法</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浸泡消毒法：对餐具、服装、被污染的医疗用品等，使用消毒剂浸没，作用至规定时间后，取出物品，用清水冲洗、晾干。</w:t>
      </w:r>
      <w:proofErr w:type="gramStart"/>
      <w:r>
        <w:rPr>
          <w:rFonts w:cs="宋体" w:hint="eastAsia"/>
          <w:sz w:val="28"/>
          <w:szCs w:val="28"/>
        </w:rPr>
        <w:t>消毒剂应现配</w:t>
      </w:r>
      <w:proofErr w:type="gramEnd"/>
      <w:r>
        <w:rPr>
          <w:rFonts w:cs="宋体" w:hint="eastAsia"/>
          <w:sz w:val="28"/>
          <w:szCs w:val="28"/>
        </w:rPr>
        <w:t>现用，避免长期反复使用。</w:t>
      </w:r>
    </w:p>
    <w:p w:rsidR="004156B5" w:rsidRDefault="004156B5" w:rsidP="00514FEB">
      <w:pPr>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sz w:val="28"/>
          <w:szCs w:val="28"/>
        </w:rPr>
        <w:t>擦拭消毒法：对手机、玩具、门把手等物体表面，用</w:t>
      </w:r>
      <w:r>
        <w:rPr>
          <w:rFonts w:ascii="Times New Roman" w:hAnsi="Times New Roman" w:cs="Times New Roman"/>
          <w:sz w:val="28"/>
          <w:szCs w:val="28"/>
        </w:rPr>
        <w:t>75</w:t>
      </w:r>
      <w:r>
        <w:rPr>
          <w:rFonts w:ascii="Times New Roman" w:hAnsi="Times New Roman" w:cs="宋体" w:hint="eastAsia"/>
          <w:sz w:val="28"/>
          <w:szCs w:val="28"/>
        </w:rPr>
        <w:t>％酒精或含氯消毒剂擦拭，</w:t>
      </w:r>
      <w:r>
        <w:rPr>
          <w:rFonts w:ascii="Times New Roman" w:hAnsi="Times New Roman" w:cs="Times New Roman"/>
          <w:sz w:val="28"/>
          <w:szCs w:val="28"/>
        </w:rPr>
        <w:t>30</w:t>
      </w:r>
      <w:r>
        <w:rPr>
          <w:rFonts w:ascii="Times New Roman" w:hAnsi="Times New Roman" w:cs="宋体" w:hint="eastAsia"/>
          <w:sz w:val="28"/>
          <w:szCs w:val="28"/>
        </w:rPr>
        <w:t>分钟后，将抹布用清水洗净、拧干，再擦拭物体表面残留的消毒剂。</w:t>
      </w:r>
    </w:p>
    <w:p w:rsidR="004156B5" w:rsidRDefault="004156B5" w:rsidP="00514FEB">
      <w:pPr>
        <w:spacing w:line="360" w:lineRule="auto"/>
        <w:ind w:firstLineChars="200" w:firstLine="562"/>
        <w:rPr>
          <w:rFonts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sz w:val="28"/>
          <w:szCs w:val="28"/>
        </w:rPr>
        <w:t>喷洒消毒法：对室内空气、墙面、地面和家具表面等，使用喷雾器先上后下、先左后右喷洒，消毒时间为</w:t>
      </w:r>
      <w:r>
        <w:rPr>
          <w:rFonts w:ascii="Times New Roman" w:hAnsi="Times New Roman" w:cs="Times New Roman"/>
          <w:sz w:val="28"/>
          <w:szCs w:val="28"/>
        </w:rPr>
        <w:t>30</w:t>
      </w:r>
      <w:r>
        <w:rPr>
          <w:rFonts w:ascii="Times New Roman" w:hAnsi="Times New Roman" w:cs="宋体" w:hint="eastAsia"/>
          <w:sz w:val="28"/>
          <w:szCs w:val="28"/>
        </w:rPr>
        <w:t>分钟以上，消毒后开窗通风。消毒人员应佩戴口罩和护目镜，将食品、衣物等</w:t>
      </w:r>
      <w:r>
        <w:rPr>
          <w:rFonts w:cs="宋体" w:hint="eastAsia"/>
          <w:sz w:val="28"/>
          <w:szCs w:val="28"/>
        </w:rPr>
        <w:t>物体存放好，空气消毒前须关好门窗。</w:t>
      </w:r>
    </w:p>
    <w:p w:rsidR="004156B5" w:rsidRDefault="004156B5" w:rsidP="009D213A">
      <w:pPr>
        <w:pStyle w:val="aa"/>
        <w:spacing w:line="360" w:lineRule="auto"/>
        <w:ind w:firstLine="480"/>
        <w:rPr>
          <w:rFonts w:ascii="宋体" w:cs="Times New Roman"/>
          <w:b/>
          <w:bCs/>
          <w:sz w:val="28"/>
          <w:szCs w:val="28"/>
          <w:lang w:eastAsia="zh-CN"/>
        </w:rPr>
      </w:pPr>
      <w:r>
        <w:rPr>
          <w:rFonts w:ascii="宋体" w:hAnsi="宋体" w:cs="宋体" w:hint="eastAsia"/>
          <w:b/>
          <w:bCs/>
          <w:sz w:val="28"/>
          <w:szCs w:val="28"/>
          <w:lang w:eastAsia="zh-CN"/>
        </w:rPr>
        <w:t>三、含氯消毒剂的配制</w:t>
      </w:r>
    </w:p>
    <w:p w:rsidR="004156B5" w:rsidRDefault="004156B5" w:rsidP="009D213A">
      <w:pPr>
        <w:pStyle w:val="aa"/>
        <w:spacing w:line="360" w:lineRule="auto"/>
        <w:ind w:firstLine="480"/>
        <w:jc w:val="both"/>
        <w:rPr>
          <w:rFonts w:ascii="Times New Roman" w:hAnsi="Times New Roman" w:cs="Times New Roman"/>
          <w:sz w:val="28"/>
          <w:szCs w:val="28"/>
          <w:lang w:eastAsia="zh-CN"/>
        </w:rPr>
      </w:pPr>
      <w:r>
        <w:rPr>
          <w:rFonts w:ascii="Times New Roman" w:hAnsi="Times New Roman" w:cs="宋体" w:hint="eastAsia"/>
          <w:sz w:val="28"/>
          <w:szCs w:val="28"/>
          <w:lang w:eastAsia="zh-CN"/>
        </w:rPr>
        <w:t>一般选用</w:t>
      </w:r>
      <w:r>
        <w:rPr>
          <w:rFonts w:ascii="Times New Roman" w:hAnsi="Times New Roman" w:cs="Times New Roman"/>
          <w:sz w:val="28"/>
          <w:szCs w:val="28"/>
          <w:lang w:eastAsia="zh-CN"/>
        </w:rPr>
        <w:t>84</w:t>
      </w:r>
      <w:r>
        <w:rPr>
          <w:rFonts w:ascii="Times New Roman" w:hAnsi="Times New Roman" w:cs="宋体" w:hint="eastAsia"/>
          <w:sz w:val="28"/>
          <w:szCs w:val="28"/>
          <w:lang w:eastAsia="zh-CN"/>
        </w:rPr>
        <w:t>消毒液、含氯消毒粉和含氯泡腾片。配制达到有效氯浓度</w:t>
      </w:r>
      <w:r>
        <w:rPr>
          <w:rFonts w:ascii="Times New Roman" w:hAnsi="Times New Roman" w:cs="Times New Roman"/>
          <w:sz w:val="28"/>
          <w:szCs w:val="28"/>
          <w:lang w:eastAsia="zh-CN"/>
        </w:rPr>
        <w:t>500 mg/L</w:t>
      </w:r>
      <w:r>
        <w:rPr>
          <w:rFonts w:ascii="Times New Roman" w:hAnsi="Times New Roman" w:cs="宋体" w:hint="eastAsia"/>
          <w:sz w:val="28"/>
          <w:szCs w:val="28"/>
          <w:lang w:eastAsia="zh-CN"/>
        </w:rPr>
        <w:t>的含氯消毒剂方法如下：</w:t>
      </w:r>
    </w:p>
    <w:tbl>
      <w:tblPr>
        <w:tblW w:w="78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8"/>
      </w:tblGrid>
      <w:tr w:rsidR="004156B5" w:rsidRPr="00DE5CFF">
        <w:tc>
          <w:tcPr>
            <w:tcW w:w="7888" w:type="dxa"/>
            <w:shd w:val="pct5" w:color="auto" w:fill="EAF1DD"/>
          </w:tcPr>
          <w:p w:rsidR="004156B5" w:rsidRDefault="004156B5" w:rsidP="009D213A">
            <w:pPr>
              <w:adjustRightInd w:val="0"/>
              <w:snapToGrid w:val="0"/>
              <w:jc w:val="center"/>
              <w:rPr>
                <w:rStyle w:val="fontstyle01"/>
                <w:rFonts w:ascii="宋体" w:eastAsia="微软雅黑" w:cs="Times New Roman"/>
                <w:sz w:val="24"/>
                <w:szCs w:val="24"/>
              </w:rPr>
            </w:pPr>
            <w:r>
              <w:rPr>
                <w:rStyle w:val="fontstyle01"/>
                <w:rFonts w:ascii="微软雅黑" w:eastAsia="微软雅黑" w:hAnsi="微软雅黑" w:cs="微软雅黑" w:hint="eastAsia"/>
                <w:b/>
                <w:bCs/>
                <w:color w:val="205867"/>
                <w:sz w:val="28"/>
                <w:szCs w:val="28"/>
              </w:rPr>
              <w:t>有效氯浓度</w:t>
            </w:r>
            <w:r>
              <w:rPr>
                <w:rStyle w:val="fontstyle01"/>
                <w:rFonts w:ascii="微软雅黑" w:eastAsia="微软雅黑" w:hAnsi="微软雅黑" w:cs="微软雅黑"/>
                <w:b/>
                <w:bCs/>
                <w:color w:val="205867"/>
                <w:sz w:val="28"/>
                <w:szCs w:val="28"/>
              </w:rPr>
              <w:t>500 mg/L</w:t>
            </w:r>
            <w:r>
              <w:rPr>
                <w:rStyle w:val="fontstyle01"/>
                <w:rFonts w:ascii="微软雅黑" w:eastAsia="微软雅黑" w:hAnsi="微软雅黑" w:cs="微软雅黑" w:hint="eastAsia"/>
                <w:b/>
                <w:bCs/>
                <w:color w:val="205867"/>
                <w:sz w:val="28"/>
                <w:szCs w:val="28"/>
              </w:rPr>
              <w:t>含氯消毒剂配制</w:t>
            </w:r>
          </w:p>
        </w:tc>
      </w:tr>
      <w:tr w:rsidR="004156B5" w:rsidRPr="00DE5CFF">
        <w:tc>
          <w:tcPr>
            <w:tcW w:w="7888" w:type="dxa"/>
          </w:tcPr>
          <w:p w:rsidR="004156B5" w:rsidRDefault="004156B5" w:rsidP="004156B5">
            <w:pPr>
              <w:spacing w:line="360" w:lineRule="auto"/>
              <w:ind w:firstLineChars="200" w:firstLine="480"/>
              <w:rPr>
                <w:rStyle w:val="fontstyle01"/>
                <w:rFonts w:ascii="宋体" w:cs="Times New Roman"/>
                <w:sz w:val="24"/>
                <w:szCs w:val="24"/>
              </w:rPr>
            </w:pPr>
            <w:r>
              <w:rPr>
                <w:rStyle w:val="fontstyle01"/>
                <w:rFonts w:ascii="宋体" w:hAnsi="Wingdings 2" w:cs="Times New Roman" w:hint="eastAsia"/>
                <w:sz w:val="24"/>
                <w:szCs w:val="24"/>
              </w:rPr>
              <w:sym w:font="Wingdings 2" w:char="F052"/>
            </w:r>
            <w:r>
              <w:rPr>
                <w:rStyle w:val="fontstyle01"/>
                <w:sz w:val="24"/>
                <w:szCs w:val="24"/>
              </w:rPr>
              <w:t xml:space="preserve">  </w:t>
            </w:r>
            <w:r>
              <w:rPr>
                <w:rStyle w:val="fontstyle01"/>
                <w:rFonts w:ascii="宋体" w:cs="宋体"/>
                <w:sz w:val="24"/>
                <w:szCs w:val="24"/>
              </w:rPr>
              <w:t>84</w:t>
            </w:r>
            <w:r>
              <w:rPr>
                <w:rStyle w:val="fontstyle01"/>
                <w:rFonts w:ascii="宋体" w:cs="宋体" w:hint="eastAsia"/>
                <w:sz w:val="24"/>
                <w:szCs w:val="24"/>
              </w:rPr>
              <w:t>消毒液。其有效氯含量为</w:t>
            </w:r>
            <w:r>
              <w:rPr>
                <w:rStyle w:val="fontstyle01"/>
                <w:rFonts w:ascii="宋体" w:cs="宋体"/>
                <w:sz w:val="24"/>
                <w:szCs w:val="24"/>
              </w:rPr>
              <w:t>5</w:t>
            </w:r>
            <w:r>
              <w:rPr>
                <w:rStyle w:val="fontstyle01"/>
                <w:rFonts w:cs="宋体" w:hint="eastAsia"/>
                <w:sz w:val="24"/>
                <w:szCs w:val="24"/>
              </w:rPr>
              <w:t>％</w:t>
            </w:r>
            <w:r>
              <w:rPr>
                <w:rStyle w:val="fontstyle01"/>
                <w:rFonts w:ascii="宋体" w:cs="宋体" w:hint="eastAsia"/>
                <w:sz w:val="24"/>
                <w:szCs w:val="24"/>
              </w:rPr>
              <w:t>，按照</w:t>
            </w:r>
            <w:r>
              <w:rPr>
                <w:rStyle w:val="fontstyle01"/>
                <w:rFonts w:ascii="宋体" w:cs="宋体"/>
                <w:sz w:val="24"/>
                <w:szCs w:val="24"/>
              </w:rPr>
              <w:t>1</w:t>
            </w:r>
            <w:r>
              <w:rPr>
                <w:rStyle w:val="fontstyle01"/>
                <w:rFonts w:ascii="宋体" w:cs="宋体" w:hint="eastAsia"/>
                <w:sz w:val="24"/>
                <w:szCs w:val="24"/>
              </w:rPr>
              <w:t>份</w:t>
            </w:r>
            <w:r>
              <w:rPr>
                <w:rStyle w:val="fontstyle01"/>
                <w:rFonts w:ascii="宋体" w:cs="宋体"/>
                <w:sz w:val="24"/>
                <w:szCs w:val="24"/>
              </w:rPr>
              <w:t>84</w:t>
            </w:r>
            <w:r>
              <w:rPr>
                <w:rStyle w:val="fontstyle01"/>
                <w:rFonts w:ascii="宋体" w:cs="宋体" w:hint="eastAsia"/>
                <w:sz w:val="24"/>
                <w:szCs w:val="24"/>
              </w:rPr>
              <w:t>消毒液加</w:t>
            </w:r>
            <w:r>
              <w:rPr>
                <w:rStyle w:val="fontstyle01"/>
                <w:rFonts w:ascii="宋体" w:cs="宋体"/>
                <w:sz w:val="24"/>
                <w:szCs w:val="24"/>
              </w:rPr>
              <w:t>100</w:t>
            </w:r>
            <w:r>
              <w:rPr>
                <w:rStyle w:val="fontstyle01"/>
                <w:rFonts w:ascii="宋体" w:cs="宋体" w:hint="eastAsia"/>
                <w:sz w:val="24"/>
                <w:szCs w:val="24"/>
              </w:rPr>
              <w:t>倍的水稀释即可。</w:t>
            </w:r>
          </w:p>
          <w:p w:rsidR="004156B5" w:rsidRDefault="004156B5" w:rsidP="004156B5">
            <w:pPr>
              <w:spacing w:line="360" w:lineRule="auto"/>
              <w:ind w:firstLineChars="200" w:firstLine="480"/>
              <w:rPr>
                <w:rStyle w:val="fontstyle01"/>
                <w:rFonts w:ascii="宋体" w:cs="Times New Roman"/>
                <w:sz w:val="24"/>
                <w:szCs w:val="24"/>
              </w:rPr>
            </w:pPr>
            <w:r>
              <w:rPr>
                <w:rStyle w:val="fontstyle01"/>
                <w:rFonts w:ascii="宋体" w:hAnsi="Wingdings 2" w:cs="Times New Roman" w:hint="eastAsia"/>
                <w:sz w:val="24"/>
                <w:szCs w:val="24"/>
              </w:rPr>
              <w:sym w:font="Wingdings 2" w:char="F052"/>
            </w:r>
            <w:r>
              <w:rPr>
                <w:rStyle w:val="fontstyle01"/>
                <w:sz w:val="24"/>
                <w:szCs w:val="24"/>
              </w:rPr>
              <w:t xml:space="preserve">  </w:t>
            </w:r>
            <w:r>
              <w:rPr>
                <w:rStyle w:val="fontstyle01"/>
                <w:rFonts w:ascii="宋体" w:cs="宋体" w:hint="eastAsia"/>
                <w:sz w:val="24"/>
                <w:szCs w:val="24"/>
              </w:rPr>
              <w:t>消毒粉。其有效氯含量为</w:t>
            </w:r>
            <w:r>
              <w:rPr>
                <w:rStyle w:val="fontstyle01"/>
                <w:rFonts w:ascii="宋体" w:cs="宋体"/>
                <w:sz w:val="24"/>
                <w:szCs w:val="24"/>
              </w:rPr>
              <w:t>12</w:t>
            </w:r>
            <w:r>
              <w:rPr>
                <w:rStyle w:val="fontstyle01"/>
                <w:rFonts w:cs="宋体" w:hint="eastAsia"/>
                <w:sz w:val="24"/>
                <w:szCs w:val="24"/>
              </w:rPr>
              <w:t>％</w:t>
            </w:r>
            <w:r>
              <w:rPr>
                <w:rStyle w:val="fontstyle01"/>
                <w:rFonts w:ascii="宋体" w:cs="宋体" w:hint="eastAsia"/>
                <w:sz w:val="24"/>
                <w:szCs w:val="24"/>
              </w:rPr>
              <w:t>～</w:t>
            </w:r>
            <w:r>
              <w:rPr>
                <w:rStyle w:val="fontstyle01"/>
                <w:rFonts w:ascii="宋体" w:cs="宋体"/>
                <w:sz w:val="24"/>
                <w:szCs w:val="24"/>
              </w:rPr>
              <w:t>13</w:t>
            </w:r>
            <w:r>
              <w:rPr>
                <w:rStyle w:val="fontstyle01"/>
                <w:rFonts w:cs="宋体" w:hint="eastAsia"/>
                <w:sz w:val="24"/>
                <w:szCs w:val="24"/>
              </w:rPr>
              <w:t>％</w:t>
            </w:r>
            <w:r>
              <w:rPr>
                <w:rStyle w:val="fontstyle01"/>
                <w:rFonts w:ascii="宋体" w:cs="宋体" w:hint="eastAsia"/>
                <w:sz w:val="24"/>
                <w:szCs w:val="24"/>
              </w:rPr>
              <w:t>，每小包</w:t>
            </w:r>
            <w:r>
              <w:rPr>
                <w:rStyle w:val="fontstyle01"/>
                <w:rFonts w:ascii="宋体" w:cs="宋体"/>
                <w:sz w:val="24"/>
                <w:szCs w:val="24"/>
              </w:rPr>
              <w:t>20</w:t>
            </w:r>
            <w:r>
              <w:rPr>
                <w:rStyle w:val="fontstyle01"/>
                <w:rFonts w:ascii="宋体" w:cs="宋体" w:hint="eastAsia"/>
                <w:sz w:val="24"/>
                <w:szCs w:val="24"/>
              </w:rPr>
              <w:t>克。每小包消毒粉加水</w:t>
            </w:r>
            <w:r>
              <w:rPr>
                <w:rStyle w:val="fontstyle01"/>
                <w:rFonts w:ascii="宋体" w:cs="宋体"/>
                <w:sz w:val="24"/>
                <w:szCs w:val="24"/>
              </w:rPr>
              <w:t>4.8</w:t>
            </w:r>
            <w:r>
              <w:rPr>
                <w:rStyle w:val="fontstyle01"/>
                <w:rFonts w:ascii="宋体" w:cs="宋体" w:hint="eastAsia"/>
                <w:sz w:val="24"/>
                <w:szCs w:val="24"/>
              </w:rPr>
              <w:t>升。</w:t>
            </w:r>
          </w:p>
          <w:p w:rsidR="004156B5" w:rsidRDefault="004156B5" w:rsidP="004156B5">
            <w:pPr>
              <w:spacing w:line="360" w:lineRule="auto"/>
              <w:ind w:firstLineChars="200" w:firstLine="480"/>
              <w:rPr>
                <w:rStyle w:val="fontstyle01"/>
                <w:rFonts w:ascii="宋体" w:cs="Times New Roman"/>
                <w:sz w:val="24"/>
                <w:szCs w:val="24"/>
              </w:rPr>
            </w:pPr>
            <w:r>
              <w:rPr>
                <w:rStyle w:val="fontstyle01"/>
                <w:rFonts w:ascii="宋体" w:hAnsi="Wingdings 2" w:cs="Times New Roman" w:hint="eastAsia"/>
                <w:sz w:val="24"/>
                <w:szCs w:val="24"/>
              </w:rPr>
              <w:sym w:font="Wingdings 2" w:char="F052"/>
            </w:r>
            <w:r>
              <w:rPr>
                <w:rStyle w:val="fontstyle01"/>
                <w:sz w:val="24"/>
                <w:szCs w:val="24"/>
              </w:rPr>
              <w:t xml:space="preserve">  </w:t>
            </w:r>
            <w:r>
              <w:rPr>
                <w:rStyle w:val="fontstyle01"/>
                <w:rFonts w:ascii="宋体" w:cs="宋体" w:hint="eastAsia"/>
                <w:sz w:val="24"/>
                <w:szCs w:val="24"/>
              </w:rPr>
              <w:t>含氯泡腾片。其有效氯含量为每片</w:t>
            </w:r>
            <w:r>
              <w:rPr>
                <w:rStyle w:val="fontstyle01"/>
                <w:rFonts w:ascii="宋体" w:cs="宋体"/>
                <w:sz w:val="24"/>
                <w:szCs w:val="24"/>
              </w:rPr>
              <w:t>480</w:t>
            </w:r>
            <w:r>
              <w:rPr>
                <w:rStyle w:val="fontstyle01"/>
                <w:rFonts w:ascii="宋体" w:cs="宋体" w:hint="eastAsia"/>
                <w:sz w:val="24"/>
                <w:szCs w:val="24"/>
              </w:rPr>
              <w:t>毫克～</w:t>
            </w:r>
            <w:r>
              <w:rPr>
                <w:rStyle w:val="fontstyle01"/>
                <w:rFonts w:ascii="宋体" w:cs="宋体"/>
                <w:sz w:val="24"/>
                <w:szCs w:val="24"/>
              </w:rPr>
              <w:t>580</w:t>
            </w:r>
            <w:r>
              <w:rPr>
                <w:rStyle w:val="fontstyle01"/>
                <w:rFonts w:ascii="宋体" w:cs="宋体" w:hint="eastAsia"/>
                <w:sz w:val="24"/>
                <w:szCs w:val="24"/>
              </w:rPr>
              <w:t>毫克，按</w:t>
            </w:r>
            <w:r>
              <w:rPr>
                <w:rStyle w:val="fontstyle01"/>
                <w:rFonts w:ascii="宋体" w:cs="宋体"/>
                <w:sz w:val="24"/>
                <w:szCs w:val="24"/>
              </w:rPr>
              <w:t>1</w:t>
            </w:r>
            <w:r>
              <w:rPr>
                <w:rStyle w:val="fontstyle01"/>
                <w:rFonts w:ascii="宋体" w:cs="宋体" w:hint="eastAsia"/>
                <w:sz w:val="24"/>
                <w:szCs w:val="24"/>
              </w:rPr>
              <w:t>片加</w:t>
            </w:r>
            <w:r>
              <w:rPr>
                <w:rStyle w:val="fontstyle01"/>
                <w:rFonts w:ascii="宋体" w:cs="宋体"/>
                <w:sz w:val="24"/>
                <w:szCs w:val="24"/>
              </w:rPr>
              <w:t>1</w:t>
            </w:r>
            <w:r>
              <w:rPr>
                <w:rStyle w:val="fontstyle01"/>
                <w:rFonts w:ascii="宋体" w:cs="宋体" w:hint="eastAsia"/>
                <w:sz w:val="24"/>
                <w:szCs w:val="24"/>
              </w:rPr>
              <w:t>升水配制。</w:t>
            </w:r>
          </w:p>
          <w:p w:rsidR="004156B5" w:rsidRDefault="004156B5" w:rsidP="004156B5">
            <w:pPr>
              <w:spacing w:line="360" w:lineRule="auto"/>
              <w:ind w:firstLineChars="200" w:firstLine="480"/>
              <w:rPr>
                <w:rStyle w:val="fontstyle01"/>
                <w:rFonts w:ascii="宋体" w:cs="Times New Roman"/>
                <w:sz w:val="24"/>
                <w:szCs w:val="24"/>
              </w:rPr>
            </w:pPr>
            <w:r>
              <w:rPr>
                <w:rStyle w:val="fontstyle01"/>
                <w:rFonts w:ascii="宋体" w:cs="宋体" w:hint="eastAsia"/>
                <w:sz w:val="24"/>
                <w:szCs w:val="24"/>
              </w:rPr>
              <w:t>所有含量消毒剂配制后，搅拌均匀，等半小时后使用。</w:t>
            </w:r>
          </w:p>
          <w:p w:rsidR="004156B5" w:rsidRDefault="004156B5" w:rsidP="004156B5">
            <w:pPr>
              <w:spacing w:line="360" w:lineRule="auto"/>
              <w:ind w:firstLineChars="200" w:firstLine="480"/>
              <w:rPr>
                <w:rStyle w:val="fontstyle01"/>
                <w:rFonts w:ascii="宋体" w:cs="Times New Roman"/>
                <w:sz w:val="24"/>
                <w:szCs w:val="24"/>
              </w:rPr>
            </w:pPr>
            <w:r>
              <w:rPr>
                <w:rStyle w:val="fontstyle01"/>
                <w:rFonts w:ascii="宋体" w:cs="宋体" w:hint="eastAsia"/>
                <w:sz w:val="24"/>
                <w:szCs w:val="24"/>
              </w:rPr>
              <w:t>配制消毒剂时佩戴口罩和手套。</w:t>
            </w:r>
          </w:p>
        </w:tc>
      </w:tr>
    </w:tbl>
    <w:p w:rsidR="004156B5" w:rsidRDefault="004156B5" w:rsidP="009D213A">
      <w:pPr>
        <w:pStyle w:val="aa"/>
        <w:rPr>
          <w:rFonts w:cs="Times New Roman"/>
          <w:lang w:eastAsia="zh-CN"/>
        </w:rPr>
      </w:pPr>
    </w:p>
    <w:p w:rsidR="004156B5" w:rsidRDefault="004156B5" w:rsidP="009D213A">
      <w:pPr>
        <w:pStyle w:val="aa"/>
        <w:spacing w:line="360" w:lineRule="auto"/>
        <w:ind w:firstLine="480"/>
        <w:jc w:val="both"/>
        <w:rPr>
          <w:rFonts w:ascii="Times New Roman" w:hAnsi="Times New Roman" w:cs="Times New Roman"/>
          <w:sz w:val="28"/>
          <w:szCs w:val="28"/>
          <w:lang w:eastAsia="zh-CN"/>
        </w:rPr>
      </w:pPr>
      <w:r>
        <w:rPr>
          <w:rFonts w:ascii="Times New Roman" w:hAnsi="Times New Roman" w:cs="宋体" w:hint="eastAsia"/>
          <w:sz w:val="28"/>
          <w:szCs w:val="28"/>
          <w:lang w:eastAsia="zh-CN"/>
        </w:rPr>
        <w:lastRenderedPageBreak/>
        <w:t>若配制有效氯浓度为</w:t>
      </w:r>
      <w:r>
        <w:rPr>
          <w:rFonts w:ascii="Times New Roman" w:hAnsi="Times New Roman" w:cs="Times New Roman"/>
          <w:sz w:val="28"/>
          <w:szCs w:val="28"/>
          <w:lang w:eastAsia="zh-CN"/>
        </w:rPr>
        <w:t>250 mg/L</w:t>
      </w:r>
      <w:r>
        <w:rPr>
          <w:rFonts w:ascii="Times New Roman" w:hAnsi="Times New Roman" w:cs="宋体" w:hint="eastAsia"/>
          <w:sz w:val="28"/>
          <w:szCs w:val="28"/>
          <w:lang w:eastAsia="zh-CN"/>
        </w:rPr>
        <w:t>的含氯消毒剂时，水量加倍；配制有效氯浓度</w:t>
      </w:r>
      <w:r>
        <w:rPr>
          <w:rFonts w:ascii="Times New Roman" w:hAnsi="Times New Roman" w:cs="Times New Roman"/>
          <w:sz w:val="28"/>
          <w:szCs w:val="28"/>
          <w:lang w:eastAsia="zh-CN"/>
        </w:rPr>
        <w:t>1000 mg/L</w:t>
      </w:r>
      <w:r>
        <w:rPr>
          <w:rFonts w:ascii="Times New Roman" w:hAnsi="Times New Roman" w:cs="宋体" w:hint="eastAsia"/>
          <w:sz w:val="28"/>
          <w:szCs w:val="28"/>
          <w:lang w:eastAsia="zh-CN"/>
        </w:rPr>
        <w:t>的含氯消毒剂时，水量减半。</w:t>
      </w:r>
    </w:p>
    <w:p w:rsidR="004156B5" w:rsidRDefault="004156B5">
      <w:pPr>
        <w:widowControl/>
        <w:jc w:val="left"/>
        <w:rPr>
          <w:rFonts w:cs="Times New Roman"/>
          <w:kern w:val="0"/>
          <w:sz w:val="24"/>
          <w:szCs w:val="24"/>
        </w:rPr>
      </w:pPr>
      <w:r>
        <w:rPr>
          <w:rFonts w:cs="Times New Roman"/>
          <w:kern w:val="0"/>
          <w:sz w:val="24"/>
          <w:szCs w:val="24"/>
        </w:rPr>
        <w:br w:type="page"/>
      </w:r>
    </w:p>
    <w:p w:rsidR="004156B5" w:rsidRDefault="004156B5" w:rsidP="009D213A">
      <w:pPr>
        <w:jc w:val="center"/>
        <w:rPr>
          <w:rStyle w:val="fontstyle01"/>
          <w:rFonts w:ascii="Times New Roman" w:hAnsi="Times New Roman" w:cs="Times New Roman"/>
          <w:b/>
          <w:bCs/>
          <w:sz w:val="24"/>
          <w:szCs w:val="24"/>
        </w:rPr>
      </w:pPr>
      <w:r>
        <w:rPr>
          <w:rStyle w:val="fontstyle01"/>
          <w:rFonts w:ascii="Times New Roman" w:hAnsi="Times New Roman" w:cs="宋体" w:hint="eastAsia"/>
          <w:b/>
          <w:bCs/>
        </w:rPr>
        <w:t>安徽省中小学校新冠肺炎疫情防控工作指引</w:t>
      </w:r>
      <w:r>
        <w:rPr>
          <w:rStyle w:val="fontstyle01"/>
          <w:rFonts w:ascii="Times New Roman" w:hAnsi="Times New Roman" w:cs="Times New Roman"/>
          <w:b/>
          <w:bCs/>
        </w:rPr>
        <w:br/>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为指导中小学校科学有序地开展防控工作，切实保障校园内广大学生和教职员工的身心健康和生命安全，从组织保障、“两案”“八制”制定、防护和防疫用品储备、隔离观察室或健康观察室建设等方面加强新冠肺炎疫情管理，特制定本指引。本指引适用于安徽省中小学校。面向中小学生的校外培训机构参照执行。</w:t>
      </w:r>
    </w:p>
    <w:p w:rsidR="004156B5" w:rsidRDefault="004156B5" w:rsidP="009D213A">
      <w:pPr>
        <w:pStyle w:val="aa"/>
        <w:adjustRightInd w:val="0"/>
        <w:snapToGrid w:val="0"/>
        <w:spacing w:after="0"/>
        <w:rPr>
          <w:rFonts w:cs="Times New Roman"/>
          <w:sz w:val="28"/>
          <w:szCs w:val="28"/>
          <w:lang w:eastAsia="zh-CN"/>
        </w:rPr>
      </w:pP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宋体" w:hint="eastAsia"/>
          <w:b/>
          <w:bCs/>
          <w:sz w:val="28"/>
          <w:szCs w:val="28"/>
        </w:rPr>
        <w:t>一、总体原则和主要目标</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宋体" w:hint="eastAsia"/>
          <w:sz w:val="28"/>
          <w:szCs w:val="28"/>
        </w:rPr>
        <w:t>总体原则</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统一指挥、快速反应，分级负责、属地管理，预防为主、及时控制，系统联动、群防群控。</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宋体" w:hint="eastAsia"/>
          <w:sz w:val="28"/>
          <w:szCs w:val="28"/>
        </w:rPr>
        <w:t>主要目标</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建立健全防控工作组织体系、形成联防联动的应对处置机制，规范信息统计、报告，制定返校后防控工作流程和要求，认真落实学校防控工作指南和操作技术规范。</w:t>
      </w: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宋体" w:hint="eastAsia"/>
          <w:b/>
          <w:bCs/>
          <w:sz w:val="28"/>
          <w:szCs w:val="28"/>
        </w:rPr>
        <w:t>二、组织体系</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宋体" w:hint="eastAsia"/>
          <w:sz w:val="28"/>
          <w:szCs w:val="28"/>
        </w:rPr>
        <w:t>成立疫情防控工作领导组</w:t>
      </w:r>
    </w:p>
    <w:p w:rsidR="004156B5" w:rsidRDefault="004156B5" w:rsidP="00514FEB">
      <w:pPr>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sz w:val="28"/>
          <w:szCs w:val="28"/>
        </w:rPr>
        <w:t xml:space="preserve"> </w:t>
      </w:r>
      <w:r w:rsidR="008C696F">
        <w:rPr>
          <w:rFonts w:ascii="Times New Roman" w:hAnsi="Times New Roman" w:cs="Times New Roman" w:hint="eastAsia"/>
          <w:sz w:val="28"/>
          <w:szCs w:val="28"/>
        </w:rPr>
        <w:t>学校党委（支部）书记、</w:t>
      </w:r>
      <w:r>
        <w:rPr>
          <w:rFonts w:ascii="Times New Roman" w:hAnsi="Times New Roman" w:cs="宋体" w:hint="eastAsia"/>
          <w:sz w:val="28"/>
          <w:szCs w:val="28"/>
        </w:rPr>
        <w:t>校长作为第一责任人，担任组长。</w:t>
      </w:r>
    </w:p>
    <w:p w:rsidR="004156B5" w:rsidRDefault="004156B5" w:rsidP="00514FEB">
      <w:pPr>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sz w:val="28"/>
          <w:szCs w:val="28"/>
        </w:rPr>
        <w:t xml:space="preserve"> </w:t>
      </w:r>
      <w:r>
        <w:rPr>
          <w:rFonts w:ascii="Times New Roman" w:hAnsi="Times New Roman" w:cs="宋体" w:hint="eastAsia"/>
          <w:sz w:val="28"/>
          <w:szCs w:val="28"/>
        </w:rPr>
        <w:t>学校分管领导作为直接负责人，并担任常务副组长。</w:t>
      </w:r>
    </w:p>
    <w:p w:rsidR="004156B5" w:rsidRDefault="004156B5" w:rsidP="00514FEB">
      <w:pPr>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sz w:val="28"/>
          <w:szCs w:val="28"/>
        </w:rPr>
        <w:t>学校各年级、教务、团队组织、后勤管理负责人等为学校领导组成员，同时又是本部门疫情防控工作负责人。</w:t>
      </w:r>
    </w:p>
    <w:p w:rsidR="004156B5" w:rsidRDefault="004156B5" w:rsidP="00514FEB">
      <w:pPr>
        <w:pStyle w:val="aa"/>
        <w:ind w:firstLineChars="200" w:firstLine="562"/>
        <w:rPr>
          <w:rFonts w:ascii="Times New Roman" w:hAnsi="Times New Roman" w:cs="Times New Roman"/>
          <w:sz w:val="28"/>
          <w:szCs w:val="28"/>
          <w:lang w:eastAsia="zh-CN"/>
        </w:rPr>
      </w:pPr>
      <w:r>
        <w:rPr>
          <w:rFonts w:ascii="Times New Roman" w:hAnsi="Times New Roman" w:cs="Times New Roman"/>
          <w:b/>
          <w:bCs/>
          <w:sz w:val="28"/>
          <w:szCs w:val="28"/>
          <w:lang w:eastAsia="zh-CN"/>
        </w:rPr>
        <w:lastRenderedPageBreak/>
        <w:sym w:font="Wingdings 2" w:char="F043"/>
      </w:r>
      <w:r>
        <w:rPr>
          <w:rFonts w:ascii="Times New Roman" w:hAnsi="Times New Roman" w:cs="Times New Roman"/>
          <w:sz w:val="28"/>
          <w:szCs w:val="28"/>
          <w:lang w:eastAsia="zh-CN"/>
        </w:rPr>
        <w:t xml:space="preserve"> </w:t>
      </w:r>
      <w:r>
        <w:rPr>
          <w:rFonts w:ascii="Times New Roman" w:hAnsi="Times New Roman" w:cs="宋体" w:hint="eastAsia"/>
          <w:sz w:val="28"/>
          <w:szCs w:val="28"/>
          <w:lang w:eastAsia="zh-CN"/>
        </w:rPr>
        <w:t>各部门负责。多校区办学的学校，每个校区成立相应的疫情防控工作领导组。</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宋体" w:hint="eastAsia"/>
          <w:sz w:val="28"/>
          <w:szCs w:val="28"/>
        </w:rPr>
        <w:t>成立防控专项工作组</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各校根据需要，协调多部门参与，成立新冠肺炎领导组办公室、后勤保障组、信息管理组、应急</w:t>
      </w:r>
      <w:proofErr w:type="gramStart"/>
      <w:r>
        <w:rPr>
          <w:rFonts w:ascii="Times New Roman" w:hAnsi="Times New Roman" w:cs="宋体" w:hint="eastAsia"/>
          <w:sz w:val="28"/>
          <w:szCs w:val="28"/>
        </w:rPr>
        <w:t>处置组</w:t>
      </w:r>
      <w:proofErr w:type="gramEnd"/>
      <w:r>
        <w:rPr>
          <w:rFonts w:ascii="Times New Roman" w:hAnsi="Times New Roman" w:cs="宋体" w:hint="eastAsia"/>
          <w:sz w:val="28"/>
          <w:szCs w:val="28"/>
        </w:rPr>
        <w:t>等。</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宋体" w:hint="eastAsia"/>
          <w:sz w:val="28"/>
          <w:szCs w:val="28"/>
        </w:rPr>
        <w:t>健全工作网络</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建立学校</w:t>
      </w:r>
      <w:r>
        <w:rPr>
          <w:rFonts w:ascii="Times New Roman" w:hAnsi="Times New Roman" w:cs="Times New Roman"/>
          <w:sz w:val="28"/>
          <w:szCs w:val="28"/>
        </w:rPr>
        <w:t>—</w:t>
      </w:r>
      <w:r>
        <w:rPr>
          <w:rFonts w:ascii="Times New Roman" w:hAnsi="Times New Roman" w:cs="宋体" w:hint="eastAsia"/>
          <w:sz w:val="28"/>
          <w:szCs w:val="28"/>
        </w:rPr>
        <w:t>班级</w:t>
      </w:r>
      <w:proofErr w:type="gramStart"/>
      <w:r>
        <w:rPr>
          <w:rFonts w:ascii="Times New Roman" w:hAnsi="Times New Roman" w:cs="Times New Roman"/>
          <w:sz w:val="28"/>
          <w:szCs w:val="28"/>
        </w:rPr>
        <w:t>—</w:t>
      </w:r>
      <w:r>
        <w:rPr>
          <w:rFonts w:ascii="Times New Roman" w:hAnsi="Times New Roman" w:cs="宋体" w:hint="eastAsia"/>
          <w:sz w:val="28"/>
          <w:szCs w:val="28"/>
        </w:rPr>
        <w:t>学生</w:t>
      </w:r>
      <w:r>
        <w:rPr>
          <w:rFonts w:ascii="Times New Roman" w:hAnsi="Times New Roman" w:cs="Times New Roman"/>
          <w:sz w:val="28"/>
          <w:szCs w:val="28"/>
        </w:rPr>
        <w:t>—</w:t>
      </w:r>
      <w:r>
        <w:rPr>
          <w:rFonts w:ascii="Times New Roman" w:hAnsi="Times New Roman" w:cs="宋体" w:hint="eastAsia"/>
          <w:sz w:val="28"/>
          <w:szCs w:val="28"/>
        </w:rPr>
        <w:t>家庭</w:t>
      </w:r>
      <w:proofErr w:type="gramEnd"/>
      <w:r>
        <w:rPr>
          <w:rFonts w:ascii="Times New Roman" w:hAnsi="Times New Roman" w:cs="宋体" w:hint="eastAsia"/>
          <w:sz w:val="28"/>
          <w:szCs w:val="28"/>
        </w:rPr>
        <w:t>四级新冠肺炎疫情防控工作网络，畅通信息，落实各项防控工作。</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宋体" w:hint="eastAsia"/>
          <w:sz w:val="28"/>
          <w:szCs w:val="28"/>
        </w:rPr>
        <w:t>疫情报告人与报告制度</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根据“责任到人”原则，明确校园新冠肺炎疫情报告人和报告程序。</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w:t>
      </w:r>
      <w:r>
        <w:rPr>
          <w:rFonts w:ascii="Times New Roman" w:hAnsi="Times New Roman" w:cs="Times New Roman"/>
          <w:sz w:val="28"/>
          <w:szCs w:val="28"/>
        </w:rPr>
        <w:t>1</w:t>
      </w:r>
      <w:r>
        <w:rPr>
          <w:rFonts w:ascii="Times New Roman" w:hAnsi="Times New Roman" w:cs="宋体" w:hint="eastAsia"/>
          <w:sz w:val="28"/>
          <w:szCs w:val="28"/>
        </w:rPr>
        <w:t>）疫情报告人：学校专门指定新冠肺炎疫情报告人，报告人可以是分管校长，也可以是校医或者是卫生健康部门派驻的新冠疫情防控指导员。</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w:t>
      </w:r>
      <w:r>
        <w:rPr>
          <w:rFonts w:ascii="Times New Roman" w:hAnsi="Times New Roman" w:cs="Times New Roman"/>
          <w:sz w:val="28"/>
          <w:szCs w:val="28"/>
        </w:rPr>
        <w:t>2</w:t>
      </w:r>
      <w:r>
        <w:rPr>
          <w:rFonts w:ascii="Times New Roman" w:hAnsi="Times New Roman" w:cs="宋体" w:hint="eastAsia"/>
          <w:sz w:val="28"/>
          <w:szCs w:val="28"/>
        </w:rPr>
        <w:t>）内部报告和外部报告制度</w:t>
      </w:r>
    </w:p>
    <w:p w:rsidR="004156B5" w:rsidRDefault="004156B5" w:rsidP="00514FEB">
      <w:pPr>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sz w:val="28"/>
          <w:szCs w:val="28"/>
        </w:rPr>
        <w:t>内部报告</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sym w:font="Wingdings 2" w:char="F052"/>
      </w:r>
      <w:r>
        <w:rPr>
          <w:rFonts w:ascii="Times New Roman" w:hAnsi="Times New Roman" w:cs="Times New Roman"/>
          <w:sz w:val="28"/>
          <w:szCs w:val="28"/>
        </w:rPr>
        <w:t xml:space="preserve"> </w:t>
      </w:r>
      <w:r>
        <w:rPr>
          <w:rFonts w:ascii="Times New Roman" w:hAnsi="Times New Roman" w:cs="宋体" w:hint="eastAsia"/>
          <w:sz w:val="28"/>
          <w:szCs w:val="28"/>
        </w:rPr>
        <w:t>教职员工向学校报告人报告；</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sym w:font="Wingdings 2" w:char="F052"/>
      </w:r>
      <w:r>
        <w:rPr>
          <w:rFonts w:ascii="Times New Roman" w:hAnsi="Times New Roman" w:cs="Times New Roman"/>
          <w:sz w:val="28"/>
          <w:szCs w:val="28"/>
        </w:rPr>
        <w:t xml:space="preserve"> </w:t>
      </w:r>
      <w:r>
        <w:rPr>
          <w:rFonts w:ascii="Times New Roman" w:hAnsi="Times New Roman" w:cs="宋体" w:hint="eastAsia"/>
          <w:sz w:val="28"/>
          <w:szCs w:val="28"/>
        </w:rPr>
        <w:t>小学生统一由家长向老师报告；</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sym w:font="Wingdings 2" w:char="F052"/>
      </w:r>
      <w:r>
        <w:rPr>
          <w:rFonts w:ascii="Times New Roman" w:hAnsi="Times New Roman" w:cs="Times New Roman"/>
          <w:sz w:val="28"/>
          <w:szCs w:val="28"/>
        </w:rPr>
        <w:t xml:space="preserve"> </w:t>
      </w:r>
      <w:r>
        <w:rPr>
          <w:rFonts w:ascii="Times New Roman" w:hAnsi="Times New Roman" w:cs="宋体" w:hint="eastAsia"/>
          <w:sz w:val="28"/>
          <w:szCs w:val="28"/>
        </w:rPr>
        <w:t>中学生向班主任老师；</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sym w:font="Wingdings 2" w:char="F052"/>
      </w:r>
      <w:r>
        <w:rPr>
          <w:rFonts w:ascii="Times New Roman" w:hAnsi="Times New Roman" w:cs="Times New Roman"/>
          <w:sz w:val="28"/>
          <w:szCs w:val="28"/>
        </w:rPr>
        <w:t xml:space="preserve"> </w:t>
      </w:r>
      <w:r>
        <w:rPr>
          <w:rFonts w:ascii="Times New Roman" w:hAnsi="Times New Roman" w:cs="宋体" w:hint="eastAsia"/>
          <w:sz w:val="28"/>
          <w:szCs w:val="28"/>
        </w:rPr>
        <w:t>各单位汇总后均向学校报告人报告。</w:t>
      </w:r>
    </w:p>
    <w:p w:rsidR="004156B5" w:rsidRDefault="004156B5" w:rsidP="00514FEB">
      <w:pPr>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sz w:val="28"/>
          <w:szCs w:val="28"/>
        </w:rPr>
        <w:t>外部报告</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sym w:font="Wingdings 2" w:char="F052"/>
      </w:r>
      <w:r>
        <w:rPr>
          <w:rFonts w:ascii="Times New Roman" w:hAnsi="Times New Roman" w:cs="Times New Roman"/>
          <w:sz w:val="28"/>
          <w:szCs w:val="28"/>
        </w:rPr>
        <w:t xml:space="preserve"> </w:t>
      </w:r>
      <w:r>
        <w:rPr>
          <w:rFonts w:ascii="Times New Roman" w:hAnsi="Times New Roman" w:cs="宋体" w:hint="eastAsia"/>
          <w:sz w:val="28"/>
          <w:szCs w:val="28"/>
        </w:rPr>
        <w:t>学校疫情报告人分别向属地教育主管部门和属地卫生健康部</w:t>
      </w:r>
      <w:r>
        <w:rPr>
          <w:rFonts w:ascii="Times New Roman" w:hAnsi="Times New Roman" w:cs="宋体" w:hint="eastAsia"/>
          <w:sz w:val="28"/>
          <w:szCs w:val="28"/>
        </w:rPr>
        <w:lastRenderedPageBreak/>
        <w:t>门报告：实现“日报告”“零报告”制度，报告内容见表</w:t>
      </w:r>
      <w:r>
        <w:rPr>
          <w:rFonts w:ascii="Times New Roman" w:hAnsi="Times New Roman" w:cs="Times New Roman"/>
          <w:sz w:val="28"/>
          <w:szCs w:val="28"/>
        </w:rPr>
        <w:t>1</w:t>
      </w:r>
      <w:r>
        <w:rPr>
          <w:rFonts w:ascii="Times New Roman" w:hAnsi="Times New Roman" w:cs="宋体" w:hint="eastAsia"/>
          <w:sz w:val="28"/>
          <w:szCs w:val="28"/>
        </w:rPr>
        <w:t>。</w:t>
      </w:r>
    </w:p>
    <w:tbl>
      <w:tblPr>
        <w:tblpPr w:leftFromText="180" w:rightFromText="180" w:vertAnchor="text" w:horzAnchor="margin" w:tblpXSpec="center" w:tblpY="335"/>
        <w:tblOverlap w:val="never"/>
        <w:tblW w:w="7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07"/>
        <w:gridCol w:w="3114"/>
      </w:tblGrid>
      <w:tr w:rsidR="004156B5" w:rsidRPr="00DE5CFF">
        <w:trPr>
          <w:trHeight w:val="90"/>
        </w:trPr>
        <w:tc>
          <w:tcPr>
            <w:tcW w:w="7921" w:type="dxa"/>
            <w:gridSpan w:val="2"/>
            <w:tcBorders>
              <w:top w:val="nil"/>
              <w:left w:val="nil"/>
              <w:right w:val="nil"/>
            </w:tcBorders>
            <w:vAlign w:val="center"/>
          </w:tcPr>
          <w:p w:rsidR="004156B5" w:rsidRPr="00DE5CFF" w:rsidRDefault="004156B5" w:rsidP="009D213A">
            <w:pPr>
              <w:adjustRightInd w:val="0"/>
              <w:snapToGrid w:val="0"/>
              <w:spacing w:line="312" w:lineRule="auto"/>
              <w:jc w:val="center"/>
              <w:textAlignment w:val="center"/>
              <w:rPr>
                <w:rFonts w:ascii="Times New Roman" w:hAnsi="Times New Roman" w:cs="Times New Roman"/>
                <w:color w:val="000000"/>
                <w:sz w:val="24"/>
                <w:szCs w:val="24"/>
              </w:rPr>
            </w:pPr>
            <w:r w:rsidRPr="00DE5CFF">
              <w:rPr>
                <w:rFonts w:ascii="Times New Roman" w:hAnsi="Times New Roman" w:cs="宋体" w:hint="eastAsia"/>
                <w:sz w:val="28"/>
                <w:szCs w:val="28"/>
              </w:rPr>
              <w:t>表</w:t>
            </w:r>
            <w:r w:rsidRPr="00DE5CFF">
              <w:rPr>
                <w:rFonts w:ascii="Times New Roman" w:hAnsi="Times New Roman" w:cs="Times New Roman"/>
                <w:sz w:val="28"/>
                <w:szCs w:val="28"/>
              </w:rPr>
              <w:t xml:space="preserve">1  </w:t>
            </w:r>
            <w:r w:rsidRPr="00DE5CFF">
              <w:rPr>
                <w:rFonts w:ascii="Times New Roman" w:hAnsi="Times New Roman" w:cs="宋体" w:hint="eastAsia"/>
                <w:sz w:val="28"/>
                <w:szCs w:val="28"/>
              </w:rPr>
              <w:t>安徽省校园每日健康汇总表</w:t>
            </w:r>
          </w:p>
        </w:tc>
      </w:tr>
      <w:tr w:rsidR="004156B5" w:rsidRPr="00DE5CFF">
        <w:trPr>
          <w:trHeight w:val="280"/>
        </w:trPr>
        <w:tc>
          <w:tcPr>
            <w:tcW w:w="4807" w:type="dxa"/>
            <w:vAlign w:val="center"/>
          </w:tcPr>
          <w:p w:rsidR="004156B5" w:rsidRPr="00DE5CFF" w:rsidRDefault="004156B5" w:rsidP="009D213A">
            <w:pPr>
              <w:adjustRightInd w:val="0"/>
              <w:snapToGrid w:val="0"/>
              <w:spacing w:line="312" w:lineRule="auto"/>
              <w:textAlignment w:val="center"/>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学校名称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Times New Roman"/>
                <w:color w:val="000000"/>
                <w:sz w:val="24"/>
                <w:szCs w:val="24"/>
                <w:u w:val="single"/>
              </w:rPr>
              <w:t xml:space="preserve">                          </w:t>
            </w:r>
          </w:p>
        </w:tc>
      </w:tr>
      <w:tr w:rsidR="004156B5" w:rsidRPr="00DE5CFF">
        <w:trPr>
          <w:trHeight w:val="280"/>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统计到的学生人数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p>
        </w:tc>
      </w:tr>
      <w:tr w:rsidR="004156B5" w:rsidRPr="00DE5CFF">
        <w:trPr>
          <w:trHeight w:val="316"/>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未统计到的学生人数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u w:val="single"/>
              </w:rPr>
            </w:pPr>
          </w:p>
        </w:tc>
      </w:tr>
      <w:tr w:rsidR="004156B5" w:rsidRPr="00DE5CFF">
        <w:trPr>
          <w:trHeight w:val="316"/>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统计到的教职员工人数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u w:val="single"/>
              </w:rPr>
            </w:pPr>
          </w:p>
        </w:tc>
      </w:tr>
      <w:tr w:rsidR="004156B5" w:rsidRPr="00DE5CFF">
        <w:trPr>
          <w:trHeight w:val="305"/>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未统计到的教职员工人数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u w:val="single"/>
              </w:rPr>
            </w:pPr>
          </w:p>
        </w:tc>
      </w:tr>
      <w:tr w:rsidR="004156B5" w:rsidRPr="00DE5CFF">
        <w:trPr>
          <w:trHeight w:val="305"/>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外包、临聘人员数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u w:val="single"/>
              </w:rPr>
            </w:pPr>
          </w:p>
        </w:tc>
      </w:tr>
      <w:tr w:rsidR="004156B5" w:rsidRPr="00DE5CFF">
        <w:trPr>
          <w:trHeight w:val="359"/>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报告有发热、咳嗽等呼吸道症状人数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p>
        </w:tc>
      </w:tr>
      <w:tr w:rsidR="004156B5" w:rsidRPr="00DE5CFF">
        <w:trPr>
          <w:trHeight w:val="302"/>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诊断为新冠肺炎人数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p>
        </w:tc>
      </w:tr>
      <w:tr w:rsidR="004156B5" w:rsidRPr="00DE5CFF">
        <w:trPr>
          <w:trHeight w:val="302"/>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诊断为疑似病例人数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p>
        </w:tc>
      </w:tr>
      <w:tr w:rsidR="004156B5" w:rsidRPr="00DE5CFF">
        <w:trPr>
          <w:trHeight w:val="302"/>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诊断为无症状感染者的人数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p>
        </w:tc>
      </w:tr>
      <w:tr w:rsidR="004156B5" w:rsidRPr="00DE5CFF">
        <w:trPr>
          <w:trHeight w:val="302"/>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申报日期</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Times New Roman"/>
                <w:color w:val="000000"/>
                <w:sz w:val="24"/>
                <w:szCs w:val="24"/>
              </w:rPr>
              <w:t>________</w:t>
            </w:r>
            <w:r w:rsidRPr="00DE5CFF">
              <w:rPr>
                <w:rFonts w:ascii="Times New Roman" w:hAnsi="Times New Roman" w:cs="宋体" w:hint="eastAsia"/>
                <w:color w:val="000000"/>
                <w:sz w:val="24"/>
                <w:szCs w:val="24"/>
              </w:rPr>
              <w:t>年</w:t>
            </w:r>
            <w:r w:rsidRPr="00DE5CFF">
              <w:rPr>
                <w:rFonts w:ascii="Times New Roman" w:hAnsi="Times New Roman" w:cs="Times New Roman"/>
                <w:color w:val="000000"/>
                <w:sz w:val="24"/>
                <w:szCs w:val="24"/>
              </w:rPr>
              <w:t>_____</w:t>
            </w:r>
            <w:r w:rsidRPr="00DE5CFF">
              <w:rPr>
                <w:rFonts w:ascii="Times New Roman" w:hAnsi="Times New Roman" w:cs="宋体" w:hint="eastAsia"/>
                <w:color w:val="000000"/>
                <w:sz w:val="24"/>
                <w:szCs w:val="24"/>
              </w:rPr>
              <w:t>月</w:t>
            </w:r>
            <w:r w:rsidRPr="00DE5CFF">
              <w:rPr>
                <w:rFonts w:ascii="Times New Roman" w:hAnsi="Times New Roman" w:cs="Times New Roman"/>
                <w:color w:val="000000"/>
                <w:sz w:val="24"/>
                <w:szCs w:val="24"/>
              </w:rPr>
              <w:t>_____</w:t>
            </w:r>
            <w:r w:rsidRPr="00DE5CFF">
              <w:rPr>
                <w:rFonts w:ascii="Times New Roman" w:hAnsi="Times New Roman" w:cs="宋体" w:hint="eastAsia"/>
                <w:color w:val="000000"/>
                <w:sz w:val="24"/>
                <w:szCs w:val="24"/>
              </w:rPr>
              <w:t>日</w:t>
            </w:r>
          </w:p>
        </w:tc>
      </w:tr>
    </w:tbl>
    <w:p w:rsidR="004156B5" w:rsidRDefault="004156B5" w:rsidP="009D213A">
      <w:pPr>
        <w:spacing w:line="360" w:lineRule="auto"/>
        <w:rPr>
          <w:rFonts w:ascii="Times New Roman" w:hAnsi="Times New Roman" w:cs="Times New Roman"/>
          <w:sz w:val="24"/>
          <w:szCs w:val="24"/>
        </w:rPr>
      </w:pP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sym w:font="Wingdings 2" w:char="F052"/>
      </w:r>
      <w:r>
        <w:rPr>
          <w:rFonts w:ascii="Times New Roman" w:hAnsi="Times New Roman" w:cs="Times New Roman"/>
          <w:sz w:val="28"/>
          <w:szCs w:val="28"/>
        </w:rPr>
        <w:t xml:space="preserve"> </w:t>
      </w:r>
      <w:r>
        <w:rPr>
          <w:rFonts w:ascii="Times New Roman" w:hAnsi="Times New Roman" w:cs="宋体" w:hint="eastAsia"/>
          <w:sz w:val="28"/>
          <w:szCs w:val="28"/>
        </w:rPr>
        <w:t>有新冠肺炎病例、疑似病例以及无症状感染者等新冠肺炎疫情时，需</w:t>
      </w:r>
      <w:r>
        <w:rPr>
          <w:rFonts w:ascii="Times New Roman" w:hAnsi="Times New Roman" w:cs="Times New Roman"/>
          <w:sz w:val="28"/>
          <w:szCs w:val="28"/>
        </w:rPr>
        <w:t>2</w:t>
      </w:r>
      <w:r>
        <w:rPr>
          <w:rFonts w:ascii="Times New Roman" w:hAnsi="Times New Roman" w:cs="宋体" w:hint="eastAsia"/>
          <w:sz w:val="28"/>
          <w:szCs w:val="28"/>
        </w:rPr>
        <w:t>小时内报告。</w:t>
      </w:r>
    </w:p>
    <w:p w:rsidR="004156B5" w:rsidRDefault="004156B5" w:rsidP="00514FEB">
      <w:pPr>
        <w:spacing w:line="360" w:lineRule="auto"/>
        <w:ind w:leftChars="166" w:left="349"/>
        <w:rPr>
          <w:rFonts w:ascii="Times New Roman" w:hAnsi="Times New Roman" w:cs="Times New Roman"/>
          <w:sz w:val="28"/>
          <w:szCs w:val="28"/>
        </w:rPr>
      </w:pPr>
      <w:r>
        <w:rPr>
          <w:rFonts w:ascii="Times New Roman" w:hAnsi="Times New Roman" w:cs="宋体" w:hint="eastAsia"/>
          <w:sz w:val="28"/>
          <w:szCs w:val="28"/>
        </w:rPr>
        <w:t>具体报告程序如图</w:t>
      </w:r>
      <w:r>
        <w:rPr>
          <w:rFonts w:ascii="Times New Roman" w:hAnsi="Times New Roman" w:cs="Times New Roman"/>
          <w:sz w:val="28"/>
          <w:szCs w:val="28"/>
        </w:rPr>
        <w:t>1</w:t>
      </w:r>
      <w:r>
        <w:rPr>
          <w:rFonts w:ascii="Times New Roman" w:hAnsi="Times New Roman" w:cs="宋体" w:hint="eastAsia"/>
          <w:sz w:val="28"/>
          <w:szCs w:val="28"/>
        </w:rPr>
        <w:t>所示。</w:t>
      </w:r>
    </w:p>
    <w:p w:rsidR="004156B5" w:rsidRDefault="004156B5" w:rsidP="00514FEB">
      <w:pPr>
        <w:spacing w:line="360" w:lineRule="auto"/>
        <w:ind w:leftChars="200" w:left="420"/>
        <w:rPr>
          <w:rFonts w:ascii="Times New Roman" w:hAnsi="Times New Roman" w:cs="Times New Roman"/>
          <w:sz w:val="24"/>
          <w:szCs w:val="24"/>
        </w:rPr>
      </w:pPr>
    </w:p>
    <w:p w:rsidR="004156B5" w:rsidRDefault="00850AD6" w:rsidP="00514FEB">
      <w:pPr>
        <w:spacing w:line="360" w:lineRule="auto"/>
        <w:ind w:firstLineChars="1350" w:firstLine="2835"/>
        <w:rPr>
          <w:rFonts w:ascii="Times New Roman" w:hAnsi="Times New Roman" w:cs="Times New Roman"/>
          <w:sz w:val="24"/>
          <w:szCs w:val="24"/>
        </w:rPr>
      </w:pPr>
      <w:r>
        <w:rPr>
          <w:noProof/>
        </w:rPr>
        <w:pict>
          <v:line id="直接连接符 7" o:spid="_x0000_s1033" style="position:absolute;left:0;text-align:left;flip:x y;z-index:10;visibility:visible" from="269.95pt,22.7pt" to="270pt,51.7pt">
            <v:stroke endarrow="open"/>
          </v:line>
        </w:pict>
      </w:r>
      <w:r>
        <w:rPr>
          <w:noProof/>
        </w:rPr>
        <w:pict>
          <v:line id="直接连接符 10" o:spid="_x0000_s1034" style="position:absolute;left:0;text-align:left;z-index:8;visibility:visible" from="196.45pt,21.4pt" to="250.95pt,48.25pt">
            <v:stroke endarrow="open"/>
          </v:line>
        </w:pict>
      </w:r>
      <w:r w:rsidR="004156B5">
        <w:rPr>
          <w:rFonts w:ascii="Times New Roman" w:hAnsi="Times New Roman" w:cs="宋体" w:hint="eastAsia"/>
          <w:sz w:val="24"/>
          <w:szCs w:val="24"/>
        </w:rPr>
        <w:t>教职员工</w:t>
      </w:r>
      <w:r w:rsidR="004156B5">
        <w:rPr>
          <w:rFonts w:ascii="Times New Roman" w:hAnsi="Times New Roman" w:cs="Times New Roman"/>
          <w:sz w:val="24"/>
          <w:szCs w:val="24"/>
        </w:rPr>
        <w:t xml:space="preserve">     </w:t>
      </w:r>
      <w:r w:rsidR="004156B5">
        <w:rPr>
          <w:rFonts w:ascii="Times New Roman" w:hAnsi="Times New Roman" w:cs="宋体" w:hint="eastAsia"/>
          <w:sz w:val="24"/>
          <w:szCs w:val="24"/>
        </w:rPr>
        <w:t>属地教育主管部门</w:t>
      </w:r>
    </w:p>
    <w:p w:rsidR="004156B5" w:rsidRDefault="004156B5" w:rsidP="00514FEB">
      <w:pPr>
        <w:spacing w:line="360" w:lineRule="auto"/>
        <w:ind w:firstLineChars="200" w:firstLine="480"/>
        <w:rPr>
          <w:rFonts w:ascii="Times New Roman" w:hAnsi="Times New Roman" w:cs="Times New Roman"/>
          <w:sz w:val="24"/>
          <w:szCs w:val="24"/>
        </w:rPr>
      </w:pPr>
    </w:p>
    <w:p w:rsidR="004156B5" w:rsidRDefault="00850AD6" w:rsidP="00514FEB">
      <w:pPr>
        <w:spacing w:line="360" w:lineRule="auto"/>
        <w:ind w:firstLineChars="900" w:firstLine="1890"/>
        <w:rPr>
          <w:rFonts w:ascii="Times New Roman" w:hAnsi="Times New Roman" w:cs="Times New Roman"/>
          <w:sz w:val="24"/>
          <w:szCs w:val="24"/>
        </w:rPr>
      </w:pPr>
      <w:r>
        <w:rPr>
          <w:noProof/>
        </w:rPr>
        <w:pict>
          <v:line id="直接连接符 11" o:spid="_x0000_s1035" style="position:absolute;left:0;text-align:left;flip:y;z-index:12;visibility:visible" from="137.9pt,11.4pt" to="152.85pt,11.75pt">
            <v:stroke endarrow="open"/>
          </v:line>
        </w:pict>
      </w:r>
      <w:r>
        <w:rPr>
          <w:noProof/>
        </w:rPr>
        <w:pict>
          <v:line id="直接连接符 12" o:spid="_x0000_s1036" style="position:absolute;left:0;text-align:left;flip:y;z-index:13;visibility:visible" from="212.2pt,10.2pt" to="227.15pt,10.55pt">
            <v:stroke endarrow="open"/>
          </v:line>
        </w:pict>
      </w:r>
      <w:r>
        <w:rPr>
          <w:noProof/>
        </w:rPr>
        <w:pict>
          <v:line id="直接连接符 13" o:spid="_x0000_s1037" style="position:absolute;left:0;text-align:left;flip:x;z-index:9;visibility:visible" from="269.45pt,20.8pt" to="269.5pt,51.7pt">
            <v:stroke endarrow="open"/>
          </v:line>
        </w:pict>
      </w:r>
      <w:r>
        <w:rPr>
          <w:noProof/>
        </w:rPr>
        <w:pict>
          <v:line id="直接连接符 14" o:spid="_x0000_s1038" style="position:absolute;left:0;text-align:left;flip:y;z-index:11;visibility:visible" from="212.55pt,21.6pt" to="254.1pt,51.95pt">
            <v:stroke endarrow="open"/>
          </v:line>
        </w:pict>
      </w:r>
      <w:r w:rsidR="004156B5">
        <w:rPr>
          <w:rFonts w:ascii="Times New Roman" w:hAnsi="Times New Roman" w:cs="宋体" w:hint="eastAsia"/>
          <w:sz w:val="24"/>
          <w:szCs w:val="24"/>
        </w:rPr>
        <w:t>学生</w:t>
      </w:r>
      <w:r w:rsidR="004156B5">
        <w:rPr>
          <w:rFonts w:ascii="Times New Roman" w:hAnsi="Times New Roman" w:cs="Times New Roman"/>
          <w:sz w:val="24"/>
          <w:szCs w:val="24"/>
        </w:rPr>
        <w:t xml:space="preserve">     </w:t>
      </w:r>
      <w:r w:rsidR="004156B5">
        <w:rPr>
          <w:rFonts w:ascii="Times New Roman" w:hAnsi="Times New Roman" w:cs="宋体" w:hint="eastAsia"/>
          <w:sz w:val="24"/>
          <w:szCs w:val="24"/>
        </w:rPr>
        <w:t>班主任</w:t>
      </w:r>
      <w:r w:rsidR="004156B5">
        <w:rPr>
          <w:rFonts w:ascii="Times New Roman" w:hAnsi="Times New Roman" w:cs="Times New Roman"/>
          <w:sz w:val="24"/>
          <w:szCs w:val="24"/>
        </w:rPr>
        <w:t xml:space="preserve">       </w:t>
      </w:r>
      <w:r w:rsidR="004156B5">
        <w:rPr>
          <w:rFonts w:ascii="Times New Roman" w:hAnsi="Times New Roman" w:cs="宋体" w:hint="eastAsia"/>
          <w:sz w:val="24"/>
          <w:szCs w:val="24"/>
        </w:rPr>
        <w:t>学校疫情报告人</w:t>
      </w:r>
      <w:r w:rsidR="004156B5">
        <w:rPr>
          <w:rFonts w:ascii="Times New Roman" w:hAnsi="Times New Roman" w:cs="Times New Roman"/>
          <w:sz w:val="24"/>
          <w:szCs w:val="24"/>
        </w:rPr>
        <w:t xml:space="preserve"> </w:t>
      </w:r>
    </w:p>
    <w:p w:rsidR="004156B5" w:rsidRDefault="004156B5" w:rsidP="00514FEB">
      <w:pPr>
        <w:spacing w:line="360" w:lineRule="auto"/>
        <w:ind w:firstLineChars="200" w:firstLine="480"/>
        <w:rPr>
          <w:rFonts w:ascii="Times New Roman" w:hAnsi="Times New Roman" w:cs="Times New Roman"/>
          <w:sz w:val="24"/>
          <w:szCs w:val="24"/>
        </w:rPr>
      </w:pPr>
    </w:p>
    <w:p w:rsidR="004156B5" w:rsidRDefault="00850AD6" w:rsidP="00514FEB">
      <w:pPr>
        <w:spacing w:line="360" w:lineRule="auto"/>
        <w:ind w:firstLineChars="200" w:firstLine="420"/>
        <w:rPr>
          <w:rFonts w:ascii="Times New Roman" w:hAnsi="Times New Roman" w:cs="Times New Roman"/>
          <w:sz w:val="24"/>
          <w:szCs w:val="24"/>
        </w:rPr>
      </w:pPr>
      <w:r>
        <w:rPr>
          <w:noProof/>
        </w:rPr>
        <w:pict>
          <v:line id="直接连接符 15" o:spid="_x0000_s1039" style="position:absolute;left:0;text-align:left;flip:y;z-index:14;visibility:visible" from="165.4pt,11.5pt" to="180.35pt,11.85pt">
            <v:stroke endarrow="open"/>
          </v:line>
        </w:pict>
      </w:r>
      <w:r w:rsidR="004156B5">
        <w:rPr>
          <w:rFonts w:ascii="Times New Roman" w:hAnsi="Times New Roman" w:cs="Times New Roman"/>
          <w:sz w:val="24"/>
          <w:szCs w:val="24"/>
        </w:rPr>
        <w:t xml:space="preserve">                   </w:t>
      </w:r>
      <w:r w:rsidR="004156B5">
        <w:rPr>
          <w:rFonts w:ascii="Times New Roman" w:hAnsi="Times New Roman" w:cs="宋体" w:hint="eastAsia"/>
          <w:sz w:val="24"/>
          <w:szCs w:val="24"/>
        </w:rPr>
        <w:t>家长</w:t>
      </w:r>
      <w:r w:rsidR="004156B5">
        <w:rPr>
          <w:rFonts w:ascii="Times New Roman" w:hAnsi="Times New Roman" w:cs="Times New Roman"/>
          <w:sz w:val="24"/>
          <w:szCs w:val="24"/>
        </w:rPr>
        <w:t xml:space="preserve">     </w:t>
      </w:r>
      <w:r w:rsidR="004156B5">
        <w:rPr>
          <w:rFonts w:ascii="Times New Roman" w:hAnsi="Times New Roman" w:cs="宋体" w:hint="eastAsia"/>
          <w:sz w:val="24"/>
          <w:szCs w:val="24"/>
        </w:rPr>
        <w:t>班主任</w:t>
      </w:r>
      <w:r w:rsidR="004156B5">
        <w:rPr>
          <w:rFonts w:ascii="Times New Roman" w:hAnsi="Times New Roman" w:cs="Times New Roman"/>
          <w:sz w:val="24"/>
          <w:szCs w:val="24"/>
        </w:rPr>
        <w:t xml:space="preserve">   </w:t>
      </w:r>
      <w:r w:rsidR="004156B5">
        <w:rPr>
          <w:rFonts w:ascii="Times New Roman" w:hAnsi="Times New Roman" w:cs="宋体" w:hint="eastAsia"/>
          <w:sz w:val="24"/>
          <w:szCs w:val="24"/>
        </w:rPr>
        <w:t>属地卫生健康部门</w:t>
      </w:r>
    </w:p>
    <w:p w:rsidR="004156B5" w:rsidRDefault="004156B5" w:rsidP="00514FEB">
      <w:pPr>
        <w:spacing w:line="360" w:lineRule="auto"/>
        <w:ind w:firstLineChars="200" w:firstLine="480"/>
        <w:jc w:val="center"/>
        <w:rPr>
          <w:rStyle w:val="fontstyle01"/>
          <w:rFonts w:ascii="Times New Roman" w:hAnsi="Times New Roman" w:cs="Times New Roman"/>
          <w:sz w:val="24"/>
          <w:szCs w:val="24"/>
        </w:rPr>
      </w:pPr>
    </w:p>
    <w:p w:rsidR="004156B5" w:rsidRDefault="004156B5" w:rsidP="00514FEB">
      <w:pPr>
        <w:spacing w:line="360" w:lineRule="auto"/>
        <w:ind w:firstLineChars="200" w:firstLine="560"/>
        <w:jc w:val="center"/>
        <w:rPr>
          <w:rStyle w:val="fontstyle01"/>
          <w:rFonts w:ascii="Times New Roman" w:hAnsi="Times New Roman" w:cs="Times New Roman"/>
          <w:sz w:val="28"/>
          <w:szCs w:val="28"/>
        </w:rPr>
      </w:pPr>
      <w:r>
        <w:rPr>
          <w:rStyle w:val="fontstyle01"/>
          <w:rFonts w:ascii="Times New Roman" w:hAnsi="Times New Roman" w:cs="宋体" w:hint="eastAsia"/>
          <w:sz w:val="28"/>
          <w:szCs w:val="28"/>
        </w:rPr>
        <w:t>图</w:t>
      </w:r>
      <w:r>
        <w:rPr>
          <w:rStyle w:val="fontstyle01"/>
          <w:rFonts w:ascii="Times New Roman" w:hAnsi="Times New Roman" w:cs="Times New Roman"/>
          <w:sz w:val="28"/>
          <w:szCs w:val="28"/>
        </w:rPr>
        <w:t xml:space="preserve">1  </w:t>
      </w:r>
      <w:r>
        <w:rPr>
          <w:rStyle w:val="fontstyle01"/>
          <w:rFonts w:ascii="Times New Roman" w:hAnsi="Times New Roman" w:cs="宋体" w:hint="eastAsia"/>
          <w:sz w:val="28"/>
          <w:szCs w:val="28"/>
        </w:rPr>
        <w:t>中小学校冠肺炎疫情报告程序</w:t>
      </w:r>
    </w:p>
    <w:p w:rsidR="004156B5" w:rsidRDefault="004156B5" w:rsidP="009D213A">
      <w:pPr>
        <w:spacing w:line="360" w:lineRule="auto"/>
        <w:rPr>
          <w:rFonts w:ascii="Times New Roman" w:hAnsi="Times New Roman" w:cs="Times New Roman"/>
          <w:b/>
          <w:bCs/>
          <w:sz w:val="24"/>
          <w:szCs w:val="24"/>
        </w:rPr>
      </w:pP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宋体" w:hint="eastAsia"/>
          <w:b/>
          <w:bCs/>
          <w:sz w:val="28"/>
          <w:szCs w:val="28"/>
        </w:rPr>
        <w:t>三、“两案”“八制”建设</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从健全疫情防控工作体系、学生返校后的工作要求、师生健康管</w:t>
      </w:r>
      <w:r>
        <w:rPr>
          <w:rFonts w:ascii="Times New Roman" w:hAnsi="Times New Roman" w:cs="宋体" w:hint="eastAsia"/>
          <w:sz w:val="28"/>
          <w:szCs w:val="28"/>
        </w:rPr>
        <w:lastRenderedPageBreak/>
        <w:t>理和应急处置等方面，建立返校工作方案和学校突发疫情应急处置预案，明确具体举措和操作规范；同时制定学校新冠肺炎疫情报告制度、学校晨午（晚）检等</w:t>
      </w:r>
      <w:r>
        <w:rPr>
          <w:rFonts w:ascii="Times New Roman" w:hAnsi="Times New Roman" w:cs="Times New Roman"/>
          <w:sz w:val="28"/>
          <w:szCs w:val="28"/>
        </w:rPr>
        <w:t>8</w:t>
      </w:r>
      <w:r>
        <w:rPr>
          <w:rFonts w:ascii="Times New Roman" w:hAnsi="Times New Roman" w:cs="宋体" w:hint="eastAsia"/>
          <w:sz w:val="28"/>
          <w:szCs w:val="28"/>
        </w:rPr>
        <w:t>项制度。见表</w:t>
      </w:r>
      <w:r>
        <w:rPr>
          <w:rFonts w:ascii="Times New Roman" w:hAnsi="Times New Roman" w:cs="Times New Roman"/>
          <w:sz w:val="28"/>
          <w:szCs w:val="28"/>
        </w:rPr>
        <w:t>2</w:t>
      </w:r>
      <w:r>
        <w:rPr>
          <w:rFonts w:ascii="Times New Roman" w:hAnsi="Times New Roman" w:cs="宋体" w:hint="eastAsia"/>
          <w:sz w:val="28"/>
          <w:szCs w:val="28"/>
        </w:rPr>
        <w:t>。</w:t>
      </w:r>
    </w:p>
    <w:p w:rsidR="004156B5" w:rsidRDefault="004156B5" w:rsidP="009D213A">
      <w:pPr>
        <w:pStyle w:val="aa"/>
        <w:rPr>
          <w:rFonts w:ascii="Times New Roman" w:hAnsi="Times New Roman" w:cs="Times New Roman"/>
          <w:lang w:eastAsia="zh-CN"/>
        </w:rPr>
      </w:pPr>
    </w:p>
    <w:p w:rsidR="004156B5" w:rsidRDefault="004156B5" w:rsidP="009D213A">
      <w:pPr>
        <w:spacing w:line="360" w:lineRule="auto"/>
        <w:jc w:val="center"/>
        <w:rPr>
          <w:rFonts w:ascii="Times New Roman" w:hAnsi="Times New Roman" w:cs="Times New Roman"/>
          <w:sz w:val="28"/>
          <w:szCs w:val="28"/>
        </w:rPr>
      </w:pPr>
      <w:r>
        <w:rPr>
          <w:rFonts w:ascii="Times New Roman" w:hAnsi="Times New Roman" w:cs="宋体" w:hint="eastAsia"/>
          <w:sz w:val="28"/>
          <w:szCs w:val="28"/>
        </w:rPr>
        <w:t>表</w:t>
      </w:r>
      <w:r>
        <w:rPr>
          <w:rFonts w:ascii="Times New Roman" w:hAnsi="Times New Roman" w:cs="Times New Roman"/>
          <w:sz w:val="28"/>
          <w:szCs w:val="28"/>
        </w:rPr>
        <w:t xml:space="preserve">2  </w:t>
      </w:r>
      <w:r>
        <w:rPr>
          <w:rFonts w:ascii="Times New Roman" w:hAnsi="Times New Roman" w:cs="宋体" w:hint="eastAsia"/>
          <w:sz w:val="28"/>
          <w:szCs w:val="28"/>
        </w:rPr>
        <w:t>校园新冠肺炎疫情防控“两案”“八制”清单</w:t>
      </w:r>
    </w:p>
    <w:tbl>
      <w:tblPr>
        <w:tblW w:w="63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2"/>
        <w:gridCol w:w="5412"/>
      </w:tblGrid>
      <w:tr w:rsidR="004156B5" w:rsidRPr="00DE5CFF">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宋体" w:hint="eastAsia"/>
                <w:sz w:val="24"/>
                <w:szCs w:val="24"/>
              </w:rPr>
              <w:t>序号</w:t>
            </w:r>
          </w:p>
        </w:tc>
        <w:tc>
          <w:tcPr>
            <w:tcW w:w="54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宋体" w:hint="eastAsia"/>
                <w:sz w:val="24"/>
                <w:szCs w:val="24"/>
              </w:rPr>
              <w:t>预案名称</w:t>
            </w:r>
          </w:p>
        </w:tc>
      </w:tr>
      <w:tr w:rsidR="004156B5" w:rsidRPr="00DE5CFF">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1</w:t>
            </w:r>
          </w:p>
        </w:tc>
        <w:tc>
          <w:tcPr>
            <w:tcW w:w="5412" w:type="dxa"/>
          </w:tcPr>
          <w:p w:rsidR="004156B5" w:rsidRPr="00DE5CFF" w:rsidRDefault="004156B5" w:rsidP="009D213A">
            <w:pPr>
              <w:spacing w:line="360" w:lineRule="auto"/>
              <w:rPr>
                <w:rFonts w:ascii="Times New Roman" w:hAnsi="Times New Roman" w:cs="Times New Roman"/>
                <w:sz w:val="24"/>
                <w:szCs w:val="24"/>
              </w:rPr>
            </w:pPr>
            <w:r w:rsidRPr="00DE5CFF">
              <w:rPr>
                <w:rFonts w:ascii="Times New Roman" w:hAnsi="Times New Roman" w:cs="宋体" w:hint="eastAsia"/>
                <w:color w:val="000000"/>
                <w:sz w:val="24"/>
                <w:szCs w:val="24"/>
              </w:rPr>
              <w:t>返校工作方案</w:t>
            </w:r>
          </w:p>
        </w:tc>
      </w:tr>
      <w:tr w:rsidR="004156B5" w:rsidRPr="00DE5CFF">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2</w:t>
            </w:r>
          </w:p>
        </w:tc>
        <w:tc>
          <w:tcPr>
            <w:tcW w:w="5412" w:type="dxa"/>
          </w:tcPr>
          <w:p w:rsidR="004156B5" w:rsidRPr="00DE5CFF" w:rsidRDefault="004156B5" w:rsidP="009D213A">
            <w:pPr>
              <w:spacing w:line="360" w:lineRule="auto"/>
              <w:rPr>
                <w:rFonts w:ascii="Times New Roman" w:hAnsi="Times New Roman" w:cs="Times New Roman"/>
                <w:sz w:val="24"/>
                <w:szCs w:val="24"/>
              </w:rPr>
            </w:pPr>
            <w:r w:rsidRPr="00DE5CFF">
              <w:rPr>
                <w:rFonts w:ascii="Times New Roman" w:hAnsi="Times New Roman" w:cs="宋体" w:hint="eastAsia"/>
                <w:color w:val="000000"/>
                <w:sz w:val="24"/>
                <w:szCs w:val="24"/>
              </w:rPr>
              <w:t>学校突发疫情应急处置预案</w:t>
            </w:r>
          </w:p>
        </w:tc>
      </w:tr>
      <w:tr w:rsidR="004156B5" w:rsidRPr="00DE5CFF">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3</w:t>
            </w:r>
          </w:p>
        </w:tc>
        <w:tc>
          <w:tcPr>
            <w:tcW w:w="5412" w:type="dxa"/>
          </w:tcPr>
          <w:p w:rsidR="004156B5" w:rsidRPr="00DE5CFF" w:rsidRDefault="004156B5" w:rsidP="009D213A">
            <w:pPr>
              <w:spacing w:line="360" w:lineRule="auto"/>
              <w:rPr>
                <w:rFonts w:ascii="Times New Roman" w:hAnsi="Times New Roman" w:cs="Times New Roman"/>
                <w:sz w:val="24"/>
                <w:szCs w:val="24"/>
              </w:rPr>
            </w:pPr>
            <w:r w:rsidRPr="00DE5CFF">
              <w:rPr>
                <w:rFonts w:ascii="Times New Roman" w:hAnsi="Times New Roman" w:cs="宋体" w:hint="eastAsia"/>
                <w:color w:val="000000"/>
                <w:sz w:val="24"/>
                <w:szCs w:val="24"/>
              </w:rPr>
              <w:t>学校新冠肺炎疫情报告制度</w:t>
            </w:r>
          </w:p>
        </w:tc>
      </w:tr>
      <w:tr w:rsidR="004156B5" w:rsidRPr="00DE5CFF">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4</w:t>
            </w:r>
          </w:p>
        </w:tc>
        <w:tc>
          <w:tcPr>
            <w:tcW w:w="5412" w:type="dxa"/>
          </w:tcPr>
          <w:p w:rsidR="004156B5" w:rsidRPr="00DE5CFF" w:rsidRDefault="004156B5" w:rsidP="009D213A">
            <w:pPr>
              <w:spacing w:line="360" w:lineRule="auto"/>
              <w:rPr>
                <w:rFonts w:ascii="Times New Roman" w:hAnsi="Times New Roman" w:cs="Times New Roman"/>
                <w:sz w:val="24"/>
                <w:szCs w:val="24"/>
              </w:rPr>
            </w:pPr>
            <w:r w:rsidRPr="00DE5CFF">
              <w:rPr>
                <w:rFonts w:ascii="Times New Roman" w:hAnsi="Times New Roman" w:cs="宋体" w:hint="eastAsia"/>
                <w:color w:val="000000"/>
                <w:sz w:val="24"/>
                <w:szCs w:val="24"/>
              </w:rPr>
              <w:t>学生晨午（晚）检制度</w:t>
            </w:r>
          </w:p>
        </w:tc>
      </w:tr>
      <w:tr w:rsidR="004156B5" w:rsidRPr="00DE5CFF">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5</w:t>
            </w:r>
          </w:p>
        </w:tc>
        <w:tc>
          <w:tcPr>
            <w:tcW w:w="5412" w:type="dxa"/>
          </w:tcPr>
          <w:p w:rsidR="004156B5" w:rsidRPr="00DE5CFF" w:rsidRDefault="004156B5" w:rsidP="009D213A">
            <w:pPr>
              <w:spacing w:line="360" w:lineRule="auto"/>
              <w:rPr>
                <w:rFonts w:ascii="Times New Roman" w:hAnsi="Times New Roman" w:cs="Times New Roman"/>
                <w:sz w:val="24"/>
                <w:szCs w:val="24"/>
              </w:rPr>
            </w:pPr>
            <w:r w:rsidRPr="00DE5CFF">
              <w:rPr>
                <w:rFonts w:ascii="Times New Roman" w:hAnsi="Times New Roman" w:cs="宋体" w:hint="eastAsia"/>
                <w:color w:val="000000"/>
                <w:sz w:val="24"/>
                <w:szCs w:val="24"/>
              </w:rPr>
              <w:t>因病缺课缺勤登记与追踪制度</w:t>
            </w:r>
          </w:p>
        </w:tc>
      </w:tr>
      <w:tr w:rsidR="004156B5" w:rsidRPr="00DE5CFF">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6</w:t>
            </w:r>
          </w:p>
        </w:tc>
        <w:tc>
          <w:tcPr>
            <w:tcW w:w="5412" w:type="dxa"/>
          </w:tcPr>
          <w:p w:rsidR="004156B5" w:rsidRPr="00DE5CFF" w:rsidRDefault="004156B5" w:rsidP="009D213A">
            <w:pPr>
              <w:spacing w:line="360"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复课证明查验制度</w:t>
            </w:r>
          </w:p>
        </w:tc>
      </w:tr>
      <w:tr w:rsidR="004156B5" w:rsidRPr="00DE5CFF">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7</w:t>
            </w:r>
          </w:p>
        </w:tc>
        <w:tc>
          <w:tcPr>
            <w:tcW w:w="5412" w:type="dxa"/>
          </w:tcPr>
          <w:p w:rsidR="004156B5" w:rsidRPr="00DE5CFF" w:rsidRDefault="004156B5" w:rsidP="009D213A">
            <w:pPr>
              <w:spacing w:line="360"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宣传和健康教育制度</w:t>
            </w:r>
          </w:p>
        </w:tc>
      </w:tr>
      <w:tr w:rsidR="004156B5" w:rsidRPr="00DE5CFF">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8</w:t>
            </w:r>
          </w:p>
        </w:tc>
        <w:tc>
          <w:tcPr>
            <w:tcW w:w="5412" w:type="dxa"/>
          </w:tcPr>
          <w:p w:rsidR="004156B5" w:rsidRPr="00DE5CFF" w:rsidRDefault="004156B5" w:rsidP="009D213A">
            <w:pPr>
              <w:spacing w:line="360"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心理咨询与干预制度</w:t>
            </w:r>
          </w:p>
        </w:tc>
      </w:tr>
      <w:tr w:rsidR="004156B5" w:rsidRPr="00DE5CFF">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9</w:t>
            </w:r>
          </w:p>
        </w:tc>
        <w:tc>
          <w:tcPr>
            <w:tcW w:w="5412" w:type="dxa"/>
          </w:tcPr>
          <w:p w:rsidR="004156B5" w:rsidRPr="00DE5CFF" w:rsidRDefault="004156B5" w:rsidP="009D213A">
            <w:pPr>
              <w:spacing w:line="360"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外来人员入校管理制度</w:t>
            </w:r>
          </w:p>
        </w:tc>
      </w:tr>
      <w:tr w:rsidR="004156B5" w:rsidRPr="00DE5CFF">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10</w:t>
            </w:r>
          </w:p>
        </w:tc>
        <w:tc>
          <w:tcPr>
            <w:tcW w:w="5412" w:type="dxa"/>
          </w:tcPr>
          <w:p w:rsidR="004156B5" w:rsidRPr="00DE5CFF" w:rsidRDefault="004156B5" w:rsidP="009D213A">
            <w:pPr>
              <w:spacing w:line="360"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校园清洁与学习生活场所消毒制度</w:t>
            </w:r>
          </w:p>
        </w:tc>
      </w:tr>
    </w:tbl>
    <w:p w:rsidR="004156B5" w:rsidRDefault="004156B5" w:rsidP="009D213A">
      <w:pPr>
        <w:rPr>
          <w:rFonts w:ascii="Times New Roman" w:hAnsi="Times New Roman" w:cs="Times New Roman"/>
          <w:sz w:val="24"/>
          <w:szCs w:val="24"/>
        </w:rPr>
      </w:pP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各校“两案”“八制”应实事求是，突出各校特点。其中，校园清洁与学习生活场所效度制度制定参考《安徽省学校新冠肺炎疫情重点场所防控工作指引》相关内容；学校突发疫情应急处置预案制定参考《安徽省学校突发新冠肺炎疫情应急管理指引》相关内容。</w:t>
      </w:r>
    </w:p>
    <w:p w:rsidR="004156B5" w:rsidRDefault="004156B5" w:rsidP="009D213A">
      <w:pPr>
        <w:pStyle w:val="aa"/>
        <w:rPr>
          <w:rFonts w:cs="Times New Roman"/>
          <w:lang w:eastAsia="zh-CN"/>
        </w:rPr>
      </w:pP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宋体" w:hint="eastAsia"/>
          <w:b/>
          <w:bCs/>
          <w:sz w:val="28"/>
          <w:szCs w:val="28"/>
        </w:rPr>
        <w:t>四、学校防护防疫基本防护用品储备</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具备复课条件的学校，要有基本的防护和防疫用品，并按照至少</w:t>
      </w:r>
      <w:r>
        <w:rPr>
          <w:rFonts w:ascii="Times New Roman" w:hAnsi="Times New Roman" w:cs="Times New Roman"/>
          <w:sz w:val="28"/>
          <w:szCs w:val="28"/>
        </w:rPr>
        <w:t>2</w:t>
      </w:r>
      <w:r>
        <w:rPr>
          <w:rFonts w:ascii="Times New Roman" w:hAnsi="Times New Roman" w:cs="宋体" w:hint="eastAsia"/>
          <w:sz w:val="28"/>
          <w:szCs w:val="28"/>
        </w:rPr>
        <w:t>周的数量储备。根据使用情况，适时补充，保持动态平衡。</w:t>
      </w:r>
    </w:p>
    <w:p w:rsidR="004156B5" w:rsidRDefault="004156B5" w:rsidP="009D213A">
      <w:pPr>
        <w:pStyle w:val="aa"/>
        <w:spacing w:line="360" w:lineRule="auto"/>
        <w:ind w:firstLine="480"/>
        <w:rPr>
          <w:rFonts w:ascii="Times New Roman" w:hAnsi="Times New Roman" w:cs="Times New Roman"/>
          <w:sz w:val="28"/>
          <w:szCs w:val="28"/>
          <w:lang w:eastAsia="zh-CN"/>
        </w:rPr>
      </w:pPr>
      <w:r>
        <w:rPr>
          <w:rFonts w:ascii="Times New Roman" w:hAnsi="Times New Roman" w:cs="宋体" w:hint="eastAsia"/>
          <w:sz w:val="28"/>
          <w:szCs w:val="28"/>
          <w:lang w:eastAsia="zh-CN"/>
        </w:rPr>
        <w:t>基本防护和防疫用品清单见表</w:t>
      </w:r>
      <w:r>
        <w:rPr>
          <w:rFonts w:ascii="Times New Roman" w:hAnsi="Times New Roman" w:cs="Times New Roman"/>
          <w:sz w:val="28"/>
          <w:szCs w:val="28"/>
          <w:lang w:eastAsia="zh-CN"/>
        </w:rPr>
        <w:t>3</w:t>
      </w:r>
      <w:r>
        <w:rPr>
          <w:rFonts w:ascii="Times New Roman" w:hAnsi="Times New Roman" w:cs="宋体" w:hint="eastAsia"/>
          <w:sz w:val="28"/>
          <w:szCs w:val="28"/>
          <w:lang w:eastAsia="zh-CN"/>
        </w:rPr>
        <w:t>。</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3"/>
        <w:gridCol w:w="5404"/>
      </w:tblGrid>
      <w:tr w:rsidR="004156B5" w:rsidRPr="00DE5CFF">
        <w:trPr>
          <w:jc w:val="center"/>
        </w:trPr>
        <w:tc>
          <w:tcPr>
            <w:tcW w:w="7697" w:type="dxa"/>
            <w:gridSpan w:val="2"/>
            <w:tcBorders>
              <w:top w:val="nil"/>
              <w:left w:val="nil"/>
              <w:right w:val="nil"/>
            </w:tcBorders>
          </w:tcPr>
          <w:p w:rsidR="004156B5" w:rsidRPr="00DE5CFF" w:rsidRDefault="004156B5" w:rsidP="009D213A">
            <w:pPr>
              <w:adjustRightInd w:val="0"/>
              <w:snapToGrid w:val="0"/>
              <w:jc w:val="center"/>
              <w:rPr>
                <w:rFonts w:ascii="Times New Roman" w:hAnsi="Times New Roman" w:cs="Times New Roman"/>
                <w:sz w:val="24"/>
                <w:szCs w:val="24"/>
              </w:rPr>
            </w:pPr>
            <w:r w:rsidRPr="00DE5CFF">
              <w:rPr>
                <w:rFonts w:ascii="Times New Roman" w:hAnsi="Times New Roman" w:cs="宋体" w:hint="eastAsia"/>
                <w:sz w:val="28"/>
                <w:szCs w:val="28"/>
              </w:rPr>
              <w:lastRenderedPageBreak/>
              <w:t>表</w:t>
            </w:r>
            <w:r w:rsidRPr="00DE5CFF">
              <w:rPr>
                <w:rFonts w:ascii="Times New Roman" w:hAnsi="Times New Roman" w:cs="Times New Roman"/>
                <w:sz w:val="28"/>
                <w:szCs w:val="28"/>
              </w:rPr>
              <w:t xml:space="preserve">3  </w:t>
            </w:r>
            <w:r w:rsidRPr="00DE5CFF">
              <w:rPr>
                <w:rFonts w:ascii="Times New Roman" w:hAnsi="Times New Roman" w:cs="宋体" w:hint="eastAsia"/>
                <w:sz w:val="28"/>
                <w:szCs w:val="28"/>
              </w:rPr>
              <w:t>学校基本防护防疫用品清单</w:t>
            </w:r>
          </w:p>
        </w:tc>
      </w:tr>
      <w:tr w:rsidR="004156B5" w:rsidRPr="00DE5CFF">
        <w:trPr>
          <w:jc w:val="center"/>
        </w:trPr>
        <w:tc>
          <w:tcPr>
            <w:tcW w:w="2293" w:type="dxa"/>
            <w:vAlign w:val="center"/>
          </w:tcPr>
          <w:p w:rsidR="004156B5" w:rsidRPr="00DE5CFF" w:rsidRDefault="004156B5" w:rsidP="009D213A">
            <w:pPr>
              <w:pStyle w:val="aa"/>
              <w:adjustRightInd w:val="0"/>
              <w:snapToGrid w:val="0"/>
              <w:spacing w:after="0"/>
              <w:jc w:val="center"/>
              <w:rPr>
                <w:rFonts w:ascii="Times New Roman" w:hAnsi="Times New Roman" w:cs="Times New Roman"/>
                <w:lang w:eastAsia="zh-CN"/>
              </w:rPr>
            </w:pPr>
            <w:r w:rsidRPr="00DE5CFF">
              <w:rPr>
                <w:rFonts w:ascii="Times New Roman" w:hAnsi="Times New Roman" w:cs="宋体" w:hint="eastAsia"/>
                <w:lang w:eastAsia="zh-CN"/>
              </w:rPr>
              <w:t>物品类型</w:t>
            </w:r>
          </w:p>
        </w:tc>
        <w:tc>
          <w:tcPr>
            <w:tcW w:w="5404" w:type="dxa"/>
            <w:vAlign w:val="center"/>
          </w:tcPr>
          <w:p w:rsidR="004156B5" w:rsidRPr="00DE5CFF" w:rsidRDefault="004156B5" w:rsidP="004156B5">
            <w:pPr>
              <w:pStyle w:val="aa"/>
              <w:adjustRightInd w:val="0"/>
              <w:snapToGrid w:val="0"/>
              <w:spacing w:after="0"/>
              <w:ind w:firstLineChars="200" w:firstLine="480"/>
              <w:jc w:val="center"/>
              <w:rPr>
                <w:rFonts w:ascii="Times New Roman" w:hAnsi="Times New Roman" w:cs="Times New Roman"/>
                <w:lang w:eastAsia="zh-CN"/>
              </w:rPr>
            </w:pPr>
            <w:r w:rsidRPr="00DE5CFF">
              <w:rPr>
                <w:rFonts w:ascii="Times New Roman" w:hAnsi="Times New Roman" w:cs="宋体" w:hint="eastAsia"/>
                <w:lang w:eastAsia="zh-CN"/>
              </w:rPr>
              <w:t>名</w:t>
            </w:r>
            <w:r w:rsidRPr="00DE5CFF">
              <w:rPr>
                <w:rFonts w:ascii="Times New Roman" w:hAnsi="Times New Roman" w:cs="Times New Roman"/>
                <w:lang w:eastAsia="zh-CN"/>
              </w:rPr>
              <w:t xml:space="preserve">  </w:t>
            </w:r>
            <w:r w:rsidRPr="00DE5CFF">
              <w:rPr>
                <w:rFonts w:ascii="Times New Roman" w:hAnsi="Times New Roman" w:cs="宋体" w:hint="eastAsia"/>
                <w:lang w:eastAsia="zh-CN"/>
              </w:rPr>
              <w:t>称</w:t>
            </w:r>
          </w:p>
        </w:tc>
      </w:tr>
      <w:tr w:rsidR="004156B5" w:rsidRPr="00DE5CFF">
        <w:trPr>
          <w:jc w:val="center"/>
        </w:trPr>
        <w:tc>
          <w:tcPr>
            <w:tcW w:w="2293" w:type="dxa"/>
            <w:vMerge w:val="restart"/>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体温监测用品</w:t>
            </w:r>
          </w:p>
        </w:tc>
        <w:tc>
          <w:tcPr>
            <w:tcW w:w="5404"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红外体温探测器（有条件的学校）</w:t>
            </w:r>
          </w:p>
        </w:tc>
      </w:tr>
      <w:tr w:rsidR="004156B5" w:rsidRPr="00DE5CFF">
        <w:trPr>
          <w:jc w:val="center"/>
        </w:trPr>
        <w:tc>
          <w:tcPr>
            <w:tcW w:w="2293" w:type="dxa"/>
            <w:vMerge/>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p>
        </w:tc>
        <w:tc>
          <w:tcPr>
            <w:tcW w:w="5404"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proofErr w:type="gramStart"/>
            <w:r w:rsidRPr="00DE5CFF">
              <w:rPr>
                <w:rFonts w:ascii="Times New Roman" w:hAnsi="Times New Roman" w:cs="宋体" w:hint="eastAsia"/>
                <w:lang w:eastAsia="zh-CN"/>
              </w:rPr>
              <w:t>额温枪</w:t>
            </w:r>
            <w:proofErr w:type="gramEnd"/>
          </w:p>
        </w:tc>
      </w:tr>
      <w:tr w:rsidR="004156B5" w:rsidRPr="00DE5CFF">
        <w:trPr>
          <w:jc w:val="center"/>
        </w:trPr>
        <w:tc>
          <w:tcPr>
            <w:tcW w:w="2293" w:type="dxa"/>
            <w:vMerge/>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p>
        </w:tc>
        <w:tc>
          <w:tcPr>
            <w:tcW w:w="5404"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水银温度计</w:t>
            </w:r>
          </w:p>
        </w:tc>
      </w:tr>
      <w:tr w:rsidR="004156B5" w:rsidRPr="00DE5CFF">
        <w:trPr>
          <w:trHeight w:val="262"/>
          <w:jc w:val="center"/>
        </w:trPr>
        <w:tc>
          <w:tcPr>
            <w:tcW w:w="2293"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口罩</w:t>
            </w:r>
          </w:p>
        </w:tc>
        <w:tc>
          <w:tcPr>
            <w:tcW w:w="5404"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一次性医用口罩</w:t>
            </w:r>
          </w:p>
        </w:tc>
      </w:tr>
      <w:tr w:rsidR="004156B5" w:rsidRPr="00DE5CFF">
        <w:trPr>
          <w:trHeight w:val="317"/>
          <w:jc w:val="center"/>
        </w:trPr>
        <w:tc>
          <w:tcPr>
            <w:tcW w:w="2293"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手消毒用品</w:t>
            </w:r>
          </w:p>
        </w:tc>
        <w:tc>
          <w:tcPr>
            <w:tcW w:w="5404"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洗手液</w:t>
            </w:r>
          </w:p>
        </w:tc>
      </w:tr>
      <w:tr w:rsidR="004156B5" w:rsidRPr="00DE5CFF">
        <w:trPr>
          <w:jc w:val="center"/>
        </w:trPr>
        <w:tc>
          <w:tcPr>
            <w:tcW w:w="2293" w:type="dxa"/>
            <w:vMerge w:val="restart"/>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表面消毒剂及其用品</w:t>
            </w:r>
          </w:p>
        </w:tc>
        <w:tc>
          <w:tcPr>
            <w:tcW w:w="5404"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含氯消毒剂（</w:t>
            </w:r>
            <w:r w:rsidRPr="00DE5CFF">
              <w:rPr>
                <w:rFonts w:ascii="Times New Roman" w:hAnsi="Times New Roman" w:cs="Times New Roman"/>
                <w:lang w:eastAsia="zh-CN"/>
              </w:rPr>
              <w:t>84</w:t>
            </w:r>
            <w:r w:rsidRPr="00DE5CFF">
              <w:rPr>
                <w:rFonts w:ascii="Times New Roman" w:hAnsi="Times New Roman" w:cs="宋体" w:hint="eastAsia"/>
                <w:lang w:eastAsia="zh-CN"/>
              </w:rPr>
              <w:t>消毒液、含氯消毒粉、含氯泡腾片）</w:t>
            </w:r>
          </w:p>
        </w:tc>
      </w:tr>
      <w:tr w:rsidR="004156B5" w:rsidRPr="00DE5CFF">
        <w:trPr>
          <w:jc w:val="center"/>
        </w:trPr>
        <w:tc>
          <w:tcPr>
            <w:tcW w:w="2293" w:type="dxa"/>
            <w:vMerge/>
            <w:vAlign w:val="center"/>
          </w:tcPr>
          <w:p w:rsidR="004156B5" w:rsidRPr="00DE5CFF" w:rsidRDefault="004156B5" w:rsidP="004156B5">
            <w:pPr>
              <w:pStyle w:val="aa"/>
              <w:adjustRightInd w:val="0"/>
              <w:snapToGrid w:val="0"/>
              <w:spacing w:after="0"/>
              <w:ind w:firstLineChars="200" w:firstLine="480"/>
              <w:rPr>
                <w:rFonts w:ascii="Times New Roman" w:hAnsi="Times New Roman" w:cs="Times New Roman"/>
                <w:lang w:eastAsia="zh-CN"/>
              </w:rPr>
            </w:pPr>
          </w:p>
        </w:tc>
        <w:tc>
          <w:tcPr>
            <w:tcW w:w="5404"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常量喷雾器</w:t>
            </w:r>
          </w:p>
        </w:tc>
      </w:tr>
      <w:tr w:rsidR="004156B5" w:rsidRPr="00DE5CFF">
        <w:trPr>
          <w:jc w:val="center"/>
        </w:trPr>
        <w:tc>
          <w:tcPr>
            <w:tcW w:w="2293" w:type="dxa"/>
            <w:vMerge/>
            <w:vAlign w:val="center"/>
          </w:tcPr>
          <w:p w:rsidR="004156B5" w:rsidRPr="00DE5CFF" w:rsidRDefault="004156B5" w:rsidP="004156B5">
            <w:pPr>
              <w:pStyle w:val="aa"/>
              <w:adjustRightInd w:val="0"/>
              <w:snapToGrid w:val="0"/>
              <w:spacing w:after="0"/>
              <w:ind w:firstLineChars="200" w:firstLine="480"/>
              <w:rPr>
                <w:rFonts w:ascii="Times New Roman" w:hAnsi="Times New Roman" w:cs="Times New Roman"/>
                <w:lang w:eastAsia="zh-CN"/>
              </w:rPr>
            </w:pPr>
          </w:p>
        </w:tc>
        <w:tc>
          <w:tcPr>
            <w:tcW w:w="5404"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消毒用塑料桶</w:t>
            </w:r>
          </w:p>
        </w:tc>
      </w:tr>
      <w:tr w:rsidR="004156B5" w:rsidRPr="00DE5CFF">
        <w:trPr>
          <w:trHeight w:val="242"/>
          <w:jc w:val="center"/>
        </w:trPr>
        <w:tc>
          <w:tcPr>
            <w:tcW w:w="2293" w:type="dxa"/>
            <w:vMerge/>
            <w:vAlign w:val="center"/>
          </w:tcPr>
          <w:p w:rsidR="004156B5" w:rsidRPr="00DE5CFF" w:rsidRDefault="004156B5" w:rsidP="004156B5">
            <w:pPr>
              <w:pStyle w:val="aa"/>
              <w:adjustRightInd w:val="0"/>
              <w:snapToGrid w:val="0"/>
              <w:spacing w:after="0"/>
              <w:ind w:firstLineChars="200" w:firstLine="480"/>
              <w:rPr>
                <w:rFonts w:ascii="Times New Roman" w:hAnsi="Times New Roman" w:cs="Times New Roman"/>
                <w:lang w:eastAsia="zh-CN"/>
              </w:rPr>
            </w:pPr>
          </w:p>
        </w:tc>
        <w:tc>
          <w:tcPr>
            <w:tcW w:w="5404"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抹布，拖把</w:t>
            </w:r>
          </w:p>
        </w:tc>
      </w:tr>
      <w:tr w:rsidR="004156B5" w:rsidRPr="00DE5CFF">
        <w:trPr>
          <w:trHeight w:val="242"/>
          <w:jc w:val="center"/>
        </w:trPr>
        <w:tc>
          <w:tcPr>
            <w:tcW w:w="2293" w:type="dxa"/>
            <w:vMerge/>
            <w:vAlign w:val="center"/>
          </w:tcPr>
          <w:p w:rsidR="004156B5" w:rsidRPr="00DE5CFF" w:rsidRDefault="004156B5" w:rsidP="004156B5">
            <w:pPr>
              <w:pStyle w:val="aa"/>
              <w:adjustRightInd w:val="0"/>
              <w:snapToGrid w:val="0"/>
              <w:spacing w:after="0"/>
              <w:ind w:firstLineChars="200" w:firstLine="480"/>
              <w:rPr>
                <w:rFonts w:ascii="Times New Roman" w:hAnsi="Times New Roman" w:cs="Times New Roman"/>
                <w:lang w:eastAsia="zh-CN"/>
              </w:rPr>
            </w:pPr>
          </w:p>
        </w:tc>
        <w:tc>
          <w:tcPr>
            <w:tcW w:w="5404"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一次性手套</w:t>
            </w:r>
          </w:p>
        </w:tc>
      </w:tr>
      <w:tr w:rsidR="004156B5" w:rsidRPr="00DE5CFF">
        <w:trPr>
          <w:trHeight w:val="256"/>
          <w:jc w:val="center"/>
        </w:trPr>
        <w:tc>
          <w:tcPr>
            <w:tcW w:w="2293" w:type="dxa"/>
            <w:vMerge w:val="restart"/>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垃圾处置用品</w:t>
            </w:r>
          </w:p>
        </w:tc>
        <w:tc>
          <w:tcPr>
            <w:tcW w:w="5404"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医用垃圾桶</w:t>
            </w:r>
          </w:p>
        </w:tc>
      </w:tr>
      <w:tr w:rsidR="004156B5" w:rsidRPr="00DE5CFF">
        <w:trPr>
          <w:trHeight w:val="242"/>
          <w:jc w:val="center"/>
        </w:trPr>
        <w:tc>
          <w:tcPr>
            <w:tcW w:w="2293" w:type="dxa"/>
            <w:vMerge/>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p>
        </w:tc>
        <w:tc>
          <w:tcPr>
            <w:tcW w:w="5404" w:type="dxa"/>
            <w:vAlign w:val="center"/>
          </w:tcPr>
          <w:p w:rsidR="004156B5" w:rsidRPr="00DE5CFF" w:rsidRDefault="004156B5" w:rsidP="009D213A">
            <w:pPr>
              <w:pStyle w:val="aa"/>
              <w:adjustRightInd w:val="0"/>
              <w:snapToGrid w:val="0"/>
              <w:spacing w:after="0"/>
              <w:rPr>
                <w:rFonts w:ascii="Times New Roman" w:hAnsi="Times New Roman" w:cs="Times New Roman"/>
                <w:lang w:eastAsia="zh-CN"/>
              </w:rPr>
            </w:pPr>
            <w:r w:rsidRPr="00DE5CFF">
              <w:rPr>
                <w:rFonts w:ascii="Times New Roman" w:hAnsi="Times New Roman" w:cs="宋体" w:hint="eastAsia"/>
                <w:lang w:eastAsia="zh-CN"/>
              </w:rPr>
              <w:t>垃圾塑料袋</w:t>
            </w:r>
          </w:p>
        </w:tc>
      </w:tr>
    </w:tbl>
    <w:p w:rsidR="004156B5" w:rsidRDefault="004156B5" w:rsidP="004156B5">
      <w:pPr>
        <w:spacing w:line="360" w:lineRule="auto"/>
        <w:ind w:firstLineChars="200" w:firstLine="482"/>
        <w:rPr>
          <w:rFonts w:ascii="Times New Roman" w:hAnsi="Times New Roman" w:cs="Times New Roman"/>
          <w:b/>
          <w:bCs/>
          <w:sz w:val="24"/>
          <w:szCs w:val="24"/>
        </w:rPr>
      </w:pPr>
    </w:p>
    <w:p w:rsidR="004156B5" w:rsidRDefault="004156B5" w:rsidP="00514FEB">
      <w:pPr>
        <w:spacing w:line="360" w:lineRule="auto"/>
        <w:ind w:firstLineChars="200" w:firstLine="562"/>
        <w:rPr>
          <w:rFonts w:cs="Times New Roman"/>
          <w:b/>
          <w:bCs/>
          <w:sz w:val="28"/>
          <w:szCs w:val="28"/>
        </w:rPr>
      </w:pPr>
      <w:r>
        <w:rPr>
          <w:rFonts w:cs="宋体" w:hint="eastAsia"/>
          <w:b/>
          <w:bCs/>
          <w:sz w:val="28"/>
          <w:szCs w:val="28"/>
        </w:rPr>
        <w:t>五、隔离（健康）观察室</w:t>
      </w:r>
    </w:p>
    <w:p w:rsidR="004156B5" w:rsidRDefault="004156B5" w:rsidP="00514FEB">
      <w:pPr>
        <w:spacing w:line="360" w:lineRule="auto"/>
        <w:ind w:firstLineChars="200" w:firstLine="560"/>
        <w:rPr>
          <w:rFonts w:cs="Times New Roman"/>
          <w:sz w:val="28"/>
          <w:szCs w:val="28"/>
        </w:rPr>
      </w:pPr>
      <w:r>
        <w:rPr>
          <w:rFonts w:cs="宋体" w:hint="eastAsia"/>
          <w:sz w:val="28"/>
          <w:szCs w:val="28"/>
        </w:rPr>
        <w:t>寄宿制学校设置隔离观察室，普通中小学校设置健康观察室，以备学生、教职员工或外包外聘人员出现发热、咳嗽、乏力等症状时立即进行暂时隔离（健康）观察。</w:t>
      </w:r>
    </w:p>
    <w:p w:rsidR="004156B5" w:rsidRDefault="004156B5" w:rsidP="00514FEB">
      <w:pPr>
        <w:spacing w:line="360" w:lineRule="auto"/>
        <w:ind w:firstLineChars="200" w:firstLine="560"/>
        <w:rPr>
          <w:rFonts w:cs="Times New Roman"/>
          <w:sz w:val="28"/>
          <w:szCs w:val="28"/>
        </w:rPr>
      </w:pPr>
      <w:r>
        <w:rPr>
          <w:sz w:val="28"/>
          <w:szCs w:val="28"/>
        </w:rPr>
        <w:t xml:space="preserve">1. </w:t>
      </w:r>
      <w:r>
        <w:rPr>
          <w:rFonts w:cs="宋体" w:hint="eastAsia"/>
          <w:sz w:val="28"/>
          <w:szCs w:val="28"/>
        </w:rPr>
        <w:t>隔离观察室的一般要求</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相对独立。应选</w:t>
      </w:r>
      <w:proofErr w:type="gramStart"/>
      <w:r>
        <w:rPr>
          <w:rFonts w:cs="宋体" w:hint="eastAsia"/>
          <w:sz w:val="28"/>
          <w:szCs w:val="28"/>
        </w:rPr>
        <w:t>择距人口</w:t>
      </w:r>
      <w:proofErr w:type="gramEnd"/>
      <w:r>
        <w:rPr>
          <w:rFonts w:cs="宋体" w:hint="eastAsia"/>
          <w:sz w:val="28"/>
          <w:szCs w:val="28"/>
        </w:rPr>
        <w:t>密集区较远（原则上大于</w:t>
      </w:r>
      <w:r>
        <w:rPr>
          <w:rFonts w:ascii="Times New Roman" w:hAnsi="Times New Roman" w:cs="Times New Roman"/>
          <w:sz w:val="28"/>
          <w:szCs w:val="28"/>
        </w:rPr>
        <w:t>500</w:t>
      </w:r>
      <w:r>
        <w:rPr>
          <w:rFonts w:cs="宋体" w:hint="eastAsia"/>
          <w:sz w:val="28"/>
          <w:szCs w:val="28"/>
        </w:rPr>
        <w:t>米）、采光和通风良好的场所，不得紧靠教室、食堂以及学生易到达的场所；</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隔离分区。内部根据需要分为生活区、物质保障</w:t>
      </w:r>
      <w:proofErr w:type="gramStart"/>
      <w:r>
        <w:rPr>
          <w:rFonts w:cs="宋体" w:hint="eastAsia"/>
          <w:sz w:val="28"/>
          <w:szCs w:val="28"/>
        </w:rPr>
        <w:t>供应区</w:t>
      </w:r>
      <w:proofErr w:type="gramEnd"/>
      <w:r>
        <w:rPr>
          <w:rFonts w:cs="宋体" w:hint="eastAsia"/>
          <w:sz w:val="28"/>
          <w:szCs w:val="28"/>
        </w:rPr>
        <w:t>和医学</w:t>
      </w:r>
      <w:proofErr w:type="gramStart"/>
      <w:r>
        <w:rPr>
          <w:rFonts w:cs="宋体" w:hint="eastAsia"/>
          <w:sz w:val="28"/>
          <w:szCs w:val="28"/>
        </w:rPr>
        <w:t>观察</w:t>
      </w:r>
      <w:proofErr w:type="gramEnd"/>
      <w:r>
        <w:rPr>
          <w:rFonts w:cs="宋体" w:hint="eastAsia"/>
          <w:sz w:val="28"/>
          <w:szCs w:val="28"/>
        </w:rPr>
        <w:t>区等，分区标识要明确；</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设施齐全。提供单间居住环境，并配备洗手设施，最好有单独使用的卫生间和洗手设施，只有共用卫生间时须分时段使用；</w:t>
      </w:r>
    </w:p>
    <w:p w:rsidR="004156B5" w:rsidRDefault="004156B5" w:rsidP="00514FEB">
      <w:pPr>
        <w:pStyle w:val="ac"/>
        <w:wordWrap w:val="0"/>
        <w:adjustRightInd w:val="0"/>
        <w:snapToGrid w:val="0"/>
        <w:spacing w:before="0" w:beforeAutospacing="0" w:after="0" w:afterAutospacing="0" w:line="360" w:lineRule="auto"/>
        <w:ind w:firstLineChars="200" w:firstLine="562"/>
        <w:jc w:val="both"/>
        <w:rPr>
          <w:rFonts w:cs="Times New Roman"/>
          <w:kern w:val="2"/>
          <w:sz w:val="28"/>
          <w:szCs w:val="28"/>
        </w:rPr>
      </w:pPr>
      <w:r>
        <w:rPr>
          <w:rFonts w:cs="Times New Roman"/>
          <w:b/>
          <w:bCs/>
          <w:sz w:val="28"/>
          <w:szCs w:val="28"/>
        </w:rPr>
        <w:sym w:font="Wingdings 2" w:char="F043"/>
      </w:r>
      <w:r>
        <w:rPr>
          <w:b/>
          <w:bCs/>
          <w:sz w:val="28"/>
          <w:szCs w:val="28"/>
        </w:rPr>
        <w:t xml:space="preserve"> </w:t>
      </w:r>
      <w:r>
        <w:rPr>
          <w:rFonts w:cs="宋体" w:hint="eastAsia"/>
          <w:kern w:val="2"/>
          <w:sz w:val="28"/>
          <w:szCs w:val="28"/>
        </w:rPr>
        <w:t>提醒标识。</w:t>
      </w:r>
      <w:r>
        <w:rPr>
          <w:rFonts w:cs="宋体" w:hint="eastAsia"/>
          <w:sz w:val="28"/>
          <w:szCs w:val="28"/>
        </w:rPr>
        <w:t>挂有“××学校隔离观察室”</w:t>
      </w:r>
      <w:r>
        <w:rPr>
          <w:rFonts w:cs="宋体" w:hint="eastAsia"/>
          <w:kern w:val="2"/>
          <w:sz w:val="28"/>
          <w:szCs w:val="28"/>
        </w:rPr>
        <w:t>标识，门前有“闲人免进”等提醒标识，避免其他人员误入隔离区域；</w:t>
      </w:r>
    </w:p>
    <w:p w:rsidR="004156B5" w:rsidRDefault="004156B5" w:rsidP="00514FEB">
      <w:pPr>
        <w:pStyle w:val="ac"/>
        <w:wordWrap w:val="0"/>
        <w:adjustRightInd w:val="0"/>
        <w:snapToGrid w:val="0"/>
        <w:spacing w:before="0" w:beforeAutospacing="0" w:after="0" w:afterAutospacing="0" w:line="360" w:lineRule="auto"/>
        <w:ind w:firstLineChars="200" w:firstLine="562"/>
        <w:jc w:val="both"/>
        <w:rPr>
          <w:rFonts w:cs="Times New Roman"/>
          <w:kern w:val="2"/>
          <w:sz w:val="28"/>
          <w:szCs w:val="28"/>
        </w:rPr>
      </w:pPr>
      <w:r>
        <w:rPr>
          <w:rFonts w:cs="Times New Roman"/>
          <w:b/>
          <w:bCs/>
          <w:sz w:val="28"/>
          <w:szCs w:val="28"/>
        </w:rPr>
        <w:sym w:font="Wingdings 2" w:char="F043"/>
      </w:r>
      <w:r>
        <w:rPr>
          <w:b/>
          <w:bCs/>
          <w:sz w:val="28"/>
          <w:szCs w:val="28"/>
        </w:rPr>
        <w:t xml:space="preserve"> </w:t>
      </w:r>
      <w:r>
        <w:rPr>
          <w:rFonts w:cs="宋体" w:hint="eastAsia"/>
          <w:kern w:val="2"/>
          <w:sz w:val="28"/>
          <w:szCs w:val="28"/>
        </w:rPr>
        <w:t>独立粪池。隔离场所污水在进入市政排水管网前进行消毒处</w:t>
      </w:r>
      <w:r>
        <w:rPr>
          <w:rFonts w:cs="宋体" w:hint="eastAsia"/>
          <w:kern w:val="2"/>
          <w:sz w:val="28"/>
          <w:szCs w:val="28"/>
        </w:rPr>
        <w:lastRenderedPageBreak/>
        <w:t>理；</w:t>
      </w:r>
    </w:p>
    <w:p w:rsidR="004156B5" w:rsidRDefault="004156B5" w:rsidP="00514FEB">
      <w:pPr>
        <w:pStyle w:val="ac"/>
        <w:wordWrap w:val="0"/>
        <w:adjustRightInd w:val="0"/>
        <w:snapToGrid w:val="0"/>
        <w:spacing w:before="0" w:beforeAutospacing="0" w:after="0" w:afterAutospacing="0" w:line="360" w:lineRule="auto"/>
        <w:ind w:firstLineChars="200" w:firstLine="562"/>
        <w:jc w:val="both"/>
        <w:rPr>
          <w:rFonts w:cs="Times New Roman"/>
          <w:kern w:val="2"/>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避免使用</w:t>
      </w:r>
      <w:r>
        <w:rPr>
          <w:rFonts w:cs="宋体" w:hint="eastAsia"/>
          <w:kern w:val="2"/>
          <w:sz w:val="28"/>
          <w:szCs w:val="28"/>
        </w:rPr>
        <w:t>集中空调通风系统。</w:t>
      </w:r>
    </w:p>
    <w:p w:rsidR="004156B5" w:rsidRDefault="004156B5" w:rsidP="00514FEB">
      <w:pPr>
        <w:pStyle w:val="ac"/>
        <w:wordWrap w:val="0"/>
        <w:adjustRightInd w:val="0"/>
        <w:snapToGrid w:val="0"/>
        <w:spacing w:before="0" w:beforeAutospacing="0" w:after="0" w:afterAutospacing="0" w:line="360" w:lineRule="auto"/>
        <w:ind w:firstLineChars="200" w:firstLine="562"/>
        <w:jc w:val="both"/>
        <w:rPr>
          <w:rFonts w:cs="Times New Roman"/>
          <w:kern w:val="2"/>
          <w:sz w:val="28"/>
          <w:szCs w:val="28"/>
        </w:rPr>
      </w:pPr>
      <w:r>
        <w:rPr>
          <w:rFonts w:cs="Times New Roman"/>
          <w:b/>
          <w:bCs/>
          <w:sz w:val="28"/>
          <w:szCs w:val="28"/>
        </w:rPr>
        <w:sym w:font="Wingdings 2" w:char="F043"/>
      </w:r>
      <w:r>
        <w:rPr>
          <w:b/>
          <w:bCs/>
          <w:sz w:val="28"/>
          <w:szCs w:val="28"/>
        </w:rPr>
        <w:t xml:space="preserve"> </w:t>
      </w:r>
      <w:r>
        <w:rPr>
          <w:rFonts w:cs="宋体" w:hint="eastAsia"/>
          <w:kern w:val="2"/>
          <w:sz w:val="28"/>
          <w:szCs w:val="28"/>
        </w:rPr>
        <w:t>通风良好。</w:t>
      </w:r>
    </w:p>
    <w:p w:rsidR="004156B5" w:rsidRDefault="004156B5" w:rsidP="00514FEB">
      <w:pPr>
        <w:adjustRightInd w:val="0"/>
        <w:snapToGrid w:val="0"/>
        <w:spacing w:line="360" w:lineRule="auto"/>
        <w:ind w:firstLineChars="200" w:firstLine="560"/>
        <w:rPr>
          <w:rFonts w:cs="Times New Roman"/>
          <w:sz w:val="28"/>
          <w:szCs w:val="28"/>
        </w:rPr>
      </w:pPr>
      <w:r>
        <w:rPr>
          <w:sz w:val="28"/>
          <w:szCs w:val="28"/>
        </w:rPr>
        <w:t xml:space="preserve">2. </w:t>
      </w:r>
      <w:r>
        <w:rPr>
          <w:rFonts w:cs="宋体" w:hint="eastAsia"/>
          <w:sz w:val="28"/>
          <w:szCs w:val="28"/>
        </w:rPr>
        <w:t>隔离观察室防护防疫用品基本配置</w:t>
      </w:r>
    </w:p>
    <w:p w:rsidR="004156B5" w:rsidRDefault="004156B5" w:rsidP="009D213A">
      <w:pPr>
        <w:pStyle w:val="aa"/>
        <w:adjustRightInd w:val="0"/>
        <w:snapToGrid w:val="0"/>
        <w:spacing w:after="0" w:line="360" w:lineRule="auto"/>
        <w:ind w:firstLine="480"/>
        <w:rPr>
          <w:rFonts w:ascii="宋体" w:cs="Times New Roman"/>
          <w:sz w:val="28"/>
          <w:szCs w:val="28"/>
          <w:lang w:eastAsia="zh-CN"/>
        </w:rPr>
      </w:pPr>
      <w:r>
        <w:rPr>
          <w:rFonts w:ascii="宋体" w:hAnsi="宋体" w:cs="宋体" w:hint="eastAsia"/>
          <w:sz w:val="28"/>
          <w:szCs w:val="28"/>
          <w:lang w:eastAsia="zh-CN"/>
        </w:rPr>
        <w:t>学校隔离观察室防护防疫用品基本配置清单见表</w:t>
      </w:r>
      <w:r>
        <w:rPr>
          <w:rFonts w:ascii="宋体" w:hAnsi="宋体" w:cs="宋体"/>
          <w:sz w:val="28"/>
          <w:szCs w:val="28"/>
          <w:lang w:eastAsia="zh-CN"/>
        </w:rPr>
        <w:t>4</w:t>
      </w:r>
      <w:r>
        <w:rPr>
          <w:rFonts w:ascii="宋体" w:hAnsi="宋体" w:cs="宋体" w:hint="eastAsia"/>
          <w:sz w:val="28"/>
          <w:szCs w:val="28"/>
          <w:lang w:eastAsia="zh-CN"/>
        </w:rPr>
        <w:t>。</w:t>
      </w:r>
    </w:p>
    <w:tbl>
      <w:tblPr>
        <w:tblpPr w:leftFromText="180" w:rightFromText="180" w:vertAnchor="text" w:horzAnchor="page" w:tblpX="1796" w:tblpY="1264"/>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3"/>
        <w:gridCol w:w="6099"/>
      </w:tblGrid>
      <w:tr w:rsidR="004156B5" w:rsidRPr="00DE5CFF">
        <w:tc>
          <w:tcPr>
            <w:tcW w:w="8522" w:type="dxa"/>
            <w:gridSpan w:val="2"/>
            <w:tcBorders>
              <w:top w:val="nil"/>
              <w:left w:val="nil"/>
              <w:right w:val="nil"/>
            </w:tcBorders>
          </w:tcPr>
          <w:p w:rsidR="004156B5" w:rsidRPr="00DE5CFF" w:rsidRDefault="004156B5" w:rsidP="009D213A">
            <w:pPr>
              <w:pStyle w:val="ac"/>
              <w:wordWrap w:val="0"/>
              <w:spacing w:line="360" w:lineRule="auto"/>
              <w:jc w:val="center"/>
              <w:rPr>
                <w:rFonts w:cs="Times New Roman"/>
              </w:rPr>
            </w:pPr>
            <w:r w:rsidRPr="00DE5CFF">
              <w:rPr>
                <w:rFonts w:cs="宋体" w:hint="eastAsia"/>
                <w:kern w:val="2"/>
                <w:sz w:val="28"/>
                <w:szCs w:val="28"/>
              </w:rPr>
              <w:t>表</w:t>
            </w:r>
            <w:r w:rsidRPr="00DE5CFF">
              <w:rPr>
                <w:kern w:val="2"/>
                <w:sz w:val="28"/>
                <w:szCs w:val="28"/>
              </w:rPr>
              <w:t xml:space="preserve">4  </w:t>
            </w:r>
            <w:r w:rsidRPr="00DE5CFF">
              <w:rPr>
                <w:rFonts w:cs="宋体" w:hint="eastAsia"/>
                <w:kern w:val="2"/>
                <w:sz w:val="28"/>
                <w:szCs w:val="28"/>
              </w:rPr>
              <w:t>学校隔离观察室防护防疫用品基本配置清单</w:t>
            </w:r>
          </w:p>
        </w:tc>
      </w:tr>
      <w:tr w:rsidR="004156B5" w:rsidRPr="00DE5CFF">
        <w:tc>
          <w:tcPr>
            <w:tcW w:w="2423" w:type="dxa"/>
            <w:vAlign w:val="center"/>
          </w:tcPr>
          <w:p w:rsidR="004156B5" w:rsidRPr="00DE5CFF" w:rsidRDefault="004156B5" w:rsidP="009D213A">
            <w:pPr>
              <w:pStyle w:val="aa"/>
              <w:adjustRightInd w:val="0"/>
              <w:snapToGrid w:val="0"/>
              <w:spacing w:after="0" w:line="312" w:lineRule="auto"/>
              <w:jc w:val="center"/>
              <w:rPr>
                <w:rFonts w:ascii="宋体" w:cs="宋体"/>
                <w:lang w:eastAsia="zh-CN"/>
              </w:rPr>
            </w:pPr>
            <w:r w:rsidRPr="00DE5CFF">
              <w:rPr>
                <w:rFonts w:ascii="宋体" w:hAnsi="宋体" w:cs="宋体" w:hint="eastAsia"/>
                <w:lang w:eastAsia="zh-CN"/>
              </w:rPr>
              <w:t>物品类型</w:t>
            </w:r>
          </w:p>
        </w:tc>
        <w:tc>
          <w:tcPr>
            <w:tcW w:w="6099" w:type="dxa"/>
            <w:vAlign w:val="center"/>
          </w:tcPr>
          <w:p w:rsidR="004156B5" w:rsidRPr="00DE5CFF" w:rsidRDefault="004156B5" w:rsidP="004156B5">
            <w:pPr>
              <w:pStyle w:val="aa"/>
              <w:adjustRightInd w:val="0"/>
              <w:snapToGrid w:val="0"/>
              <w:spacing w:after="0" w:line="312" w:lineRule="auto"/>
              <w:ind w:firstLineChars="200" w:firstLine="480"/>
              <w:jc w:val="center"/>
              <w:rPr>
                <w:rFonts w:ascii="宋体" w:cs="宋体"/>
                <w:lang w:eastAsia="zh-CN"/>
              </w:rPr>
            </w:pPr>
            <w:r w:rsidRPr="00DE5CFF">
              <w:rPr>
                <w:rFonts w:ascii="宋体" w:hAnsi="宋体" w:cs="宋体" w:hint="eastAsia"/>
                <w:lang w:eastAsia="zh-CN"/>
              </w:rPr>
              <w:t>名</w:t>
            </w:r>
            <w:r w:rsidRPr="00DE5CFF">
              <w:rPr>
                <w:rFonts w:ascii="宋体" w:hAnsi="宋体" w:cs="宋体"/>
                <w:lang w:eastAsia="zh-CN"/>
              </w:rPr>
              <w:t xml:space="preserve">  </w:t>
            </w:r>
            <w:r w:rsidRPr="00DE5CFF">
              <w:rPr>
                <w:rFonts w:ascii="宋体" w:hAnsi="宋体" w:cs="宋体" w:hint="eastAsia"/>
                <w:lang w:eastAsia="zh-CN"/>
              </w:rPr>
              <w:t>称</w:t>
            </w:r>
          </w:p>
        </w:tc>
      </w:tr>
      <w:tr w:rsidR="004156B5" w:rsidRPr="00DE5CFF">
        <w:tc>
          <w:tcPr>
            <w:tcW w:w="2423"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体温监测用品</w:t>
            </w: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水银温度计</w:t>
            </w:r>
          </w:p>
        </w:tc>
      </w:tr>
      <w:tr w:rsidR="004156B5" w:rsidRPr="00DE5CFF">
        <w:trPr>
          <w:trHeight w:val="265"/>
        </w:trPr>
        <w:tc>
          <w:tcPr>
            <w:tcW w:w="2423" w:type="dxa"/>
            <w:vMerge w:val="restart"/>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隔离室防护用品</w:t>
            </w: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医用外科口罩</w:t>
            </w:r>
          </w:p>
        </w:tc>
      </w:tr>
      <w:tr w:rsidR="004156B5" w:rsidRPr="00DE5CFF">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宋体" w:cs="宋体"/>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一次性帽子</w:t>
            </w:r>
          </w:p>
        </w:tc>
      </w:tr>
      <w:tr w:rsidR="004156B5" w:rsidRPr="00DE5CFF">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宋体" w:cs="宋体"/>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乳胶手套</w:t>
            </w:r>
          </w:p>
        </w:tc>
      </w:tr>
      <w:tr w:rsidR="004156B5" w:rsidRPr="00DE5CFF">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宋体" w:cs="宋体"/>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护目镜</w:t>
            </w:r>
          </w:p>
        </w:tc>
      </w:tr>
      <w:tr w:rsidR="004156B5" w:rsidRPr="00DE5CFF">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宋体" w:cs="宋体"/>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隔离衣</w:t>
            </w:r>
          </w:p>
        </w:tc>
      </w:tr>
      <w:tr w:rsidR="004156B5" w:rsidRPr="00DE5CFF">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宋体" w:cs="宋体"/>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一次性医用防护服</w:t>
            </w:r>
          </w:p>
        </w:tc>
      </w:tr>
      <w:tr w:rsidR="004156B5" w:rsidRPr="00DE5CFF">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宋体" w:cs="宋体"/>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胶鞋</w:t>
            </w:r>
          </w:p>
        </w:tc>
      </w:tr>
      <w:tr w:rsidR="004156B5" w:rsidRPr="00DE5CFF">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宋体" w:cs="宋体"/>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医疗垃圾袋和医疗垃圾桶</w:t>
            </w:r>
          </w:p>
        </w:tc>
      </w:tr>
      <w:tr w:rsidR="004156B5" w:rsidRPr="00DE5CFF">
        <w:trPr>
          <w:trHeight w:val="219"/>
        </w:trPr>
        <w:tc>
          <w:tcPr>
            <w:tcW w:w="2423" w:type="dxa"/>
            <w:vMerge w:val="restart"/>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手消毒用品</w:t>
            </w: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洗手液</w:t>
            </w:r>
          </w:p>
        </w:tc>
      </w:tr>
      <w:tr w:rsidR="004156B5" w:rsidRPr="00DE5CFF">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宋体" w:cs="宋体"/>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免洗洗手液（含酒精成分）</w:t>
            </w:r>
          </w:p>
        </w:tc>
      </w:tr>
      <w:tr w:rsidR="004156B5" w:rsidRPr="00DE5CFF">
        <w:trPr>
          <w:trHeight w:val="277"/>
        </w:trPr>
        <w:tc>
          <w:tcPr>
            <w:tcW w:w="2423" w:type="dxa"/>
            <w:vMerge w:val="restart"/>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空气消毒用品</w:t>
            </w: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紫外线灯（移动、悬挂式）或空气消毒机</w:t>
            </w:r>
          </w:p>
        </w:tc>
      </w:tr>
      <w:tr w:rsidR="004156B5" w:rsidRPr="00DE5CFF">
        <w:tc>
          <w:tcPr>
            <w:tcW w:w="2423" w:type="dxa"/>
            <w:vMerge w:val="restart"/>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表面消毒用品</w:t>
            </w: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含氯消毒剂（</w:t>
            </w:r>
            <w:r w:rsidRPr="00DE5CFF">
              <w:rPr>
                <w:rFonts w:ascii="Times New Roman" w:hAnsi="Times New Roman" w:cs="Times New Roman"/>
                <w:lang w:eastAsia="zh-CN"/>
              </w:rPr>
              <w:t>84</w:t>
            </w:r>
            <w:r w:rsidRPr="00DE5CFF">
              <w:rPr>
                <w:rFonts w:ascii="宋体" w:hAnsi="宋体" w:cs="宋体" w:hint="eastAsia"/>
                <w:lang w:eastAsia="zh-CN"/>
              </w:rPr>
              <w:t>效度液、含氯消毒粉、含氯泡腾片）</w:t>
            </w:r>
          </w:p>
        </w:tc>
      </w:tr>
      <w:tr w:rsidR="004156B5" w:rsidRPr="00DE5CFF">
        <w:trPr>
          <w:trHeight w:val="276"/>
        </w:trPr>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宋体" w:cs="宋体"/>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Times New Roman" w:hAnsi="Times New Roman" w:cs="Times New Roman"/>
                <w:lang w:eastAsia="zh-CN"/>
              </w:rPr>
              <w:t>75</w:t>
            </w:r>
            <w:r w:rsidRPr="00DE5CFF">
              <w:rPr>
                <w:rFonts w:ascii="宋体" w:hAnsi="宋体" w:cs="宋体" w:hint="eastAsia"/>
                <w:lang w:eastAsia="zh-CN"/>
              </w:rPr>
              <w:t>％乙醇消毒液</w:t>
            </w:r>
          </w:p>
        </w:tc>
      </w:tr>
      <w:tr w:rsidR="004156B5" w:rsidRPr="00DE5CFF">
        <w:tc>
          <w:tcPr>
            <w:tcW w:w="2423"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呕吐物、排泄物消毒用品</w:t>
            </w: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固体过氧乙酸呕吐应急处置包</w:t>
            </w:r>
          </w:p>
        </w:tc>
      </w:tr>
    </w:tbl>
    <w:p w:rsidR="004156B5" w:rsidRDefault="004156B5" w:rsidP="009D213A">
      <w:pPr>
        <w:pStyle w:val="aa"/>
        <w:adjustRightInd w:val="0"/>
        <w:snapToGrid w:val="0"/>
        <w:spacing w:after="0" w:line="360" w:lineRule="auto"/>
        <w:ind w:firstLine="480"/>
        <w:rPr>
          <w:rFonts w:ascii="宋体" w:cs="Times New Roman"/>
          <w:sz w:val="28"/>
          <w:szCs w:val="28"/>
          <w:lang w:eastAsia="zh-CN"/>
        </w:rPr>
      </w:pPr>
      <w:r>
        <w:rPr>
          <w:rFonts w:ascii="宋体" w:hAnsi="宋体" w:cs="宋体" w:hint="eastAsia"/>
          <w:sz w:val="28"/>
          <w:szCs w:val="28"/>
          <w:lang w:eastAsia="zh-CN"/>
        </w:rPr>
        <w:t>其数量要根据学校校医室</w:t>
      </w:r>
      <w:r>
        <w:rPr>
          <w:rFonts w:ascii="宋体" w:hAnsi="宋体" w:cs="宋体"/>
          <w:sz w:val="28"/>
          <w:szCs w:val="28"/>
          <w:lang w:eastAsia="zh-CN"/>
        </w:rPr>
        <w:t>/</w:t>
      </w:r>
      <w:r>
        <w:rPr>
          <w:rFonts w:ascii="宋体" w:hAnsi="宋体" w:cs="宋体" w:hint="eastAsia"/>
          <w:sz w:val="28"/>
          <w:szCs w:val="28"/>
          <w:lang w:eastAsia="zh-CN"/>
        </w:rPr>
        <w:t>保健室的工作能力，同时接受属地疾病预防控制部门专业技术人员的建议进行采购储备。</w:t>
      </w:r>
    </w:p>
    <w:p w:rsidR="004156B5" w:rsidRDefault="004156B5" w:rsidP="00514FEB">
      <w:pPr>
        <w:spacing w:line="360" w:lineRule="auto"/>
        <w:ind w:firstLineChars="200" w:firstLine="480"/>
        <w:rPr>
          <w:rFonts w:cs="Times New Roman"/>
          <w:sz w:val="24"/>
          <w:szCs w:val="24"/>
        </w:rPr>
      </w:pPr>
    </w:p>
    <w:p w:rsidR="004156B5" w:rsidRDefault="004156B5" w:rsidP="00514FEB">
      <w:pPr>
        <w:adjustRightInd w:val="0"/>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宋体" w:hint="eastAsia"/>
          <w:sz w:val="28"/>
          <w:szCs w:val="28"/>
        </w:rPr>
        <w:t>健康观察室</w:t>
      </w:r>
    </w:p>
    <w:p w:rsidR="004156B5" w:rsidRDefault="004156B5" w:rsidP="00514FEB">
      <w:pPr>
        <w:adjustRightInd w:val="0"/>
        <w:snapToGrid w:val="0"/>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sz w:val="28"/>
          <w:szCs w:val="28"/>
        </w:rPr>
        <w:t>一般中小学建立健康观察室，用于有发热、咳嗽、乏力等新冠肺炎相关症状的学生一过性健康观察；</w:t>
      </w:r>
    </w:p>
    <w:p w:rsidR="004156B5" w:rsidRDefault="004156B5" w:rsidP="00514FEB">
      <w:pPr>
        <w:adjustRightInd w:val="0"/>
        <w:snapToGrid w:val="0"/>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lastRenderedPageBreak/>
        <w:sym w:font="Wingdings 2" w:char="F043"/>
      </w:r>
      <w:r>
        <w:rPr>
          <w:rFonts w:ascii="Times New Roman" w:hAnsi="Times New Roman" w:cs="Times New Roman"/>
          <w:b/>
          <w:bCs/>
          <w:sz w:val="28"/>
          <w:szCs w:val="28"/>
        </w:rPr>
        <w:t xml:space="preserve"> </w:t>
      </w:r>
      <w:r>
        <w:rPr>
          <w:rFonts w:ascii="Times New Roman" w:hAnsi="Times New Roman" w:cs="宋体" w:hint="eastAsia"/>
          <w:sz w:val="28"/>
          <w:szCs w:val="28"/>
        </w:rPr>
        <w:t>健康观察</w:t>
      </w:r>
      <w:proofErr w:type="gramStart"/>
      <w:r>
        <w:rPr>
          <w:rFonts w:ascii="Times New Roman" w:hAnsi="Times New Roman" w:cs="宋体" w:hint="eastAsia"/>
          <w:sz w:val="28"/>
          <w:szCs w:val="28"/>
        </w:rPr>
        <w:t>室相对</w:t>
      </w:r>
      <w:proofErr w:type="gramEnd"/>
      <w:r>
        <w:rPr>
          <w:rFonts w:ascii="Times New Roman" w:hAnsi="Times New Roman" w:cs="宋体" w:hint="eastAsia"/>
          <w:sz w:val="28"/>
          <w:szCs w:val="28"/>
        </w:rPr>
        <w:t>独立，不设在紧靠教室、食堂、活动室等场所，挂有</w:t>
      </w:r>
      <w:r>
        <w:rPr>
          <w:rFonts w:ascii="宋体" w:hAnsi="宋体" w:cs="宋体" w:hint="eastAsia"/>
          <w:sz w:val="28"/>
          <w:szCs w:val="28"/>
        </w:rPr>
        <w:t>“××学校健康观察室”</w:t>
      </w:r>
      <w:r>
        <w:rPr>
          <w:rFonts w:ascii="Times New Roman" w:hAnsi="Times New Roman" w:cs="宋体" w:hint="eastAsia"/>
          <w:sz w:val="28"/>
          <w:szCs w:val="28"/>
        </w:rPr>
        <w:t>标识；</w:t>
      </w:r>
    </w:p>
    <w:p w:rsidR="004156B5" w:rsidRDefault="004156B5" w:rsidP="00514FEB">
      <w:pPr>
        <w:pStyle w:val="aa"/>
        <w:adjustRightInd w:val="0"/>
        <w:snapToGrid w:val="0"/>
        <w:spacing w:after="0" w:line="360" w:lineRule="auto"/>
        <w:ind w:firstLineChars="200" w:firstLine="562"/>
        <w:rPr>
          <w:rFonts w:ascii="Times New Roman" w:hAnsi="Times New Roman" w:cs="Times New Roman"/>
          <w:sz w:val="28"/>
          <w:szCs w:val="28"/>
          <w:lang w:eastAsia="zh-CN"/>
        </w:rPr>
      </w:pPr>
      <w:r>
        <w:rPr>
          <w:rFonts w:ascii="Times New Roman" w:hAnsi="Times New Roman" w:cs="Times New Roman"/>
          <w:b/>
          <w:bCs/>
          <w:sz w:val="28"/>
          <w:szCs w:val="28"/>
        </w:rPr>
        <w:sym w:font="Wingdings 2" w:char="F043"/>
      </w:r>
      <w:r>
        <w:rPr>
          <w:rFonts w:ascii="Times New Roman" w:hAnsi="Times New Roman" w:cs="Times New Roman"/>
          <w:b/>
          <w:bCs/>
          <w:sz w:val="28"/>
          <w:szCs w:val="28"/>
          <w:lang w:eastAsia="zh-CN"/>
        </w:rPr>
        <w:t xml:space="preserve"> </w:t>
      </w:r>
      <w:r>
        <w:rPr>
          <w:rFonts w:ascii="Times New Roman" w:hAnsi="Times New Roman" w:cs="宋体" w:hint="eastAsia"/>
          <w:sz w:val="28"/>
          <w:szCs w:val="28"/>
          <w:lang w:eastAsia="zh-CN"/>
        </w:rPr>
        <w:t>通风、采光、照明良好；</w:t>
      </w:r>
    </w:p>
    <w:p w:rsidR="004156B5" w:rsidRDefault="004156B5" w:rsidP="00514FEB">
      <w:pPr>
        <w:adjustRightInd w:val="0"/>
        <w:snapToGrid w:val="0"/>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sz w:val="28"/>
          <w:szCs w:val="28"/>
        </w:rPr>
        <w:t>配有洗手设施和洗手液；</w:t>
      </w:r>
    </w:p>
    <w:p w:rsidR="004156B5" w:rsidRDefault="004156B5" w:rsidP="009D213A">
      <w:pPr>
        <w:pStyle w:val="aa"/>
        <w:adjustRightInd w:val="0"/>
        <w:snapToGrid w:val="0"/>
        <w:spacing w:after="0" w:line="360" w:lineRule="auto"/>
        <w:ind w:firstLine="480"/>
        <w:rPr>
          <w:rFonts w:ascii="Times New Roman" w:hAnsi="Times New Roman" w:cs="Times New Roman"/>
          <w:sz w:val="28"/>
          <w:szCs w:val="28"/>
          <w:lang w:eastAsia="zh-CN"/>
        </w:rPr>
      </w:pPr>
      <w:r>
        <w:rPr>
          <w:rFonts w:ascii="Times New Roman" w:hAnsi="Times New Roman" w:cs="Times New Roman"/>
          <w:b/>
          <w:bCs/>
          <w:sz w:val="28"/>
          <w:szCs w:val="28"/>
        </w:rPr>
        <w:sym w:font="Wingdings 2" w:char="F043"/>
      </w:r>
      <w:r>
        <w:rPr>
          <w:rFonts w:ascii="Times New Roman" w:hAnsi="Times New Roman" w:cs="Times New Roman"/>
          <w:b/>
          <w:bCs/>
          <w:sz w:val="28"/>
          <w:szCs w:val="28"/>
          <w:lang w:eastAsia="zh-CN"/>
        </w:rPr>
        <w:t xml:space="preserve"> </w:t>
      </w:r>
      <w:r>
        <w:rPr>
          <w:rFonts w:ascii="Times New Roman" w:hAnsi="Times New Roman" w:cs="宋体" w:hint="eastAsia"/>
          <w:sz w:val="28"/>
          <w:szCs w:val="28"/>
          <w:lang w:eastAsia="zh-CN"/>
        </w:rPr>
        <w:t>最好设有独立卫生间；</w:t>
      </w:r>
    </w:p>
    <w:p w:rsidR="004156B5" w:rsidRDefault="004156B5" w:rsidP="009D213A">
      <w:pPr>
        <w:pStyle w:val="aa"/>
        <w:adjustRightInd w:val="0"/>
        <w:snapToGrid w:val="0"/>
        <w:spacing w:after="0" w:line="360" w:lineRule="auto"/>
        <w:ind w:firstLine="480"/>
        <w:rPr>
          <w:rFonts w:ascii="Times New Roman" w:hAnsi="Times New Roman" w:cs="Times New Roman"/>
          <w:sz w:val="28"/>
          <w:szCs w:val="28"/>
          <w:lang w:eastAsia="zh-CN"/>
        </w:rPr>
      </w:pPr>
      <w:r>
        <w:rPr>
          <w:rFonts w:ascii="Times New Roman" w:hAnsi="Times New Roman" w:cs="Times New Roman"/>
          <w:b/>
          <w:bCs/>
          <w:sz w:val="28"/>
          <w:szCs w:val="28"/>
        </w:rPr>
        <w:sym w:font="Wingdings 2" w:char="F043"/>
      </w:r>
      <w:r>
        <w:rPr>
          <w:rFonts w:ascii="Times New Roman" w:hAnsi="Times New Roman" w:cs="Times New Roman"/>
          <w:b/>
          <w:bCs/>
          <w:sz w:val="28"/>
          <w:szCs w:val="28"/>
          <w:lang w:eastAsia="zh-CN"/>
        </w:rPr>
        <w:t xml:space="preserve"> </w:t>
      </w:r>
      <w:r>
        <w:rPr>
          <w:rFonts w:ascii="Times New Roman" w:hAnsi="Times New Roman" w:cs="宋体" w:hint="eastAsia"/>
          <w:sz w:val="28"/>
          <w:szCs w:val="28"/>
          <w:lang w:eastAsia="zh-CN"/>
        </w:rPr>
        <w:t>通风良好。</w:t>
      </w:r>
    </w:p>
    <w:p w:rsidR="004156B5" w:rsidRDefault="004156B5" w:rsidP="00514FEB">
      <w:pPr>
        <w:adjustRightInd w:val="0"/>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宋体" w:hint="eastAsia"/>
          <w:sz w:val="28"/>
          <w:szCs w:val="28"/>
        </w:rPr>
        <w:t>健康观察室防护防疫用品基本配置</w:t>
      </w:r>
    </w:p>
    <w:p w:rsidR="004156B5" w:rsidRDefault="004156B5" w:rsidP="009D213A">
      <w:pPr>
        <w:pStyle w:val="aa"/>
        <w:adjustRightInd w:val="0"/>
        <w:snapToGrid w:val="0"/>
        <w:spacing w:after="0" w:line="360" w:lineRule="auto"/>
        <w:ind w:firstLine="480"/>
        <w:rPr>
          <w:rFonts w:ascii="Times New Roman" w:hAnsi="Times New Roman" w:cs="Times New Roman"/>
          <w:sz w:val="28"/>
          <w:szCs w:val="28"/>
          <w:lang w:eastAsia="zh-CN"/>
        </w:rPr>
      </w:pPr>
      <w:r>
        <w:rPr>
          <w:rFonts w:ascii="Times New Roman" w:hAnsi="Times New Roman" w:cs="宋体" w:hint="eastAsia"/>
          <w:sz w:val="28"/>
          <w:szCs w:val="28"/>
          <w:lang w:eastAsia="zh-CN"/>
        </w:rPr>
        <w:t>学校健康观察室防护防疫用基本配置品清单见表</w:t>
      </w:r>
      <w:r>
        <w:rPr>
          <w:rFonts w:ascii="Times New Roman" w:hAnsi="Times New Roman" w:cs="Times New Roman"/>
          <w:sz w:val="28"/>
          <w:szCs w:val="28"/>
          <w:lang w:eastAsia="zh-CN"/>
        </w:rPr>
        <w:t>5</w:t>
      </w:r>
      <w:r>
        <w:rPr>
          <w:rFonts w:ascii="Times New Roman" w:hAnsi="Times New Roman" w:cs="宋体" w:hint="eastAsia"/>
          <w:sz w:val="28"/>
          <w:szCs w:val="28"/>
          <w:lang w:eastAsia="zh-CN"/>
        </w:rPr>
        <w:t>。</w:t>
      </w:r>
    </w:p>
    <w:p w:rsidR="004156B5" w:rsidRDefault="004156B5" w:rsidP="009D213A">
      <w:pPr>
        <w:pStyle w:val="aa"/>
        <w:adjustRightInd w:val="0"/>
        <w:snapToGrid w:val="0"/>
        <w:spacing w:after="0" w:line="360" w:lineRule="auto"/>
        <w:ind w:firstLine="480"/>
        <w:rPr>
          <w:rFonts w:ascii="Times New Roman" w:hAnsi="Times New Roman" w:cs="Times New Roman"/>
          <w:sz w:val="28"/>
          <w:szCs w:val="28"/>
          <w:lang w:eastAsia="zh-CN"/>
        </w:rPr>
      </w:pPr>
      <w:r>
        <w:rPr>
          <w:rFonts w:ascii="Times New Roman" w:hAnsi="Times New Roman" w:cs="宋体" w:hint="eastAsia"/>
          <w:sz w:val="28"/>
          <w:szCs w:val="28"/>
          <w:lang w:eastAsia="zh-CN"/>
        </w:rPr>
        <w:t>其数量要根据属地疾病预防控制部门专业技术人员的建议进行采购储备。</w:t>
      </w:r>
    </w:p>
    <w:tbl>
      <w:tblPr>
        <w:tblpPr w:leftFromText="180" w:rightFromText="180" w:vertAnchor="text" w:horzAnchor="page" w:tblpX="1797" w:tblpY="459"/>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3"/>
        <w:gridCol w:w="6099"/>
      </w:tblGrid>
      <w:tr w:rsidR="004156B5" w:rsidRPr="00DE5CFF">
        <w:tc>
          <w:tcPr>
            <w:tcW w:w="8522" w:type="dxa"/>
            <w:gridSpan w:val="2"/>
            <w:tcBorders>
              <w:top w:val="nil"/>
              <w:left w:val="nil"/>
              <w:right w:val="nil"/>
            </w:tcBorders>
          </w:tcPr>
          <w:p w:rsidR="004156B5" w:rsidRPr="00DE5CFF" w:rsidRDefault="004156B5" w:rsidP="009D213A">
            <w:pPr>
              <w:pStyle w:val="ac"/>
              <w:wordWrap w:val="0"/>
              <w:adjustRightInd w:val="0"/>
              <w:snapToGrid w:val="0"/>
              <w:spacing w:line="360" w:lineRule="auto"/>
              <w:jc w:val="center"/>
              <w:rPr>
                <w:rFonts w:cs="Times New Roman"/>
              </w:rPr>
            </w:pPr>
            <w:r w:rsidRPr="00DE5CFF">
              <w:rPr>
                <w:rFonts w:cs="宋体" w:hint="eastAsia"/>
                <w:kern w:val="2"/>
                <w:sz w:val="28"/>
                <w:szCs w:val="28"/>
              </w:rPr>
              <w:t>表</w:t>
            </w:r>
            <w:r w:rsidRPr="00DE5CFF">
              <w:rPr>
                <w:kern w:val="2"/>
                <w:sz w:val="28"/>
                <w:szCs w:val="28"/>
              </w:rPr>
              <w:t xml:space="preserve">5  </w:t>
            </w:r>
            <w:r w:rsidRPr="00DE5CFF">
              <w:rPr>
                <w:rFonts w:cs="宋体" w:hint="eastAsia"/>
                <w:kern w:val="2"/>
                <w:sz w:val="28"/>
                <w:szCs w:val="28"/>
              </w:rPr>
              <w:t>学校健康观察室防护防疫用品基本配置清单</w:t>
            </w:r>
          </w:p>
        </w:tc>
      </w:tr>
      <w:tr w:rsidR="004156B5" w:rsidRPr="00DE5CFF">
        <w:tc>
          <w:tcPr>
            <w:tcW w:w="2423" w:type="dxa"/>
            <w:vAlign w:val="center"/>
          </w:tcPr>
          <w:p w:rsidR="004156B5" w:rsidRPr="00DE5CFF" w:rsidRDefault="004156B5" w:rsidP="009D213A">
            <w:pPr>
              <w:pStyle w:val="aa"/>
              <w:adjustRightInd w:val="0"/>
              <w:snapToGrid w:val="0"/>
              <w:spacing w:after="0" w:line="312" w:lineRule="auto"/>
              <w:jc w:val="center"/>
              <w:rPr>
                <w:rFonts w:ascii="宋体" w:cs="宋体"/>
                <w:lang w:eastAsia="zh-CN"/>
              </w:rPr>
            </w:pPr>
            <w:r w:rsidRPr="00DE5CFF">
              <w:rPr>
                <w:rFonts w:ascii="宋体" w:hAnsi="宋体" w:cs="宋体" w:hint="eastAsia"/>
                <w:lang w:eastAsia="zh-CN"/>
              </w:rPr>
              <w:t>物品类型</w:t>
            </w:r>
          </w:p>
        </w:tc>
        <w:tc>
          <w:tcPr>
            <w:tcW w:w="6099" w:type="dxa"/>
            <w:vAlign w:val="center"/>
          </w:tcPr>
          <w:p w:rsidR="004156B5" w:rsidRPr="00DE5CFF" w:rsidRDefault="004156B5" w:rsidP="004156B5">
            <w:pPr>
              <w:pStyle w:val="aa"/>
              <w:adjustRightInd w:val="0"/>
              <w:snapToGrid w:val="0"/>
              <w:spacing w:after="0" w:line="312" w:lineRule="auto"/>
              <w:ind w:firstLineChars="200" w:firstLine="480"/>
              <w:jc w:val="center"/>
              <w:rPr>
                <w:rFonts w:ascii="宋体" w:cs="宋体"/>
                <w:lang w:eastAsia="zh-CN"/>
              </w:rPr>
            </w:pPr>
            <w:r w:rsidRPr="00DE5CFF">
              <w:rPr>
                <w:rFonts w:ascii="宋体" w:hAnsi="宋体" w:cs="宋体" w:hint="eastAsia"/>
                <w:lang w:eastAsia="zh-CN"/>
              </w:rPr>
              <w:t>名</w:t>
            </w:r>
            <w:r w:rsidRPr="00DE5CFF">
              <w:rPr>
                <w:rFonts w:ascii="宋体" w:hAnsi="宋体" w:cs="宋体"/>
                <w:lang w:eastAsia="zh-CN"/>
              </w:rPr>
              <w:t xml:space="preserve">  </w:t>
            </w:r>
            <w:r w:rsidRPr="00DE5CFF">
              <w:rPr>
                <w:rFonts w:ascii="宋体" w:hAnsi="宋体" w:cs="宋体" w:hint="eastAsia"/>
                <w:lang w:eastAsia="zh-CN"/>
              </w:rPr>
              <w:t>称</w:t>
            </w:r>
          </w:p>
        </w:tc>
      </w:tr>
      <w:tr w:rsidR="004156B5" w:rsidRPr="00DE5CFF">
        <w:tc>
          <w:tcPr>
            <w:tcW w:w="2423"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体温监测用品</w:t>
            </w: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水银温度计</w:t>
            </w:r>
          </w:p>
        </w:tc>
      </w:tr>
      <w:tr w:rsidR="004156B5" w:rsidRPr="00DE5CFF">
        <w:trPr>
          <w:trHeight w:val="265"/>
        </w:trPr>
        <w:tc>
          <w:tcPr>
            <w:tcW w:w="2423" w:type="dxa"/>
            <w:vMerge w:val="restart"/>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隔离室防护用品</w:t>
            </w: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医用外科口罩</w:t>
            </w:r>
          </w:p>
        </w:tc>
      </w:tr>
      <w:tr w:rsidR="004156B5" w:rsidRPr="00DE5CFF">
        <w:trPr>
          <w:trHeight w:val="262"/>
        </w:trPr>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宋体" w:cs="宋体"/>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胶鞋</w:t>
            </w:r>
          </w:p>
        </w:tc>
      </w:tr>
      <w:tr w:rsidR="004156B5" w:rsidRPr="00DE5CFF">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宋体" w:cs="宋体"/>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医疗垃圾袋和医疗垃圾桶</w:t>
            </w:r>
          </w:p>
        </w:tc>
      </w:tr>
      <w:tr w:rsidR="004156B5" w:rsidRPr="00DE5CFF">
        <w:trPr>
          <w:trHeight w:val="270"/>
        </w:trPr>
        <w:tc>
          <w:tcPr>
            <w:tcW w:w="2423" w:type="dxa"/>
            <w:vMerge w:val="restart"/>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手消毒用品</w:t>
            </w: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洗手液</w:t>
            </w:r>
          </w:p>
        </w:tc>
      </w:tr>
      <w:tr w:rsidR="004156B5" w:rsidRPr="00DE5CFF">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宋体" w:cs="宋体"/>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免洗洗手液（含酒精成分）</w:t>
            </w:r>
          </w:p>
        </w:tc>
      </w:tr>
      <w:tr w:rsidR="004156B5" w:rsidRPr="00DE5CFF">
        <w:trPr>
          <w:trHeight w:val="292"/>
        </w:trPr>
        <w:tc>
          <w:tcPr>
            <w:tcW w:w="2423" w:type="dxa"/>
            <w:vMerge w:val="restart"/>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空气消毒用品</w:t>
            </w: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紫外线灯（移动、悬挂式）或空气消毒机</w:t>
            </w:r>
          </w:p>
        </w:tc>
      </w:tr>
      <w:tr w:rsidR="004156B5" w:rsidRPr="00DE5CFF">
        <w:tc>
          <w:tcPr>
            <w:tcW w:w="2423" w:type="dxa"/>
            <w:vMerge w:val="restart"/>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表面消毒用品</w:t>
            </w: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含氯消毒剂（</w:t>
            </w:r>
            <w:r w:rsidRPr="00DE5CFF">
              <w:rPr>
                <w:rFonts w:ascii="Times New Roman" w:hAnsi="Times New Roman" w:cs="Times New Roman"/>
                <w:lang w:eastAsia="zh-CN"/>
              </w:rPr>
              <w:t>84</w:t>
            </w:r>
            <w:r w:rsidRPr="00DE5CFF">
              <w:rPr>
                <w:rFonts w:ascii="宋体" w:hAnsi="宋体" w:cs="宋体" w:hint="eastAsia"/>
                <w:lang w:eastAsia="zh-CN"/>
              </w:rPr>
              <w:t>消毒液、含氯消毒粉、含氯泡腾片）</w:t>
            </w:r>
          </w:p>
        </w:tc>
      </w:tr>
      <w:tr w:rsidR="004156B5" w:rsidRPr="00DE5CFF">
        <w:trPr>
          <w:trHeight w:val="290"/>
        </w:trPr>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宋体" w:cs="宋体"/>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Times New Roman" w:hAnsi="Times New Roman" w:cs="Times New Roman"/>
                <w:lang w:eastAsia="zh-CN"/>
              </w:rPr>
              <w:t>75</w:t>
            </w:r>
            <w:r w:rsidRPr="00DE5CFF">
              <w:rPr>
                <w:rFonts w:ascii="宋体" w:hAnsi="宋体" w:cs="宋体" w:hint="eastAsia"/>
                <w:lang w:eastAsia="zh-CN"/>
              </w:rPr>
              <w:t>％乙醇消毒液</w:t>
            </w:r>
          </w:p>
        </w:tc>
      </w:tr>
      <w:tr w:rsidR="004156B5" w:rsidRPr="00DE5CFF">
        <w:tc>
          <w:tcPr>
            <w:tcW w:w="2423"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呕吐物、排泄物消毒用品</w:t>
            </w: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固体过氧乙酸呕吐应急处置包</w:t>
            </w:r>
          </w:p>
        </w:tc>
      </w:tr>
    </w:tbl>
    <w:p w:rsidR="004156B5" w:rsidRDefault="004156B5" w:rsidP="009D213A">
      <w:pPr>
        <w:pStyle w:val="aa"/>
        <w:rPr>
          <w:rFonts w:ascii="宋体" w:cs="Times New Roman"/>
          <w:lang w:eastAsia="zh-CN"/>
        </w:rPr>
      </w:pPr>
    </w:p>
    <w:p w:rsidR="004156B5" w:rsidRDefault="004156B5" w:rsidP="00514FEB">
      <w:pPr>
        <w:spacing w:line="360" w:lineRule="auto"/>
        <w:ind w:firstLineChars="200" w:firstLine="562"/>
        <w:rPr>
          <w:rFonts w:ascii="Times New Roman" w:hAnsi="Times New Roman" w:cs="Times New Roman"/>
          <w:b/>
          <w:bCs/>
          <w:sz w:val="28"/>
          <w:szCs w:val="28"/>
        </w:rPr>
      </w:pP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宋体" w:hint="eastAsia"/>
          <w:b/>
          <w:bCs/>
          <w:sz w:val="28"/>
          <w:szCs w:val="28"/>
        </w:rPr>
        <w:t>六、培训和演练</w:t>
      </w:r>
    </w:p>
    <w:p w:rsidR="004156B5" w:rsidRDefault="004156B5" w:rsidP="00514FEB">
      <w:pPr>
        <w:pStyle w:val="aa"/>
        <w:spacing w:line="360" w:lineRule="auto"/>
        <w:ind w:firstLineChars="200" w:firstLine="562"/>
        <w:rPr>
          <w:rFonts w:ascii="Times New Roman" w:hAnsi="Times New Roman" w:cs="Times New Roman"/>
          <w:b/>
          <w:bCs/>
          <w:sz w:val="28"/>
          <w:szCs w:val="28"/>
          <w:lang w:eastAsia="zh-CN"/>
        </w:rPr>
      </w:pPr>
      <w:r>
        <w:rPr>
          <w:rFonts w:ascii="Times New Roman" w:hAnsi="Times New Roman" w:cs="Times New Roman"/>
          <w:b/>
          <w:bCs/>
          <w:sz w:val="28"/>
          <w:szCs w:val="28"/>
          <w:lang w:eastAsia="zh-CN"/>
        </w:rPr>
        <w:t xml:space="preserve">1. </w:t>
      </w:r>
      <w:r>
        <w:rPr>
          <w:rFonts w:ascii="Times New Roman" w:hAnsi="Times New Roman" w:cs="宋体" w:hint="eastAsia"/>
          <w:b/>
          <w:bCs/>
          <w:sz w:val="28"/>
          <w:szCs w:val="28"/>
          <w:lang w:eastAsia="zh-CN"/>
        </w:rPr>
        <w:t>培训</w:t>
      </w:r>
    </w:p>
    <w:p w:rsidR="004156B5" w:rsidRDefault="004156B5" w:rsidP="00514FEB">
      <w:pPr>
        <w:pStyle w:val="aa"/>
        <w:spacing w:line="360" w:lineRule="auto"/>
        <w:ind w:firstLineChars="200" w:firstLine="560"/>
        <w:rPr>
          <w:rFonts w:ascii="Times New Roman" w:hAnsi="Times New Roman" w:cs="Times New Roman"/>
          <w:sz w:val="28"/>
          <w:szCs w:val="28"/>
          <w:lang w:eastAsia="zh-CN"/>
        </w:rPr>
      </w:pPr>
      <w:r>
        <w:rPr>
          <w:rFonts w:ascii="Times New Roman" w:hAnsi="Times New Roman" w:cs="宋体" w:hint="eastAsia"/>
          <w:sz w:val="28"/>
          <w:szCs w:val="28"/>
          <w:lang w:eastAsia="zh-CN"/>
        </w:rPr>
        <w:lastRenderedPageBreak/>
        <w:t>学校校医或专兼职保健教师积极接受属地疾病预防控制中心组织的新冠肺炎病例发现与报告、流行病学调查、校园感染防控、密切接触者管理、个人防护等内容的培训，提高疫情防控能力。</w:t>
      </w:r>
    </w:p>
    <w:p w:rsidR="004156B5" w:rsidRDefault="004156B5" w:rsidP="00514FEB">
      <w:pPr>
        <w:pStyle w:val="aa"/>
        <w:spacing w:line="360" w:lineRule="auto"/>
        <w:ind w:firstLineChars="200" w:firstLine="562"/>
        <w:rPr>
          <w:rFonts w:ascii="Times New Roman" w:hAnsi="Times New Roman" w:cs="Times New Roman"/>
          <w:b/>
          <w:bCs/>
          <w:sz w:val="28"/>
          <w:szCs w:val="28"/>
          <w:lang w:eastAsia="zh-CN"/>
        </w:rPr>
      </w:pPr>
      <w:r>
        <w:rPr>
          <w:rFonts w:ascii="Times New Roman" w:hAnsi="Times New Roman" w:cs="Times New Roman"/>
          <w:b/>
          <w:bCs/>
          <w:sz w:val="28"/>
          <w:szCs w:val="28"/>
          <w:lang w:eastAsia="zh-CN"/>
        </w:rPr>
        <w:t xml:space="preserve">2. </w:t>
      </w:r>
      <w:r>
        <w:rPr>
          <w:rFonts w:ascii="Times New Roman" w:hAnsi="Times New Roman" w:cs="宋体" w:hint="eastAsia"/>
          <w:b/>
          <w:bCs/>
          <w:sz w:val="28"/>
          <w:szCs w:val="28"/>
          <w:lang w:eastAsia="zh-CN"/>
        </w:rPr>
        <w:t>演练</w:t>
      </w:r>
    </w:p>
    <w:p w:rsidR="004156B5" w:rsidRDefault="004156B5" w:rsidP="00514FEB">
      <w:pPr>
        <w:pStyle w:val="aa"/>
        <w:spacing w:line="360" w:lineRule="auto"/>
        <w:ind w:firstLineChars="200" w:firstLine="560"/>
        <w:rPr>
          <w:rFonts w:ascii="Times New Roman" w:hAnsi="Times New Roman" w:cs="Times New Roman"/>
          <w:sz w:val="28"/>
          <w:szCs w:val="28"/>
          <w:lang w:eastAsia="zh-CN"/>
        </w:rPr>
      </w:pPr>
      <w:r>
        <w:rPr>
          <w:rFonts w:ascii="Times New Roman" w:hAnsi="Times New Roman" w:cs="宋体" w:hint="eastAsia"/>
          <w:color w:val="000000"/>
          <w:sz w:val="28"/>
          <w:szCs w:val="28"/>
          <w:lang w:eastAsia="zh-CN"/>
        </w:rPr>
        <w:t>学生返校前，按照健康观察室或寄宿制学校的</w:t>
      </w:r>
      <w:r>
        <w:rPr>
          <w:rFonts w:ascii="Times New Roman" w:hAnsi="Times New Roman" w:cs="宋体" w:hint="eastAsia"/>
          <w:sz w:val="28"/>
          <w:szCs w:val="28"/>
          <w:lang w:eastAsia="zh-CN"/>
        </w:rPr>
        <w:t>隔离观察室暂时性接受观察人员的运行流程</w:t>
      </w:r>
      <w:r>
        <w:rPr>
          <w:rFonts w:ascii="Times New Roman" w:hAnsi="Times New Roman" w:cs="宋体" w:hint="eastAsia"/>
          <w:color w:val="000000"/>
          <w:sz w:val="28"/>
          <w:szCs w:val="28"/>
          <w:lang w:eastAsia="zh-CN"/>
        </w:rPr>
        <w:t>开展多次疫情防控演练</w:t>
      </w:r>
      <w:r>
        <w:rPr>
          <w:rFonts w:ascii="Times New Roman" w:hAnsi="Times New Roman" w:cs="宋体" w:hint="eastAsia"/>
          <w:sz w:val="28"/>
          <w:szCs w:val="28"/>
          <w:lang w:eastAsia="zh-CN"/>
        </w:rPr>
        <w:t>，熟练掌握工作流程和各项制度，增强法制观念，依法依规开展科学防控。</w:t>
      </w:r>
      <w:r>
        <w:rPr>
          <w:rFonts w:ascii="Times New Roman" w:hAnsi="Times New Roman" w:cs="Times New Roman"/>
          <w:sz w:val="28"/>
          <w:szCs w:val="28"/>
          <w:lang w:eastAsia="zh-CN"/>
        </w:rPr>
        <w:br w:type="page"/>
      </w:r>
    </w:p>
    <w:p w:rsidR="004156B5" w:rsidRDefault="004156B5" w:rsidP="009D213A">
      <w:pPr>
        <w:pStyle w:val="aa"/>
        <w:spacing w:line="360" w:lineRule="auto"/>
        <w:rPr>
          <w:rFonts w:ascii="Times New Roman" w:hAnsi="Times New Roman" w:cs="Times New Roman"/>
          <w:b/>
          <w:bCs/>
          <w:sz w:val="28"/>
          <w:szCs w:val="28"/>
          <w:lang w:eastAsia="zh-CN"/>
        </w:rPr>
      </w:pPr>
      <w:r>
        <w:rPr>
          <w:rFonts w:ascii="Times New Roman" w:hAnsi="Times New Roman" w:cs="宋体" w:hint="eastAsia"/>
          <w:b/>
          <w:bCs/>
          <w:sz w:val="28"/>
          <w:szCs w:val="28"/>
          <w:lang w:eastAsia="zh-CN"/>
        </w:rPr>
        <w:t>附件</w:t>
      </w:r>
      <w:r>
        <w:rPr>
          <w:rFonts w:ascii="Times New Roman" w:hAnsi="Times New Roman" w:cs="Times New Roman"/>
          <w:b/>
          <w:bCs/>
          <w:sz w:val="28"/>
          <w:szCs w:val="28"/>
          <w:lang w:eastAsia="zh-CN"/>
        </w:rPr>
        <w:t>1</w:t>
      </w:r>
    </w:p>
    <w:p w:rsidR="004156B5" w:rsidRDefault="004156B5" w:rsidP="009D213A">
      <w:pPr>
        <w:pStyle w:val="aa"/>
        <w:spacing w:line="360" w:lineRule="auto"/>
        <w:jc w:val="center"/>
        <w:rPr>
          <w:rFonts w:ascii="Times New Roman" w:hAnsi="Times New Roman" w:cs="Times New Roman"/>
          <w:b/>
          <w:bCs/>
          <w:sz w:val="32"/>
          <w:szCs w:val="32"/>
          <w:lang w:eastAsia="zh-CN"/>
        </w:rPr>
      </w:pPr>
      <w:r>
        <w:rPr>
          <w:rFonts w:ascii="Times New Roman" w:hAnsi="Times New Roman" w:cs="宋体" w:hint="eastAsia"/>
          <w:b/>
          <w:bCs/>
          <w:sz w:val="32"/>
          <w:szCs w:val="32"/>
          <w:lang w:eastAsia="zh-CN"/>
        </w:rPr>
        <w:t>中小学校晨午（晚）检管理和缺课缺勤登记与追踪制度</w:t>
      </w:r>
    </w:p>
    <w:p w:rsidR="004156B5" w:rsidRDefault="004156B5" w:rsidP="00514FEB">
      <w:pPr>
        <w:ind w:firstLineChars="200" w:firstLine="480"/>
        <w:rPr>
          <w:rFonts w:ascii="Times New Roman" w:hAnsi="Times New Roman" w:cs="Times New Roman"/>
          <w:sz w:val="24"/>
          <w:szCs w:val="24"/>
        </w:rPr>
      </w:pP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中小学校每日掌握学生和教职员工健康情况，加强对所有人员的晨午（晚）检工作以及健康观察和健康巡查工作，实行“日报告”“零报告”制度。</w:t>
      </w: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宋体" w:hint="eastAsia"/>
          <w:b/>
          <w:bCs/>
          <w:sz w:val="28"/>
          <w:szCs w:val="28"/>
        </w:rPr>
        <w:t>一、晨午（晚）检管理</w:t>
      </w:r>
    </w:p>
    <w:p w:rsidR="004156B5" w:rsidRDefault="004156B5" w:rsidP="00514FEB">
      <w:pPr>
        <w:spacing w:line="360" w:lineRule="auto"/>
        <w:ind w:firstLineChars="200" w:firstLine="560"/>
        <w:rPr>
          <w:rFonts w:ascii="Times New Roman" w:hAnsi="Times New Roman" w:cs="Times New Roman"/>
          <w:b/>
          <w:bCs/>
          <w:sz w:val="24"/>
          <w:szCs w:val="24"/>
        </w:rPr>
      </w:pPr>
      <w:r>
        <w:rPr>
          <w:rFonts w:ascii="Times New Roman" w:hAnsi="Times New Roman" w:cs="宋体" w:hint="eastAsia"/>
          <w:sz w:val="28"/>
          <w:szCs w:val="28"/>
        </w:rPr>
        <w:t>普通中小学校实行</w:t>
      </w:r>
      <w:proofErr w:type="gramStart"/>
      <w:r>
        <w:rPr>
          <w:rFonts w:ascii="Times New Roman" w:hAnsi="Times New Roman" w:cs="宋体" w:hint="eastAsia"/>
          <w:sz w:val="28"/>
          <w:szCs w:val="28"/>
        </w:rPr>
        <w:t>晨午检制度</w:t>
      </w:r>
      <w:proofErr w:type="gramEnd"/>
      <w:r>
        <w:rPr>
          <w:rFonts w:ascii="Times New Roman" w:hAnsi="Times New Roman" w:cs="宋体" w:hint="eastAsia"/>
          <w:sz w:val="28"/>
          <w:szCs w:val="28"/>
        </w:rPr>
        <w:t>，住宿制中小学校实行晨</w:t>
      </w:r>
      <w:proofErr w:type="gramStart"/>
      <w:r>
        <w:rPr>
          <w:rFonts w:ascii="Times New Roman" w:hAnsi="Times New Roman" w:cs="宋体" w:hint="eastAsia"/>
          <w:sz w:val="28"/>
          <w:szCs w:val="28"/>
        </w:rPr>
        <w:t>午晚检制</w:t>
      </w:r>
      <w:proofErr w:type="gramEnd"/>
      <w:r>
        <w:rPr>
          <w:rFonts w:ascii="Times New Roman" w:hAnsi="Times New Roman" w:cs="宋体" w:hint="eastAsia"/>
          <w:sz w:val="28"/>
          <w:szCs w:val="28"/>
        </w:rPr>
        <w:t>度。学校每日定时汇总，并向教育主管部门报告；有疑似传染病疫情或可能存在其他突发公共卫生事件时，还要向属地卫生健康部门报告。</w:t>
      </w:r>
    </w:p>
    <w:p w:rsidR="004156B5" w:rsidRDefault="004156B5" w:rsidP="00514FEB">
      <w:pPr>
        <w:pStyle w:val="aa"/>
        <w:ind w:firstLineChars="200" w:firstLine="562"/>
        <w:rPr>
          <w:rFonts w:cs="Times New Roman"/>
          <w:lang w:eastAsia="zh-CN"/>
        </w:rPr>
      </w:pPr>
      <w:r>
        <w:rPr>
          <w:rFonts w:ascii="Times New Roman" w:hAnsi="Times New Roman" w:cs="Times New Roman"/>
          <w:b/>
          <w:bCs/>
          <w:sz w:val="28"/>
          <w:szCs w:val="28"/>
          <w:lang w:eastAsia="zh-CN"/>
        </w:rPr>
        <w:t xml:space="preserve">1. </w:t>
      </w:r>
      <w:r>
        <w:rPr>
          <w:rFonts w:ascii="Times New Roman" w:hAnsi="Times New Roman" w:cs="宋体" w:hint="eastAsia"/>
          <w:b/>
          <w:bCs/>
          <w:sz w:val="28"/>
          <w:szCs w:val="28"/>
          <w:lang w:eastAsia="zh-CN"/>
        </w:rPr>
        <w:t>晨午（晚）检的主要内容</w:t>
      </w:r>
      <w:r>
        <w:rPr>
          <w:rFonts w:ascii="Times New Roman" w:hAnsi="Times New Roman" w:cs="Times New Roman"/>
          <w:b/>
          <w:bCs/>
          <w:sz w:val="28"/>
          <w:szCs w:val="28"/>
          <w:lang w:eastAsia="zh-CN"/>
        </w:rPr>
        <w:t xml:space="preserve">  </w:t>
      </w:r>
      <w:r>
        <w:rPr>
          <w:rFonts w:ascii="Times New Roman" w:hAnsi="Times New Roman" w:cs="宋体" w:hint="eastAsia"/>
          <w:sz w:val="28"/>
          <w:szCs w:val="28"/>
          <w:lang w:eastAsia="zh-CN"/>
        </w:rPr>
        <w:t>见表</w:t>
      </w:r>
      <w:r>
        <w:rPr>
          <w:rFonts w:ascii="Times New Roman" w:hAnsi="Times New Roman" w:cs="Times New Roman"/>
          <w:sz w:val="28"/>
          <w:szCs w:val="28"/>
          <w:lang w:eastAsia="zh-CN"/>
        </w:rPr>
        <w:t>1</w:t>
      </w:r>
      <w:r>
        <w:rPr>
          <w:rFonts w:ascii="Times New Roman" w:hAnsi="Times New Roman" w:cs="宋体" w:hint="eastAsia"/>
          <w:sz w:val="28"/>
          <w:szCs w:val="28"/>
          <w:lang w:eastAsia="zh-CN"/>
        </w:rPr>
        <w:t>。</w:t>
      </w: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17"/>
        <w:gridCol w:w="3063"/>
      </w:tblGrid>
      <w:tr w:rsidR="004156B5" w:rsidRPr="00DE5CFF">
        <w:trPr>
          <w:trHeight w:val="436"/>
          <w:jc w:val="center"/>
        </w:trPr>
        <w:tc>
          <w:tcPr>
            <w:tcW w:w="7380" w:type="dxa"/>
            <w:gridSpan w:val="2"/>
            <w:tcBorders>
              <w:top w:val="nil"/>
              <w:left w:val="nil"/>
              <w:right w:val="nil"/>
            </w:tcBorders>
            <w:vAlign w:val="center"/>
          </w:tcPr>
          <w:p w:rsidR="004156B5" w:rsidRPr="00DE5CFF" w:rsidRDefault="004156B5" w:rsidP="004156B5">
            <w:pPr>
              <w:spacing w:line="360" w:lineRule="auto"/>
              <w:ind w:firstLineChars="200" w:firstLine="560"/>
              <w:jc w:val="center"/>
              <w:rPr>
                <w:rFonts w:ascii="Times New Roman" w:hAnsi="Times New Roman" w:cs="Times New Roman"/>
                <w:sz w:val="28"/>
                <w:szCs w:val="28"/>
              </w:rPr>
            </w:pPr>
            <w:r w:rsidRPr="00DE5CFF">
              <w:rPr>
                <w:rFonts w:ascii="Times New Roman" w:hAnsi="Times New Roman" w:cs="宋体" w:hint="eastAsia"/>
                <w:sz w:val="28"/>
                <w:szCs w:val="28"/>
              </w:rPr>
              <w:t>表</w:t>
            </w:r>
            <w:r w:rsidRPr="00DE5CFF">
              <w:rPr>
                <w:rFonts w:ascii="Times New Roman" w:hAnsi="Times New Roman" w:cs="Times New Roman"/>
                <w:sz w:val="28"/>
                <w:szCs w:val="28"/>
              </w:rPr>
              <w:t xml:space="preserve">1  </w:t>
            </w:r>
            <w:r w:rsidRPr="00DE5CFF">
              <w:rPr>
                <w:rFonts w:ascii="Times New Roman" w:hAnsi="Times New Roman" w:cs="宋体" w:hint="eastAsia"/>
                <w:sz w:val="28"/>
                <w:szCs w:val="28"/>
              </w:rPr>
              <w:t>安徽省中小学晨午（晚）检登记表</w:t>
            </w:r>
          </w:p>
          <w:p w:rsidR="004156B5" w:rsidRPr="00DE5CFF" w:rsidRDefault="004156B5" w:rsidP="009D213A">
            <w:pPr>
              <w:spacing w:line="360" w:lineRule="auto"/>
              <w:rPr>
                <w:rFonts w:ascii="Times New Roman" w:hAnsi="Times New Roman" w:cs="Times New Roman"/>
                <w:sz w:val="24"/>
                <w:szCs w:val="24"/>
              </w:rPr>
            </w:pPr>
            <w:r w:rsidRPr="00DE5CFF">
              <w:rPr>
                <w:rFonts w:ascii="Times New Roman" w:hAnsi="Times New Roman" w:cs="宋体" w:hint="eastAsia"/>
                <w:sz w:val="24"/>
                <w:szCs w:val="24"/>
              </w:rPr>
              <w:t>检查日期：</w:t>
            </w:r>
            <w:r w:rsidRPr="00DE5CFF">
              <w:rPr>
                <w:rFonts w:ascii="Times New Roman" w:hAnsi="Times New Roman" w:cs="Times New Roman"/>
                <w:sz w:val="24"/>
                <w:szCs w:val="24"/>
                <w:u w:val="single"/>
              </w:rPr>
              <w:t xml:space="preserve">     </w:t>
            </w:r>
            <w:r w:rsidRPr="00DE5CFF">
              <w:rPr>
                <w:rFonts w:ascii="Times New Roman" w:hAnsi="Times New Roman" w:cs="宋体" w:hint="eastAsia"/>
                <w:sz w:val="24"/>
                <w:szCs w:val="24"/>
              </w:rPr>
              <w:t>年</w:t>
            </w:r>
            <w:r w:rsidRPr="00DE5CFF">
              <w:rPr>
                <w:rFonts w:ascii="Times New Roman" w:hAnsi="Times New Roman" w:cs="Times New Roman"/>
                <w:sz w:val="24"/>
                <w:szCs w:val="24"/>
                <w:u w:val="single"/>
              </w:rPr>
              <w:t xml:space="preserve">    </w:t>
            </w:r>
            <w:r w:rsidRPr="00DE5CFF">
              <w:rPr>
                <w:rFonts w:ascii="Times New Roman" w:hAnsi="Times New Roman" w:cs="宋体" w:hint="eastAsia"/>
                <w:sz w:val="24"/>
                <w:szCs w:val="24"/>
              </w:rPr>
              <w:t>月</w:t>
            </w:r>
            <w:r w:rsidRPr="00DE5CFF">
              <w:rPr>
                <w:rFonts w:ascii="Times New Roman" w:hAnsi="Times New Roman" w:cs="Times New Roman"/>
                <w:sz w:val="24"/>
                <w:szCs w:val="24"/>
                <w:u w:val="single"/>
              </w:rPr>
              <w:t xml:space="preserve">   </w:t>
            </w:r>
            <w:r w:rsidRPr="00DE5CFF">
              <w:rPr>
                <w:rFonts w:ascii="Times New Roman" w:hAnsi="Times New Roman" w:cs="宋体" w:hint="eastAsia"/>
                <w:sz w:val="24"/>
                <w:szCs w:val="24"/>
              </w:rPr>
              <w:t>日</w:t>
            </w:r>
            <w:r w:rsidRPr="00DE5CFF">
              <w:rPr>
                <w:rFonts w:ascii="Times New Roman" w:hAnsi="Times New Roman" w:cs="Times New Roman"/>
                <w:sz w:val="24"/>
                <w:szCs w:val="24"/>
              </w:rPr>
              <w:t xml:space="preserve">           </w:t>
            </w:r>
            <w:r w:rsidRPr="00DE5CFF">
              <w:rPr>
                <w:rFonts w:ascii="Times New Roman" w:hAnsi="Times New Roman" w:cs="宋体" w:hint="eastAsia"/>
                <w:sz w:val="24"/>
                <w:szCs w:val="24"/>
              </w:rPr>
              <w:t>检查人员签名：</w:t>
            </w:r>
            <w:r w:rsidRPr="00DE5CFF">
              <w:rPr>
                <w:rFonts w:ascii="Times New Roman" w:hAnsi="Times New Roman" w:cs="Times New Roman"/>
                <w:sz w:val="24"/>
                <w:szCs w:val="24"/>
                <w:u w:val="single"/>
              </w:rPr>
              <w:t xml:space="preserve">               </w:t>
            </w:r>
          </w:p>
        </w:tc>
      </w:tr>
      <w:tr w:rsidR="004156B5" w:rsidRPr="00DE5CFF">
        <w:trPr>
          <w:trHeight w:val="90"/>
          <w:jc w:val="center"/>
        </w:trPr>
        <w:tc>
          <w:tcPr>
            <w:tcW w:w="4317" w:type="dxa"/>
            <w:vAlign w:val="center"/>
          </w:tcPr>
          <w:p w:rsidR="004156B5" w:rsidRPr="00DE5CFF" w:rsidRDefault="004156B5" w:rsidP="009D213A">
            <w:pPr>
              <w:spacing w:line="240" w:lineRule="atLeast"/>
              <w:textAlignment w:val="center"/>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姓名</w:t>
            </w:r>
          </w:p>
        </w:tc>
        <w:tc>
          <w:tcPr>
            <w:tcW w:w="3063" w:type="dxa"/>
            <w:vAlign w:val="center"/>
          </w:tcPr>
          <w:p w:rsidR="004156B5" w:rsidRPr="00DE5CFF" w:rsidRDefault="004156B5" w:rsidP="009D213A">
            <w:pPr>
              <w:spacing w:line="240" w:lineRule="atLeast"/>
              <w:textAlignment w:val="center"/>
              <w:rPr>
                <w:rFonts w:ascii="Times New Roman" w:hAnsi="Times New Roman" w:cs="Times New Roman"/>
                <w:color w:val="000000"/>
                <w:sz w:val="24"/>
                <w:szCs w:val="24"/>
              </w:rPr>
            </w:pPr>
          </w:p>
        </w:tc>
      </w:tr>
      <w:tr w:rsidR="004156B5" w:rsidRPr="00DE5CFF">
        <w:trPr>
          <w:trHeight w:val="280"/>
          <w:jc w:val="center"/>
        </w:trPr>
        <w:tc>
          <w:tcPr>
            <w:tcW w:w="4317"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性别</w:t>
            </w:r>
          </w:p>
        </w:tc>
        <w:tc>
          <w:tcPr>
            <w:tcW w:w="3063" w:type="dxa"/>
            <w:vAlign w:val="center"/>
          </w:tcPr>
          <w:p w:rsidR="004156B5" w:rsidRPr="00DE5CFF" w:rsidRDefault="004156B5" w:rsidP="009D213A">
            <w:pPr>
              <w:spacing w:line="240" w:lineRule="atLeast"/>
              <w:rPr>
                <w:rFonts w:ascii="Times New Roman" w:hAnsi="Times New Roman" w:cs="Times New Roman"/>
                <w:color w:val="000000"/>
                <w:sz w:val="24"/>
                <w:szCs w:val="24"/>
              </w:rPr>
            </w:pPr>
          </w:p>
        </w:tc>
      </w:tr>
      <w:tr w:rsidR="004156B5" w:rsidRPr="00DE5CFF">
        <w:trPr>
          <w:trHeight w:val="316"/>
          <w:jc w:val="center"/>
        </w:trPr>
        <w:tc>
          <w:tcPr>
            <w:tcW w:w="4317"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年级、班级</w:t>
            </w:r>
          </w:p>
        </w:tc>
        <w:tc>
          <w:tcPr>
            <w:tcW w:w="3063"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年级</w:t>
            </w:r>
            <w:r w:rsidRPr="00DE5CFF">
              <w:rPr>
                <w:rFonts w:ascii="Times New Roman" w:hAnsi="Times New Roman" w:cs="Times New Roman"/>
                <w:color w:val="000000"/>
                <w:sz w:val="24"/>
                <w:szCs w:val="24"/>
              </w:rPr>
              <w:t>___________</w:t>
            </w:r>
            <w:r w:rsidRPr="00DE5CFF">
              <w:rPr>
                <w:rFonts w:ascii="Times New Roman" w:hAnsi="Times New Roman" w:cs="宋体" w:hint="eastAsia"/>
                <w:color w:val="000000"/>
                <w:sz w:val="24"/>
                <w:szCs w:val="24"/>
              </w:rPr>
              <w:t>；班级</w:t>
            </w:r>
            <w:r w:rsidRPr="00DE5CFF">
              <w:rPr>
                <w:rFonts w:ascii="Times New Roman" w:hAnsi="Times New Roman" w:cs="Times New Roman"/>
                <w:color w:val="000000"/>
                <w:sz w:val="24"/>
                <w:szCs w:val="24"/>
                <w:u w:val="single"/>
              </w:rPr>
              <w:t xml:space="preserve">              </w:t>
            </w:r>
          </w:p>
        </w:tc>
      </w:tr>
      <w:tr w:rsidR="004156B5" w:rsidRPr="00DE5CFF">
        <w:trPr>
          <w:trHeight w:val="305"/>
          <w:jc w:val="center"/>
        </w:trPr>
        <w:tc>
          <w:tcPr>
            <w:tcW w:w="4317"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学号</w:t>
            </w:r>
            <w:r w:rsidRPr="00DE5CFF">
              <w:rPr>
                <w:rFonts w:ascii="Times New Roman" w:hAnsi="Times New Roman" w:cs="Times New Roman"/>
                <w:color w:val="000000"/>
                <w:sz w:val="24"/>
                <w:szCs w:val="24"/>
              </w:rPr>
              <w:t>/</w:t>
            </w:r>
            <w:r w:rsidRPr="00DE5CFF">
              <w:rPr>
                <w:rFonts w:ascii="Times New Roman" w:hAnsi="Times New Roman" w:cs="宋体" w:hint="eastAsia"/>
                <w:color w:val="000000"/>
                <w:sz w:val="24"/>
                <w:szCs w:val="24"/>
              </w:rPr>
              <w:t>工号</w:t>
            </w:r>
          </w:p>
        </w:tc>
        <w:tc>
          <w:tcPr>
            <w:tcW w:w="3063" w:type="dxa"/>
            <w:vAlign w:val="center"/>
          </w:tcPr>
          <w:p w:rsidR="004156B5" w:rsidRPr="00DE5CFF" w:rsidRDefault="004156B5" w:rsidP="009D213A">
            <w:pPr>
              <w:spacing w:line="240" w:lineRule="atLeast"/>
              <w:rPr>
                <w:rFonts w:ascii="Times New Roman" w:hAnsi="Times New Roman" w:cs="Times New Roman"/>
                <w:color w:val="000000"/>
                <w:sz w:val="24"/>
                <w:szCs w:val="24"/>
              </w:rPr>
            </w:pPr>
          </w:p>
        </w:tc>
      </w:tr>
      <w:tr w:rsidR="004156B5" w:rsidRPr="00DE5CFF">
        <w:trPr>
          <w:trHeight w:val="348"/>
          <w:jc w:val="center"/>
        </w:trPr>
        <w:tc>
          <w:tcPr>
            <w:tcW w:w="4317"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师生类别</w:t>
            </w:r>
          </w:p>
        </w:tc>
        <w:tc>
          <w:tcPr>
            <w:tcW w:w="3063"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学生；</w:t>
            </w: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教职员工；</w:t>
            </w:r>
          </w:p>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外来人员</w:t>
            </w:r>
          </w:p>
        </w:tc>
      </w:tr>
      <w:tr w:rsidR="004156B5" w:rsidRPr="00DE5CFF">
        <w:trPr>
          <w:trHeight w:val="407"/>
          <w:jc w:val="center"/>
        </w:trPr>
        <w:tc>
          <w:tcPr>
            <w:tcW w:w="4317"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联系电话</w:t>
            </w:r>
          </w:p>
        </w:tc>
        <w:tc>
          <w:tcPr>
            <w:tcW w:w="3063" w:type="dxa"/>
            <w:vAlign w:val="center"/>
          </w:tcPr>
          <w:p w:rsidR="004156B5" w:rsidRPr="00DE5CFF" w:rsidRDefault="004156B5" w:rsidP="009D213A">
            <w:pPr>
              <w:spacing w:line="240" w:lineRule="atLeast"/>
              <w:rPr>
                <w:rFonts w:ascii="Times New Roman" w:hAnsi="Times New Roman" w:cs="Times New Roman"/>
                <w:color w:val="000000"/>
                <w:sz w:val="24"/>
                <w:szCs w:val="24"/>
              </w:rPr>
            </w:pPr>
          </w:p>
        </w:tc>
      </w:tr>
      <w:tr w:rsidR="004156B5" w:rsidRPr="00DE5CFF">
        <w:trPr>
          <w:trHeight w:val="271"/>
          <w:jc w:val="center"/>
        </w:trPr>
        <w:tc>
          <w:tcPr>
            <w:tcW w:w="4317"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检测体温</w:t>
            </w:r>
          </w:p>
        </w:tc>
        <w:tc>
          <w:tcPr>
            <w:tcW w:w="3063"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Times New Roman"/>
                <w:color w:val="000000"/>
                <w:sz w:val="24"/>
                <w:szCs w:val="24"/>
                <w:u w:val="single"/>
              </w:rPr>
              <w:t xml:space="preserve">      </w:t>
            </w:r>
            <w:r w:rsidRPr="00DE5CFF">
              <w:rPr>
                <w:rFonts w:ascii="宋体" w:hAnsi="宋体" w:cs="宋体" w:hint="eastAsia"/>
                <w:color w:val="000000"/>
                <w:sz w:val="24"/>
                <w:szCs w:val="24"/>
              </w:rPr>
              <w:t>℃</w:t>
            </w:r>
          </w:p>
        </w:tc>
      </w:tr>
      <w:tr w:rsidR="004156B5" w:rsidRPr="00DE5CFF">
        <w:trPr>
          <w:trHeight w:val="271"/>
          <w:jc w:val="center"/>
        </w:trPr>
        <w:tc>
          <w:tcPr>
            <w:tcW w:w="4317"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有无发热、咳嗽等呼吸道症状</w:t>
            </w:r>
          </w:p>
        </w:tc>
        <w:tc>
          <w:tcPr>
            <w:tcW w:w="3063" w:type="dxa"/>
            <w:vAlign w:val="center"/>
          </w:tcPr>
          <w:p w:rsidR="004156B5" w:rsidRPr="00DE5CFF" w:rsidRDefault="004156B5" w:rsidP="009D213A">
            <w:pPr>
              <w:spacing w:line="240" w:lineRule="atLeast"/>
              <w:rPr>
                <w:rFonts w:ascii="Times New Roman" w:hAnsi="Times New Roman" w:cs="Times New Roman"/>
                <w:color w:val="000000"/>
                <w:sz w:val="24"/>
                <w:szCs w:val="24"/>
                <w:u w:val="single"/>
              </w:rPr>
            </w:pP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有；</w:t>
            </w: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无</w:t>
            </w:r>
          </w:p>
        </w:tc>
      </w:tr>
      <w:tr w:rsidR="004156B5" w:rsidRPr="00DE5CFF">
        <w:trPr>
          <w:trHeight w:val="271"/>
          <w:jc w:val="center"/>
        </w:trPr>
        <w:tc>
          <w:tcPr>
            <w:tcW w:w="4317"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有无呕吐、腹泻等消化道症状</w:t>
            </w:r>
          </w:p>
        </w:tc>
        <w:tc>
          <w:tcPr>
            <w:tcW w:w="3063"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有；</w:t>
            </w: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无</w:t>
            </w:r>
          </w:p>
        </w:tc>
      </w:tr>
      <w:tr w:rsidR="004156B5" w:rsidRPr="00DE5CFF">
        <w:trPr>
          <w:trHeight w:val="271"/>
          <w:jc w:val="center"/>
        </w:trPr>
        <w:tc>
          <w:tcPr>
            <w:tcW w:w="4317"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有无其他身体不适症状</w:t>
            </w:r>
          </w:p>
        </w:tc>
        <w:tc>
          <w:tcPr>
            <w:tcW w:w="3063"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有；</w:t>
            </w: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无</w:t>
            </w:r>
          </w:p>
        </w:tc>
      </w:tr>
    </w:tbl>
    <w:p w:rsidR="004156B5" w:rsidRDefault="004156B5" w:rsidP="009D213A">
      <w:pPr>
        <w:pStyle w:val="aa"/>
        <w:rPr>
          <w:rFonts w:ascii="Times New Roman" w:hAnsi="Times New Roman" w:cs="Times New Roman"/>
        </w:rPr>
      </w:pP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Times New Roman"/>
          <w:b/>
          <w:bCs/>
          <w:sz w:val="28"/>
          <w:szCs w:val="28"/>
        </w:rPr>
        <w:lastRenderedPageBreak/>
        <w:t xml:space="preserve">2. </w:t>
      </w:r>
      <w:r>
        <w:rPr>
          <w:rFonts w:ascii="Times New Roman" w:hAnsi="Times New Roman" w:cs="宋体" w:hint="eastAsia"/>
          <w:b/>
          <w:bCs/>
          <w:sz w:val="28"/>
          <w:szCs w:val="28"/>
        </w:rPr>
        <w:t>晨检</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学生、教职员工每天早晨入校或者进入教学区上第一节</w:t>
      </w:r>
      <w:proofErr w:type="gramStart"/>
      <w:r>
        <w:rPr>
          <w:rFonts w:ascii="Times New Roman" w:hAnsi="Times New Roman" w:cs="宋体" w:hint="eastAsia"/>
          <w:sz w:val="28"/>
          <w:szCs w:val="28"/>
        </w:rPr>
        <w:t>课或者</w:t>
      </w:r>
      <w:proofErr w:type="gramEnd"/>
      <w:r>
        <w:rPr>
          <w:rFonts w:ascii="Times New Roman" w:hAnsi="Times New Roman" w:cs="宋体" w:hint="eastAsia"/>
          <w:sz w:val="28"/>
          <w:szCs w:val="28"/>
        </w:rPr>
        <w:t>进入各自办公地点之前，专人进行体温检测；班主任等对学生健康状况进行询问与观察，单位负责人对教职员工健康状况进行询问与观察。</w:t>
      </w:r>
    </w:p>
    <w:p w:rsidR="004156B5" w:rsidRDefault="004156B5" w:rsidP="009D213A">
      <w:pPr>
        <w:spacing w:line="360" w:lineRule="auto"/>
        <w:ind w:firstLine="480"/>
        <w:rPr>
          <w:rFonts w:ascii="Times New Roman" w:hAnsi="Times New Roman" w:cs="Times New Roman"/>
          <w:sz w:val="28"/>
          <w:szCs w:val="28"/>
        </w:rPr>
      </w:pPr>
      <w:r>
        <w:rPr>
          <w:rFonts w:ascii="Times New Roman" w:hAnsi="Times New Roman" w:cs="宋体" w:hint="eastAsia"/>
          <w:sz w:val="28"/>
          <w:szCs w:val="28"/>
        </w:rPr>
        <w:t>（</w:t>
      </w:r>
      <w:r>
        <w:rPr>
          <w:rFonts w:ascii="Times New Roman" w:hAnsi="Times New Roman" w:cs="Times New Roman"/>
          <w:sz w:val="28"/>
          <w:szCs w:val="28"/>
        </w:rPr>
        <w:t>1</w:t>
      </w:r>
      <w:r>
        <w:rPr>
          <w:rFonts w:ascii="Times New Roman" w:hAnsi="Times New Roman" w:cs="宋体" w:hint="eastAsia"/>
          <w:sz w:val="28"/>
          <w:szCs w:val="28"/>
        </w:rPr>
        <w:t>）新冠肺炎相关症状：发热（额头温度</w:t>
      </w:r>
      <w:r>
        <w:rPr>
          <w:rFonts w:ascii="宋体" w:hAnsi="宋体" w:cs="宋体" w:hint="eastAsia"/>
          <w:sz w:val="28"/>
          <w:szCs w:val="28"/>
        </w:rPr>
        <w:t>≥</w:t>
      </w:r>
      <w:r>
        <w:rPr>
          <w:rFonts w:ascii="Times New Roman" w:hAnsi="Times New Roman" w:cs="Times New Roman"/>
          <w:sz w:val="28"/>
          <w:szCs w:val="28"/>
        </w:rPr>
        <w:t>36.8</w:t>
      </w:r>
      <w:r>
        <w:rPr>
          <w:rFonts w:ascii="宋体" w:hAnsi="宋体" w:cs="宋体" w:hint="eastAsia"/>
          <w:sz w:val="28"/>
          <w:szCs w:val="28"/>
        </w:rPr>
        <w:t>℃</w:t>
      </w:r>
      <w:r>
        <w:rPr>
          <w:rFonts w:ascii="Times New Roman" w:hAnsi="Times New Roman" w:cs="宋体" w:hint="eastAsia"/>
          <w:sz w:val="28"/>
          <w:szCs w:val="28"/>
        </w:rPr>
        <w:t>或腋下温度</w:t>
      </w:r>
      <w:r>
        <w:rPr>
          <w:rFonts w:ascii="宋体" w:hAnsi="宋体" w:cs="宋体" w:hint="eastAsia"/>
          <w:sz w:val="28"/>
          <w:szCs w:val="28"/>
        </w:rPr>
        <w:t>≥</w:t>
      </w:r>
      <w:r>
        <w:rPr>
          <w:rFonts w:ascii="Times New Roman" w:hAnsi="Times New Roman" w:cs="Times New Roman"/>
          <w:sz w:val="28"/>
          <w:szCs w:val="28"/>
        </w:rPr>
        <w:t>37.3</w:t>
      </w:r>
      <w:r>
        <w:rPr>
          <w:rFonts w:ascii="宋体" w:hAnsi="宋体" w:cs="宋体" w:hint="eastAsia"/>
          <w:sz w:val="28"/>
          <w:szCs w:val="28"/>
        </w:rPr>
        <w:t>℃</w:t>
      </w:r>
      <w:r>
        <w:rPr>
          <w:rFonts w:ascii="Times New Roman" w:hAnsi="Times New Roman" w:cs="宋体" w:hint="eastAsia"/>
          <w:sz w:val="28"/>
          <w:szCs w:val="28"/>
        </w:rPr>
        <w:t>，后者更为准确）、乏力、干咳、鼻塞、流涕、咽痛、畏寒、胸闷、气促、腹泻等。</w:t>
      </w:r>
    </w:p>
    <w:p w:rsidR="004156B5" w:rsidRDefault="004156B5" w:rsidP="009D213A">
      <w:pPr>
        <w:spacing w:line="360" w:lineRule="auto"/>
        <w:ind w:firstLine="480"/>
        <w:rPr>
          <w:rFonts w:ascii="Times New Roman" w:hAnsi="Times New Roman" w:cs="Times New Roman"/>
          <w:sz w:val="28"/>
          <w:szCs w:val="28"/>
        </w:rPr>
      </w:pPr>
      <w:r>
        <w:rPr>
          <w:rFonts w:ascii="Times New Roman" w:hAnsi="Times New Roman" w:cs="宋体" w:hint="eastAsia"/>
          <w:sz w:val="28"/>
          <w:szCs w:val="28"/>
        </w:rPr>
        <w:t>（</w:t>
      </w:r>
      <w:r>
        <w:rPr>
          <w:rFonts w:ascii="Times New Roman" w:hAnsi="Times New Roman" w:cs="Times New Roman"/>
          <w:sz w:val="28"/>
          <w:szCs w:val="28"/>
        </w:rPr>
        <w:t>2</w:t>
      </w:r>
      <w:r>
        <w:rPr>
          <w:rFonts w:ascii="Times New Roman" w:hAnsi="Times New Roman" w:cs="宋体" w:hint="eastAsia"/>
          <w:sz w:val="28"/>
          <w:szCs w:val="28"/>
        </w:rPr>
        <w:t>）其他传染病相关症状：发热、皮疹或疱疹（眼结膜、皮肤、口腔粘膜）、呼吸系统症状（咳嗽、咽喉痛、流涕、呼吸不畅）、消化系统症状（呕吐、腹泻、腹痛）、腮腺肿痛、黄疸、头痛、精神状态不佳等。</w:t>
      </w: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Times New Roman"/>
          <w:b/>
          <w:bCs/>
          <w:sz w:val="28"/>
          <w:szCs w:val="28"/>
        </w:rPr>
        <w:t xml:space="preserve">2. </w:t>
      </w:r>
      <w:r>
        <w:rPr>
          <w:rFonts w:ascii="Times New Roman" w:hAnsi="Times New Roman" w:cs="宋体" w:hint="eastAsia"/>
          <w:b/>
          <w:bCs/>
          <w:sz w:val="28"/>
          <w:szCs w:val="28"/>
        </w:rPr>
        <w:t>午检</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学生、教职员工每天下午入校或者进入教学区上第一节</w:t>
      </w:r>
      <w:proofErr w:type="gramStart"/>
      <w:r>
        <w:rPr>
          <w:rFonts w:ascii="Times New Roman" w:hAnsi="Times New Roman" w:cs="宋体" w:hint="eastAsia"/>
          <w:sz w:val="28"/>
          <w:szCs w:val="28"/>
        </w:rPr>
        <w:t>课或者</w:t>
      </w:r>
      <w:proofErr w:type="gramEnd"/>
      <w:r>
        <w:rPr>
          <w:rFonts w:ascii="Times New Roman" w:hAnsi="Times New Roman" w:cs="宋体" w:hint="eastAsia"/>
          <w:sz w:val="28"/>
          <w:szCs w:val="28"/>
        </w:rPr>
        <w:t>进入各自办公地点之前，专人进行体温检测；班主任对学生健康状况进行询问与观察，单位负责人对教职员工健康状况进行询问与观察。</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询问与观察的要点同晨检。</w:t>
      </w: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Times New Roman"/>
          <w:b/>
          <w:bCs/>
          <w:sz w:val="28"/>
          <w:szCs w:val="28"/>
        </w:rPr>
        <w:t xml:space="preserve">3. </w:t>
      </w:r>
      <w:r>
        <w:rPr>
          <w:rFonts w:ascii="Times New Roman" w:hAnsi="Times New Roman" w:cs="宋体" w:hint="eastAsia"/>
          <w:b/>
          <w:bCs/>
          <w:sz w:val="28"/>
          <w:szCs w:val="28"/>
        </w:rPr>
        <w:t>晚检</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住校学生每天晚上晚自习前，由宿舍管理人员进行体温检测，班主任对学生健康状况进行询问。</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询问与观察的要点同晨检。</w:t>
      </w: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Times New Roman"/>
          <w:b/>
          <w:bCs/>
          <w:sz w:val="28"/>
          <w:szCs w:val="28"/>
        </w:rPr>
        <w:t xml:space="preserve">4. </w:t>
      </w:r>
      <w:r>
        <w:rPr>
          <w:rFonts w:ascii="Times New Roman" w:hAnsi="Times New Roman" w:cs="宋体" w:hint="eastAsia"/>
          <w:b/>
          <w:bCs/>
          <w:sz w:val="28"/>
          <w:szCs w:val="28"/>
        </w:rPr>
        <w:t>出现发热病例的应对措施</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晨午（晚）检中或者在校园其他地方发现学生、教职员工出现各</w:t>
      </w:r>
      <w:r>
        <w:rPr>
          <w:rFonts w:ascii="Times New Roman" w:hAnsi="Times New Roman" w:cs="宋体" w:hint="eastAsia"/>
          <w:sz w:val="28"/>
          <w:szCs w:val="28"/>
        </w:rPr>
        <w:lastRenderedPageBreak/>
        <w:t>种与新冠肺炎疫情相关的感染症状如发热、咳嗽时，应立即将其转至健康观察室或隔离观察室等待，并向学校疫情报告人和校医报告，通知学生家长或教职员工家属，做好记录。</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必要时联系医院发热门诊，由校医或学校新冠肺炎防控指导员陪同学生、教职员工就医。</w:t>
      </w:r>
    </w:p>
    <w:p w:rsidR="004156B5" w:rsidRDefault="004156B5" w:rsidP="00514FEB">
      <w:pPr>
        <w:pStyle w:val="aa"/>
        <w:ind w:firstLineChars="200" w:firstLine="562"/>
        <w:rPr>
          <w:rFonts w:ascii="Times New Roman" w:hAnsi="Times New Roman" w:cs="Times New Roman"/>
          <w:b/>
          <w:bCs/>
          <w:sz w:val="28"/>
          <w:szCs w:val="28"/>
          <w:lang w:eastAsia="zh-CN"/>
        </w:rPr>
      </w:pPr>
      <w:r>
        <w:rPr>
          <w:rFonts w:ascii="Times New Roman" w:hAnsi="Times New Roman" w:cs="Times New Roman"/>
          <w:b/>
          <w:bCs/>
          <w:sz w:val="28"/>
          <w:szCs w:val="28"/>
          <w:lang w:eastAsia="zh-CN"/>
        </w:rPr>
        <w:t xml:space="preserve">5. </w:t>
      </w:r>
      <w:r>
        <w:rPr>
          <w:rFonts w:ascii="Times New Roman" w:hAnsi="Times New Roman" w:cs="宋体" w:hint="eastAsia"/>
          <w:b/>
          <w:bCs/>
          <w:sz w:val="28"/>
          <w:szCs w:val="28"/>
          <w:lang w:eastAsia="zh-CN"/>
        </w:rPr>
        <w:t>外来人员管理</w:t>
      </w:r>
    </w:p>
    <w:p w:rsidR="004156B5" w:rsidRDefault="004156B5" w:rsidP="00514FEB">
      <w:pPr>
        <w:pStyle w:val="aa"/>
        <w:ind w:firstLineChars="200" w:firstLine="560"/>
        <w:rPr>
          <w:rFonts w:ascii="Times New Roman" w:hAnsi="Times New Roman" w:cs="Times New Roman"/>
          <w:sz w:val="28"/>
          <w:szCs w:val="28"/>
          <w:lang w:eastAsia="zh-CN"/>
        </w:rPr>
      </w:pPr>
      <w:r>
        <w:rPr>
          <w:rFonts w:ascii="Times New Roman" w:hAnsi="Times New Roman" w:cs="宋体" w:hint="eastAsia"/>
          <w:sz w:val="28"/>
          <w:szCs w:val="28"/>
          <w:lang w:eastAsia="zh-CN"/>
        </w:rPr>
        <w:t>若发现外来人员有发热、近</w:t>
      </w:r>
      <w:r>
        <w:rPr>
          <w:rFonts w:ascii="Times New Roman" w:hAnsi="Times New Roman" w:cs="Times New Roman"/>
          <w:sz w:val="28"/>
          <w:szCs w:val="28"/>
          <w:lang w:eastAsia="zh-CN"/>
        </w:rPr>
        <w:t>14</w:t>
      </w:r>
      <w:r>
        <w:rPr>
          <w:rFonts w:ascii="Times New Roman" w:hAnsi="Times New Roman" w:cs="宋体" w:hint="eastAsia"/>
          <w:sz w:val="28"/>
          <w:szCs w:val="28"/>
          <w:lang w:eastAsia="zh-CN"/>
        </w:rPr>
        <w:t>天到过高风险地区或国家，或者近</w:t>
      </w:r>
      <w:r>
        <w:rPr>
          <w:rFonts w:ascii="Times New Roman" w:hAnsi="Times New Roman" w:cs="Times New Roman"/>
          <w:sz w:val="28"/>
          <w:szCs w:val="28"/>
          <w:lang w:eastAsia="zh-CN"/>
        </w:rPr>
        <w:t>14</w:t>
      </w:r>
      <w:r>
        <w:rPr>
          <w:rFonts w:ascii="Times New Roman" w:hAnsi="Times New Roman" w:cs="宋体" w:hint="eastAsia"/>
          <w:sz w:val="28"/>
          <w:szCs w:val="28"/>
          <w:lang w:eastAsia="zh-CN"/>
        </w:rPr>
        <w:t>天有与新冠肺炎病例、疑似病例及无症状感染者接触史，一律不予入校。</w:t>
      </w: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宋体" w:hint="eastAsia"/>
          <w:b/>
          <w:bCs/>
          <w:sz w:val="28"/>
          <w:szCs w:val="28"/>
        </w:rPr>
        <w:t>二、加强缺课、缺勤登记与追踪</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做好缺课、缺勤、早退记录，对因病缺课、缺勤、早退学生和教职员工及时追访和上报。</w:t>
      </w:r>
    </w:p>
    <w:p w:rsidR="004156B5" w:rsidRDefault="004156B5" w:rsidP="00514FEB">
      <w:pPr>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sz w:val="28"/>
          <w:szCs w:val="28"/>
        </w:rPr>
        <w:t>班主任</w:t>
      </w:r>
      <w:r>
        <w:rPr>
          <w:rFonts w:ascii="Times New Roman" w:hAnsi="Times New Roman" w:cs="宋体" w:hint="eastAsia"/>
          <w:color w:val="000000"/>
          <w:sz w:val="28"/>
          <w:szCs w:val="28"/>
        </w:rPr>
        <w:t>老师负责每日登记缺课、早退的学生，追踪缺课、早退原因，并做好记录；</w:t>
      </w:r>
    </w:p>
    <w:p w:rsidR="004156B5" w:rsidRDefault="004156B5" w:rsidP="00514FEB">
      <w:pPr>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color w:val="000000"/>
          <w:sz w:val="28"/>
          <w:szCs w:val="28"/>
        </w:rPr>
        <w:t>办公室每日登记缺勤的教职员工，追踪缺勤原因，并做好记录；</w:t>
      </w:r>
    </w:p>
    <w:p w:rsidR="004156B5" w:rsidRDefault="004156B5" w:rsidP="00514FEB">
      <w:pPr>
        <w:spacing w:line="360" w:lineRule="auto"/>
        <w:ind w:firstLineChars="200" w:firstLine="562"/>
        <w:rPr>
          <w:rFonts w:ascii="Times New Roman" w:hAnsi="Times New Roman" w:cs="Times New Roman"/>
          <w:color w:val="000000"/>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color w:val="000000"/>
          <w:sz w:val="28"/>
          <w:szCs w:val="28"/>
        </w:rPr>
        <w:t>学校疫情报告人每天核实学生和教职员工因病缺课、缺勤信息，于当日定时上报给属地教育行政部门，</w:t>
      </w:r>
      <w:r>
        <w:rPr>
          <w:rFonts w:ascii="Times New Roman" w:hAnsi="Times New Roman" w:cs="宋体" w:hint="eastAsia"/>
          <w:sz w:val="28"/>
          <w:szCs w:val="28"/>
        </w:rPr>
        <w:t>有疑似新冠肺炎疫情或可能存在其他突发公共卫生事件时，还要向属地卫生健康部门报告</w:t>
      </w:r>
      <w:r>
        <w:rPr>
          <w:rFonts w:ascii="Times New Roman" w:hAnsi="Times New Roman" w:cs="宋体" w:hint="eastAsia"/>
          <w:color w:val="000000"/>
          <w:sz w:val="28"/>
          <w:szCs w:val="28"/>
        </w:rPr>
        <w:t>；</w:t>
      </w:r>
    </w:p>
    <w:p w:rsidR="004156B5" w:rsidRDefault="004156B5" w:rsidP="00514FEB">
      <w:pPr>
        <w:spacing w:line="360" w:lineRule="auto"/>
        <w:ind w:firstLineChars="200" w:firstLine="562"/>
        <w:rPr>
          <w:rFonts w:ascii="Times New Roman" w:hAnsi="Times New Roman" w:cs="Times New Roman"/>
          <w:color w:val="000000"/>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color w:val="000000"/>
          <w:sz w:val="28"/>
          <w:szCs w:val="28"/>
        </w:rPr>
        <w:t>若当日无人因病缺课、缺勤，需进行零报告。</w:t>
      </w:r>
    </w:p>
    <w:p w:rsidR="004156B5" w:rsidRDefault="004156B5" w:rsidP="00514FEB">
      <w:pPr>
        <w:spacing w:line="360" w:lineRule="auto"/>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4156B5" w:rsidRDefault="004156B5" w:rsidP="009D213A">
      <w:pPr>
        <w:pStyle w:val="aa"/>
        <w:spacing w:line="360" w:lineRule="auto"/>
        <w:rPr>
          <w:rFonts w:ascii="Times New Roman" w:hAnsi="Times New Roman" w:cs="Times New Roman"/>
          <w:b/>
          <w:bCs/>
          <w:sz w:val="28"/>
          <w:szCs w:val="28"/>
          <w:lang w:eastAsia="zh-CN"/>
        </w:rPr>
      </w:pPr>
      <w:r>
        <w:rPr>
          <w:rFonts w:ascii="Times New Roman" w:hAnsi="Times New Roman" w:cs="宋体" w:hint="eastAsia"/>
          <w:b/>
          <w:bCs/>
          <w:sz w:val="28"/>
          <w:szCs w:val="28"/>
          <w:lang w:eastAsia="zh-CN"/>
        </w:rPr>
        <w:t>附件</w:t>
      </w:r>
      <w:r>
        <w:rPr>
          <w:rFonts w:ascii="Times New Roman" w:hAnsi="Times New Roman" w:cs="Times New Roman"/>
          <w:b/>
          <w:bCs/>
          <w:sz w:val="28"/>
          <w:szCs w:val="28"/>
          <w:lang w:eastAsia="zh-CN"/>
        </w:rPr>
        <w:t>2</w:t>
      </w:r>
    </w:p>
    <w:p w:rsidR="004156B5" w:rsidRDefault="004156B5" w:rsidP="009D213A">
      <w:pPr>
        <w:pStyle w:val="aa"/>
        <w:jc w:val="center"/>
        <w:rPr>
          <w:rFonts w:ascii="宋体" w:cs="Times New Roman"/>
          <w:b/>
          <w:bCs/>
          <w:sz w:val="36"/>
          <w:szCs w:val="36"/>
          <w:lang w:eastAsia="zh-CN"/>
        </w:rPr>
      </w:pPr>
      <w:r>
        <w:rPr>
          <w:rFonts w:ascii="宋体" w:hAnsi="宋体" w:cs="宋体" w:hint="eastAsia"/>
          <w:b/>
          <w:bCs/>
          <w:sz w:val="36"/>
          <w:szCs w:val="36"/>
          <w:lang w:eastAsia="zh-CN"/>
        </w:rPr>
        <w:t>消毒基本知识和含氯消毒剂配制</w:t>
      </w:r>
    </w:p>
    <w:p w:rsidR="004156B5" w:rsidRDefault="004156B5" w:rsidP="00514FEB">
      <w:pPr>
        <w:spacing w:line="360" w:lineRule="auto"/>
        <w:ind w:firstLineChars="200" w:firstLine="480"/>
        <w:rPr>
          <w:rFonts w:cs="Times New Roman"/>
          <w:sz w:val="24"/>
          <w:szCs w:val="24"/>
        </w:rPr>
      </w:pPr>
    </w:p>
    <w:p w:rsidR="004156B5" w:rsidRDefault="004156B5" w:rsidP="00514FEB">
      <w:pPr>
        <w:spacing w:line="360" w:lineRule="auto"/>
        <w:ind w:firstLineChars="200" w:firstLine="560"/>
        <w:rPr>
          <w:rFonts w:cs="Times New Roman"/>
          <w:sz w:val="28"/>
          <w:szCs w:val="28"/>
        </w:rPr>
      </w:pPr>
      <w:r>
        <w:rPr>
          <w:rFonts w:cs="宋体" w:hint="eastAsia"/>
          <w:sz w:val="28"/>
          <w:szCs w:val="28"/>
        </w:rPr>
        <w:t>学校培训专门人员和保洁人员开展日常消毒，掌握消毒基本知识，学会配制含氯消毒剂。</w:t>
      </w:r>
    </w:p>
    <w:p w:rsidR="004156B5" w:rsidRDefault="004156B5" w:rsidP="00514FEB">
      <w:pPr>
        <w:spacing w:line="360" w:lineRule="auto"/>
        <w:ind w:firstLineChars="200" w:firstLine="562"/>
        <w:rPr>
          <w:rFonts w:cs="Times New Roman"/>
          <w:b/>
          <w:bCs/>
          <w:sz w:val="28"/>
          <w:szCs w:val="28"/>
        </w:rPr>
      </w:pPr>
      <w:r>
        <w:rPr>
          <w:rFonts w:cs="宋体" w:hint="eastAsia"/>
          <w:b/>
          <w:bCs/>
          <w:sz w:val="28"/>
          <w:szCs w:val="28"/>
        </w:rPr>
        <w:t>一、消毒的基本原则</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以清洁为主，预防性消毒为辅，应避免过度消毒；</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针对不同消毒对象，应按照其使用浓度、作用时间和消毒方法进行消毒，以确保消毒效果；</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消毒剂具有一定的毒性和刺激性，配制和使用时应注意个人防护，佩戴口罩和手套；</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Times New Roman"/>
          <w:sz w:val="28"/>
          <w:szCs w:val="28"/>
        </w:rPr>
        <w:t>75</w:t>
      </w:r>
      <w:r>
        <w:rPr>
          <w:rFonts w:cs="宋体" w:hint="eastAsia"/>
          <w:sz w:val="28"/>
          <w:szCs w:val="28"/>
        </w:rPr>
        <w:t>％酒精易燃，不提倡大量购置</w:t>
      </w:r>
      <w:r>
        <w:rPr>
          <w:rFonts w:ascii="Times New Roman" w:hAnsi="Times New Roman" w:cs="Times New Roman"/>
          <w:sz w:val="28"/>
          <w:szCs w:val="28"/>
        </w:rPr>
        <w:t>75</w:t>
      </w:r>
      <w:r>
        <w:rPr>
          <w:rFonts w:cs="宋体" w:hint="eastAsia"/>
          <w:sz w:val="28"/>
          <w:szCs w:val="28"/>
        </w:rPr>
        <w:t>％医用酒精；</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消毒后用清水擦拭，防止对消毒物品造成损坏。</w:t>
      </w:r>
    </w:p>
    <w:p w:rsidR="004156B5" w:rsidRDefault="004156B5" w:rsidP="00514FEB">
      <w:pPr>
        <w:spacing w:line="360" w:lineRule="auto"/>
        <w:ind w:firstLineChars="200" w:firstLine="562"/>
        <w:rPr>
          <w:rFonts w:cs="Times New Roman"/>
          <w:b/>
          <w:bCs/>
          <w:sz w:val="28"/>
          <w:szCs w:val="28"/>
        </w:rPr>
      </w:pPr>
      <w:r>
        <w:rPr>
          <w:rFonts w:cs="宋体" w:hint="eastAsia"/>
          <w:b/>
          <w:bCs/>
          <w:sz w:val="28"/>
          <w:szCs w:val="28"/>
        </w:rPr>
        <w:t>二、消毒基本方法</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宋体" w:hint="eastAsia"/>
          <w:sz w:val="28"/>
          <w:szCs w:val="28"/>
        </w:rPr>
        <w:t>物理消毒法</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日光曝晒法：对图书、床垫、被褥、衣服等在日光下曝晒</w:t>
      </w:r>
      <w:r>
        <w:rPr>
          <w:sz w:val="28"/>
          <w:szCs w:val="28"/>
        </w:rPr>
        <w:t>4</w:t>
      </w:r>
      <w:r>
        <w:rPr>
          <w:rFonts w:cs="宋体" w:hint="eastAsia"/>
          <w:sz w:val="28"/>
          <w:szCs w:val="28"/>
        </w:rPr>
        <w:t>～</w:t>
      </w:r>
      <w:r>
        <w:rPr>
          <w:sz w:val="28"/>
          <w:szCs w:val="28"/>
        </w:rPr>
        <w:t>6</w:t>
      </w:r>
      <w:r>
        <w:rPr>
          <w:rFonts w:cs="宋体" w:hint="eastAsia"/>
          <w:sz w:val="28"/>
          <w:szCs w:val="28"/>
        </w:rPr>
        <w:t>小时，经常将被晒物翻动，使各方面都能被日光直接照射。</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lang w:eastAsia="ja-JP"/>
        </w:rPr>
        <w:t>煮沸消毒法：对餐具、棉织物、金属物等耐湿、耐热物品浸没于水中煮沸，持续</w:t>
      </w:r>
      <w:r>
        <w:rPr>
          <w:rFonts w:ascii="Times New Roman" w:hAnsi="Times New Roman" w:cs="Times New Roman"/>
          <w:sz w:val="28"/>
          <w:szCs w:val="28"/>
        </w:rPr>
        <w:t>15</w:t>
      </w:r>
      <w:r>
        <w:rPr>
          <w:rFonts w:ascii="Times New Roman" w:hAnsi="Times New Roman" w:cs="宋体" w:hint="eastAsia"/>
          <w:sz w:val="28"/>
          <w:szCs w:val="28"/>
        </w:rPr>
        <w:t>～</w:t>
      </w:r>
      <w:r>
        <w:rPr>
          <w:rFonts w:ascii="Times New Roman" w:hAnsi="Times New Roman" w:cs="Times New Roman"/>
          <w:sz w:val="28"/>
          <w:szCs w:val="28"/>
        </w:rPr>
        <w:t>30</w:t>
      </w:r>
      <w:r>
        <w:rPr>
          <w:rFonts w:cs="宋体" w:hint="eastAsia"/>
          <w:sz w:val="28"/>
          <w:szCs w:val="28"/>
        </w:rPr>
        <w:t>分钟。</w:t>
      </w:r>
    </w:p>
    <w:p w:rsidR="004156B5" w:rsidRDefault="004156B5" w:rsidP="00514FEB">
      <w:pPr>
        <w:spacing w:line="360" w:lineRule="auto"/>
        <w:ind w:firstLineChars="200" w:firstLine="562"/>
        <w:rPr>
          <w:rFonts w:cs="Times New Roman"/>
          <w:sz w:val="28"/>
          <w:szCs w:val="28"/>
          <w:lang w:eastAsia="ja-JP"/>
        </w:rPr>
      </w:pPr>
      <w:r>
        <w:rPr>
          <w:rFonts w:cs="Times New Roman"/>
          <w:b/>
          <w:bCs/>
          <w:sz w:val="28"/>
          <w:szCs w:val="28"/>
        </w:rPr>
        <w:sym w:font="Wingdings 2" w:char="F043"/>
      </w:r>
      <w:r>
        <w:rPr>
          <w:b/>
          <w:bCs/>
          <w:sz w:val="28"/>
          <w:szCs w:val="28"/>
        </w:rPr>
        <w:t xml:space="preserve"> </w:t>
      </w:r>
      <w:r>
        <w:rPr>
          <w:rFonts w:cs="宋体" w:hint="eastAsia"/>
          <w:sz w:val="28"/>
          <w:szCs w:val="28"/>
          <w:lang w:eastAsia="ja-JP"/>
        </w:rPr>
        <w:t>高压蒸汽消毒法：对棉花、敷料等物品，待高压锅上汽后，加阀再蒸</w:t>
      </w:r>
      <w:r>
        <w:rPr>
          <w:rFonts w:ascii="Times New Roman" w:hAnsi="Times New Roman" w:cs="Times New Roman"/>
          <w:sz w:val="28"/>
          <w:szCs w:val="28"/>
          <w:lang w:eastAsia="ja-JP"/>
        </w:rPr>
        <w:t>15</w:t>
      </w:r>
      <w:r>
        <w:rPr>
          <w:rFonts w:cs="宋体" w:hint="eastAsia"/>
          <w:sz w:val="28"/>
          <w:szCs w:val="28"/>
          <w:lang w:eastAsia="ja-JP"/>
        </w:rPr>
        <w:t>分钟，物品不宜过大，物品间要有空隙，使蒸汽能对流。</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lastRenderedPageBreak/>
        <w:t xml:space="preserve">2. </w:t>
      </w:r>
      <w:r>
        <w:rPr>
          <w:rFonts w:ascii="Times New Roman" w:hAnsi="Times New Roman" w:cs="宋体" w:hint="eastAsia"/>
          <w:sz w:val="28"/>
          <w:szCs w:val="28"/>
        </w:rPr>
        <w:t>化学消毒法</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浸泡消毒法：对餐具、服装、被污染的医疗用品等，使用消毒剂浸没，作用至规定时间后，取出物品，用清水冲洗、晾干。</w:t>
      </w:r>
      <w:proofErr w:type="gramStart"/>
      <w:r>
        <w:rPr>
          <w:rFonts w:cs="宋体" w:hint="eastAsia"/>
          <w:sz w:val="28"/>
          <w:szCs w:val="28"/>
        </w:rPr>
        <w:t>消毒剂应现配</w:t>
      </w:r>
      <w:proofErr w:type="gramEnd"/>
      <w:r>
        <w:rPr>
          <w:rFonts w:cs="宋体" w:hint="eastAsia"/>
          <w:sz w:val="28"/>
          <w:szCs w:val="28"/>
        </w:rPr>
        <w:t>现用，避免长期反复使用。</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擦拭消毒法：对手机、玩具、门把手等物体表面，用</w:t>
      </w:r>
      <w:r>
        <w:rPr>
          <w:rFonts w:ascii="Times New Roman" w:hAnsi="Times New Roman" w:cs="Times New Roman"/>
          <w:sz w:val="28"/>
          <w:szCs w:val="28"/>
        </w:rPr>
        <w:t>75</w:t>
      </w:r>
      <w:r>
        <w:rPr>
          <w:rFonts w:cs="宋体" w:hint="eastAsia"/>
          <w:sz w:val="28"/>
          <w:szCs w:val="28"/>
        </w:rPr>
        <w:t>％酒精或含氯消毒剂擦拭，</w:t>
      </w:r>
      <w:r>
        <w:rPr>
          <w:rFonts w:ascii="Times New Roman" w:hAnsi="Times New Roman" w:cs="Times New Roman"/>
          <w:sz w:val="28"/>
          <w:szCs w:val="28"/>
        </w:rPr>
        <w:t>30</w:t>
      </w:r>
      <w:r>
        <w:rPr>
          <w:rFonts w:cs="宋体" w:hint="eastAsia"/>
          <w:sz w:val="28"/>
          <w:szCs w:val="28"/>
        </w:rPr>
        <w:t>分钟后，将抹布用清水洗净、拧干，再擦拭物体表面残留的消毒剂。</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喷洒消毒法：对室内空气、墙面、地面和家具表面等，使用喷雾器先上后下、先左后右喷洒，消毒时间为</w:t>
      </w:r>
      <w:r>
        <w:rPr>
          <w:rFonts w:ascii="Times New Roman" w:hAnsi="Times New Roman" w:cs="Times New Roman"/>
          <w:sz w:val="28"/>
          <w:szCs w:val="28"/>
        </w:rPr>
        <w:t>30</w:t>
      </w:r>
      <w:r>
        <w:rPr>
          <w:rFonts w:cs="宋体" w:hint="eastAsia"/>
          <w:sz w:val="28"/>
          <w:szCs w:val="28"/>
        </w:rPr>
        <w:t>分钟以上，消毒后开窗通风。消毒人员应佩戴口罩和护目镜，将食品、衣物等物体存放好，空气消毒前须关好门窗。</w:t>
      </w:r>
    </w:p>
    <w:p w:rsidR="004156B5" w:rsidRDefault="004156B5" w:rsidP="009D213A">
      <w:pPr>
        <w:pStyle w:val="aa"/>
        <w:spacing w:line="360" w:lineRule="auto"/>
        <w:ind w:firstLine="480"/>
        <w:rPr>
          <w:rFonts w:ascii="宋体" w:cs="Times New Roman"/>
          <w:b/>
          <w:bCs/>
          <w:sz w:val="28"/>
          <w:szCs w:val="28"/>
          <w:lang w:eastAsia="zh-CN"/>
        </w:rPr>
      </w:pPr>
      <w:r>
        <w:rPr>
          <w:rFonts w:ascii="宋体" w:hAnsi="宋体" w:cs="宋体" w:hint="eastAsia"/>
          <w:b/>
          <w:bCs/>
          <w:sz w:val="28"/>
          <w:szCs w:val="28"/>
          <w:lang w:eastAsia="zh-CN"/>
        </w:rPr>
        <w:t>三、含氯消毒剂的配制</w:t>
      </w:r>
    </w:p>
    <w:p w:rsidR="004156B5" w:rsidRDefault="004156B5" w:rsidP="009D213A">
      <w:pPr>
        <w:pStyle w:val="aa"/>
        <w:spacing w:line="360" w:lineRule="auto"/>
        <w:ind w:firstLine="480"/>
        <w:jc w:val="both"/>
        <w:rPr>
          <w:rFonts w:ascii="宋体" w:cs="Times New Roman"/>
          <w:sz w:val="28"/>
          <w:szCs w:val="28"/>
          <w:lang w:eastAsia="zh-CN"/>
        </w:rPr>
      </w:pPr>
      <w:r>
        <w:rPr>
          <w:rFonts w:ascii="宋体" w:hAnsi="宋体" w:cs="宋体" w:hint="eastAsia"/>
          <w:sz w:val="28"/>
          <w:szCs w:val="28"/>
          <w:lang w:eastAsia="zh-CN"/>
        </w:rPr>
        <w:t>一般选用</w:t>
      </w:r>
      <w:r>
        <w:rPr>
          <w:rFonts w:ascii="宋体" w:hAnsi="宋体" w:cs="宋体"/>
          <w:sz w:val="28"/>
          <w:szCs w:val="28"/>
          <w:lang w:eastAsia="zh-CN"/>
        </w:rPr>
        <w:t>84</w:t>
      </w:r>
      <w:r>
        <w:rPr>
          <w:rFonts w:ascii="宋体" w:hAnsi="宋体" w:cs="宋体" w:hint="eastAsia"/>
          <w:sz w:val="28"/>
          <w:szCs w:val="28"/>
          <w:lang w:eastAsia="zh-CN"/>
        </w:rPr>
        <w:t>消毒液、含氯消毒粉和含氯泡腾片。配制达到有效氯浓度</w:t>
      </w:r>
      <w:r>
        <w:rPr>
          <w:rFonts w:ascii="宋体" w:hAnsi="宋体" w:cs="宋体"/>
          <w:sz w:val="28"/>
          <w:szCs w:val="28"/>
          <w:lang w:eastAsia="zh-CN"/>
        </w:rPr>
        <w:t>500 mg/L</w:t>
      </w:r>
      <w:r>
        <w:rPr>
          <w:rFonts w:ascii="宋体" w:hAnsi="宋体" w:cs="宋体" w:hint="eastAsia"/>
          <w:sz w:val="28"/>
          <w:szCs w:val="28"/>
          <w:lang w:eastAsia="zh-CN"/>
        </w:rPr>
        <w:t>的含氯消毒剂方法如下：</w:t>
      </w:r>
    </w:p>
    <w:tbl>
      <w:tblPr>
        <w:tblW w:w="78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8"/>
      </w:tblGrid>
      <w:tr w:rsidR="004156B5" w:rsidRPr="00DE5CFF">
        <w:tc>
          <w:tcPr>
            <w:tcW w:w="7888" w:type="dxa"/>
            <w:shd w:val="pct5" w:color="auto" w:fill="EAF1DD"/>
          </w:tcPr>
          <w:p w:rsidR="004156B5" w:rsidRDefault="004156B5" w:rsidP="009D213A">
            <w:pPr>
              <w:adjustRightInd w:val="0"/>
              <w:snapToGrid w:val="0"/>
              <w:jc w:val="center"/>
              <w:rPr>
                <w:rStyle w:val="fontstyle01"/>
                <w:rFonts w:ascii="Times New Roman" w:eastAsia="微软雅黑" w:hAnsi="Times New Roman" w:cs="Times New Roman"/>
                <w:sz w:val="24"/>
                <w:szCs w:val="24"/>
              </w:rPr>
            </w:pPr>
            <w:r>
              <w:rPr>
                <w:rStyle w:val="fontstyle01"/>
                <w:rFonts w:ascii="微软雅黑" w:eastAsia="微软雅黑" w:hAnsi="微软雅黑" w:cs="微软雅黑" w:hint="eastAsia"/>
                <w:b/>
                <w:bCs/>
                <w:color w:val="205867"/>
                <w:sz w:val="28"/>
                <w:szCs w:val="28"/>
              </w:rPr>
              <w:t>有效氯浓度</w:t>
            </w:r>
            <w:r>
              <w:rPr>
                <w:rStyle w:val="fontstyle01"/>
                <w:rFonts w:ascii="微软雅黑" w:eastAsia="微软雅黑" w:hAnsi="微软雅黑" w:cs="微软雅黑"/>
                <w:b/>
                <w:bCs/>
                <w:color w:val="205867"/>
                <w:sz w:val="28"/>
                <w:szCs w:val="28"/>
              </w:rPr>
              <w:t>500 mg/L</w:t>
            </w:r>
            <w:r>
              <w:rPr>
                <w:rStyle w:val="fontstyle01"/>
                <w:rFonts w:ascii="微软雅黑" w:eastAsia="微软雅黑" w:hAnsi="微软雅黑" w:cs="微软雅黑" w:hint="eastAsia"/>
                <w:b/>
                <w:bCs/>
                <w:color w:val="205867"/>
                <w:sz w:val="28"/>
                <w:szCs w:val="28"/>
              </w:rPr>
              <w:t>含氯消毒剂配制</w:t>
            </w:r>
          </w:p>
        </w:tc>
      </w:tr>
      <w:tr w:rsidR="004156B5" w:rsidRPr="00DE5CFF">
        <w:tc>
          <w:tcPr>
            <w:tcW w:w="7888" w:type="dxa"/>
          </w:tcPr>
          <w:p w:rsidR="004156B5" w:rsidRDefault="004156B5" w:rsidP="004156B5">
            <w:pPr>
              <w:spacing w:line="360" w:lineRule="auto"/>
              <w:ind w:firstLineChars="200" w:firstLine="480"/>
              <w:rPr>
                <w:rStyle w:val="fontstyle01"/>
                <w:rFonts w:ascii="Times New Roman" w:hAnsi="Times New Roman" w:cs="Times New Roman"/>
                <w:sz w:val="24"/>
                <w:szCs w:val="24"/>
              </w:rPr>
            </w:pPr>
            <w:r>
              <w:rPr>
                <w:rStyle w:val="fontstyle01"/>
                <w:rFonts w:ascii="Times New Roman" w:hAnsi="Times New Roman" w:cs="Times New Roman"/>
                <w:sz w:val="24"/>
                <w:szCs w:val="24"/>
              </w:rPr>
              <w:sym w:font="Wingdings 2" w:char="F052"/>
            </w:r>
            <w:r>
              <w:rPr>
                <w:rStyle w:val="fontstyle01"/>
                <w:rFonts w:ascii="Times New Roman" w:hAnsi="Times New Roman" w:cs="Times New Roman"/>
                <w:sz w:val="24"/>
                <w:szCs w:val="24"/>
              </w:rPr>
              <w:t xml:space="preserve">  84</w:t>
            </w:r>
            <w:r>
              <w:rPr>
                <w:rStyle w:val="fontstyle01"/>
                <w:rFonts w:ascii="Times New Roman" w:hAnsi="Times New Roman" w:cs="宋体" w:hint="eastAsia"/>
                <w:sz w:val="24"/>
                <w:szCs w:val="24"/>
              </w:rPr>
              <w:t>消毒液。其有效氯含量为</w:t>
            </w:r>
            <w:r>
              <w:rPr>
                <w:rStyle w:val="fontstyle01"/>
                <w:rFonts w:ascii="Times New Roman" w:hAnsi="Times New Roman" w:cs="Times New Roman"/>
                <w:sz w:val="24"/>
                <w:szCs w:val="24"/>
              </w:rPr>
              <w:t>5</w:t>
            </w:r>
            <w:r>
              <w:rPr>
                <w:rStyle w:val="fontstyle01"/>
                <w:rFonts w:ascii="Times New Roman" w:hAnsi="Times New Roman" w:cs="宋体" w:hint="eastAsia"/>
                <w:sz w:val="24"/>
                <w:szCs w:val="24"/>
              </w:rPr>
              <w:t>％，按照</w:t>
            </w:r>
            <w:r>
              <w:rPr>
                <w:rStyle w:val="fontstyle01"/>
                <w:rFonts w:ascii="Times New Roman" w:hAnsi="Times New Roman" w:cs="Times New Roman"/>
                <w:sz w:val="24"/>
                <w:szCs w:val="24"/>
              </w:rPr>
              <w:t>1</w:t>
            </w:r>
            <w:r>
              <w:rPr>
                <w:rStyle w:val="fontstyle01"/>
                <w:rFonts w:ascii="Times New Roman" w:hAnsi="Times New Roman" w:cs="宋体" w:hint="eastAsia"/>
                <w:sz w:val="24"/>
                <w:szCs w:val="24"/>
              </w:rPr>
              <w:t>份</w:t>
            </w:r>
            <w:r>
              <w:rPr>
                <w:rStyle w:val="fontstyle01"/>
                <w:rFonts w:ascii="Times New Roman" w:hAnsi="Times New Roman" w:cs="Times New Roman"/>
                <w:sz w:val="24"/>
                <w:szCs w:val="24"/>
              </w:rPr>
              <w:t>84</w:t>
            </w:r>
            <w:r>
              <w:rPr>
                <w:rStyle w:val="fontstyle01"/>
                <w:rFonts w:ascii="Times New Roman" w:hAnsi="Times New Roman" w:cs="宋体" w:hint="eastAsia"/>
                <w:sz w:val="24"/>
                <w:szCs w:val="24"/>
              </w:rPr>
              <w:t>消毒液加</w:t>
            </w:r>
            <w:r>
              <w:rPr>
                <w:rStyle w:val="fontstyle01"/>
                <w:rFonts w:ascii="Times New Roman" w:hAnsi="Times New Roman" w:cs="Times New Roman"/>
                <w:sz w:val="24"/>
                <w:szCs w:val="24"/>
              </w:rPr>
              <w:t>100</w:t>
            </w:r>
            <w:r>
              <w:rPr>
                <w:rStyle w:val="fontstyle01"/>
                <w:rFonts w:ascii="Times New Roman" w:hAnsi="Times New Roman" w:cs="宋体" w:hint="eastAsia"/>
                <w:sz w:val="24"/>
                <w:szCs w:val="24"/>
              </w:rPr>
              <w:t>倍的水稀释即可。</w:t>
            </w:r>
          </w:p>
          <w:p w:rsidR="004156B5" w:rsidRDefault="004156B5" w:rsidP="004156B5">
            <w:pPr>
              <w:spacing w:line="360" w:lineRule="auto"/>
              <w:ind w:firstLineChars="200" w:firstLine="480"/>
              <w:rPr>
                <w:rStyle w:val="fontstyle01"/>
                <w:rFonts w:ascii="Times New Roman" w:hAnsi="Times New Roman" w:cs="Times New Roman"/>
                <w:sz w:val="24"/>
                <w:szCs w:val="24"/>
              </w:rPr>
            </w:pPr>
            <w:r>
              <w:rPr>
                <w:rStyle w:val="fontstyle01"/>
                <w:rFonts w:ascii="Times New Roman" w:hAnsi="Times New Roman" w:cs="Times New Roman"/>
                <w:sz w:val="24"/>
                <w:szCs w:val="24"/>
              </w:rPr>
              <w:sym w:font="Wingdings 2" w:char="F052"/>
            </w:r>
            <w:r>
              <w:rPr>
                <w:rStyle w:val="fontstyle01"/>
                <w:rFonts w:ascii="Times New Roman" w:hAnsi="Times New Roman" w:cs="Times New Roman"/>
                <w:sz w:val="24"/>
                <w:szCs w:val="24"/>
              </w:rPr>
              <w:t xml:space="preserve">  </w:t>
            </w:r>
            <w:r>
              <w:rPr>
                <w:rStyle w:val="fontstyle01"/>
                <w:rFonts w:ascii="Times New Roman" w:hAnsi="Times New Roman" w:cs="宋体" w:hint="eastAsia"/>
                <w:sz w:val="24"/>
                <w:szCs w:val="24"/>
              </w:rPr>
              <w:t>消毒粉。其有效氯含量为</w:t>
            </w:r>
            <w:r>
              <w:rPr>
                <w:rStyle w:val="fontstyle01"/>
                <w:rFonts w:ascii="Times New Roman" w:hAnsi="Times New Roman" w:cs="Times New Roman"/>
                <w:sz w:val="24"/>
                <w:szCs w:val="24"/>
              </w:rPr>
              <w:t>12</w:t>
            </w:r>
            <w:r>
              <w:rPr>
                <w:rStyle w:val="fontstyle01"/>
                <w:rFonts w:ascii="Times New Roman" w:hAnsi="Times New Roman" w:cs="宋体" w:hint="eastAsia"/>
                <w:sz w:val="24"/>
                <w:szCs w:val="24"/>
              </w:rPr>
              <w:t>％～</w:t>
            </w:r>
            <w:r>
              <w:rPr>
                <w:rStyle w:val="fontstyle01"/>
                <w:rFonts w:ascii="Times New Roman" w:hAnsi="Times New Roman" w:cs="Times New Roman"/>
                <w:sz w:val="24"/>
                <w:szCs w:val="24"/>
              </w:rPr>
              <w:t>13</w:t>
            </w:r>
            <w:r>
              <w:rPr>
                <w:rStyle w:val="fontstyle01"/>
                <w:rFonts w:ascii="Times New Roman" w:hAnsi="Times New Roman" w:cs="宋体" w:hint="eastAsia"/>
                <w:sz w:val="24"/>
                <w:szCs w:val="24"/>
              </w:rPr>
              <w:t>％，每小包</w:t>
            </w:r>
            <w:r>
              <w:rPr>
                <w:rStyle w:val="fontstyle01"/>
                <w:rFonts w:ascii="Times New Roman" w:hAnsi="Times New Roman" w:cs="Times New Roman"/>
                <w:sz w:val="24"/>
                <w:szCs w:val="24"/>
              </w:rPr>
              <w:t>20</w:t>
            </w:r>
            <w:r>
              <w:rPr>
                <w:rStyle w:val="fontstyle01"/>
                <w:rFonts w:ascii="Times New Roman" w:hAnsi="Times New Roman" w:cs="宋体" w:hint="eastAsia"/>
                <w:sz w:val="24"/>
                <w:szCs w:val="24"/>
              </w:rPr>
              <w:t>克。每小包消毒粉加水</w:t>
            </w:r>
            <w:r>
              <w:rPr>
                <w:rStyle w:val="fontstyle01"/>
                <w:rFonts w:ascii="Times New Roman" w:hAnsi="Times New Roman" w:cs="Times New Roman"/>
                <w:sz w:val="24"/>
                <w:szCs w:val="24"/>
              </w:rPr>
              <w:t>4.8</w:t>
            </w:r>
            <w:r>
              <w:rPr>
                <w:rStyle w:val="fontstyle01"/>
                <w:rFonts w:ascii="Times New Roman" w:hAnsi="Times New Roman" w:cs="宋体" w:hint="eastAsia"/>
                <w:sz w:val="24"/>
                <w:szCs w:val="24"/>
              </w:rPr>
              <w:t>升。</w:t>
            </w:r>
          </w:p>
          <w:p w:rsidR="004156B5" w:rsidRDefault="004156B5" w:rsidP="004156B5">
            <w:pPr>
              <w:spacing w:line="360" w:lineRule="auto"/>
              <w:ind w:firstLineChars="200" w:firstLine="480"/>
              <w:rPr>
                <w:rStyle w:val="fontstyle01"/>
                <w:rFonts w:ascii="Times New Roman" w:hAnsi="Times New Roman" w:cs="Times New Roman"/>
                <w:sz w:val="24"/>
                <w:szCs w:val="24"/>
              </w:rPr>
            </w:pPr>
            <w:r>
              <w:rPr>
                <w:rStyle w:val="fontstyle01"/>
                <w:rFonts w:ascii="Times New Roman" w:hAnsi="Times New Roman" w:cs="Times New Roman"/>
                <w:sz w:val="24"/>
                <w:szCs w:val="24"/>
              </w:rPr>
              <w:sym w:font="Wingdings 2" w:char="F052"/>
            </w:r>
            <w:r>
              <w:rPr>
                <w:rStyle w:val="fontstyle01"/>
                <w:rFonts w:ascii="Times New Roman" w:hAnsi="Times New Roman" w:cs="Times New Roman"/>
                <w:sz w:val="24"/>
                <w:szCs w:val="24"/>
              </w:rPr>
              <w:t xml:space="preserve">  </w:t>
            </w:r>
            <w:r>
              <w:rPr>
                <w:rStyle w:val="fontstyle01"/>
                <w:rFonts w:ascii="Times New Roman" w:hAnsi="Times New Roman" w:cs="宋体" w:hint="eastAsia"/>
                <w:sz w:val="24"/>
                <w:szCs w:val="24"/>
              </w:rPr>
              <w:t>含氯泡腾片。其有效氯含量为每片</w:t>
            </w:r>
            <w:r>
              <w:rPr>
                <w:rStyle w:val="fontstyle01"/>
                <w:rFonts w:ascii="Times New Roman" w:hAnsi="Times New Roman" w:cs="Times New Roman"/>
                <w:sz w:val="24"/>
                <w:szCs w:val="24"/>
              </w:rPr>
              <w:t>480</w:t>
            </w:r>
            <w:r>
              <w:rPr>
                <w:rStyle w:val="fontstyle01"/>
                <w:rFonts w:ascii="Times New Roman" w:hAnsi="Times New Roman" w:cs="宋体" w:hint="eastAsia"/>
                <w:sz w:val="24"/>
                <w:szCs w:val="24"/>
              </w:rPr>
              <w:t>毫克～</w:t>
            </w:r>
            <w:r>
              <w:rPr>
                <w:rStyle w:val="fontstyle01"/>
                <w:rFonts w:ascii="Times New Roman" w:hAnsi="Times New Roman" w:cs="Times New Roman"/>
                <w:sz w:val="24"/>
                <w:szCs w:val="24"/>
              </w:rPr>
              <w:t>580</w:t>
            </w:r>
            <w:r>
              <w:rPr>
                <w:rStyle w:val="fontstyle01"/>
                <w:rFonts w:ascii="Times New Roman" w:hAnsi="Times New Roman" w:cs="宋体" w:hint="eastAsia"/>
                <w:sz w:val="24"/>
                <w:szCs w:val="24"/>
              </w:rPr>
              <w:t>毫克，按</w:t>
            </w:r>
            <w:r>
              <w:rPr>
                <w:rStyle w:val="fontstyle01"/>
                <w:rFonts w:ascii="Times New Roman" w:hAnsi="Times New Roman" w:cs="Times New Roman"/>
                <w:sz w:val="24"/>
                <w:szCs w:val="24"/>
              </w:rPr>
              <w:t>1</w:t>
            </w:r>
            <w:r>
              <w:rPr>
                <w:rStyle w:val="fontstyle01"/>
                <w:rFonts w:ascii="Times New Roman" w:hAnsi="Times New Roman" w:cs="宋体" w:hint="eastAsia"/>
                <w:sz w:val="24"/>
                <w:szCs w:val="24"/>
              </w:rPr>
              <w:t>片加</w:t>
            </w:r>
            <w:r>
              <w:rPr>
                <w:rStyle w:val="fontstyle01"/>
                <w:rFonts w:ascii="Times New Roman" w:hAnsi="Times New Roman" w:cs="Times New Roman"/>
                <w:sz w:val="24"/>
                <w:szCs w:val="24"/>
              </w:rPr>
              <w:t>1</w:t>
            </w:r>
            <w:r>
              <w:rPr>
                <w:rStyle w:val="fontstyle01"/>
                <w:rFonts w:ascii="Times New Roman" w:hAnsi="Times New Roman" w:cs="宋体" w:hint="eastAsia"/>
                <w:sz w:val="24"/>
                <w:szCs w:val="24"/>
              </w:rPr>
              <w:t>升水配制。</w:t>
            </w:r>
          </w:p>
          <w:p w:rsidR="004156B5" w:rsidRDefault="004156B5" w:rsidP="004156B5">
            <w:pPr>
              <w:spacing w:line="360" w:lineRule="auto"/>
              <w:ind w:firstLineChars="200" w:firstLine="480"/>
              <w:rPr>
                <w:rStyle w:val="fontstyle01"/>
                <w:rFonts w:ascii="Times New Roman" w:hAnsi="Times New Roman" w:cs="Times New Roman"/>
                <w:sz w:val="24"/>
                <w:szCs w:val="24"/>
              </w:rPr>
            </w:pPr>
            <w:r>
              <w:rPr>
                <w:rStyle w:val="fontstyle01"/>
                <w:rFonts w:ascii="Times New Roman" w:hAnsi="Times New Roman" w:cs="宋体" w:hint="eastAsia"/>
                <w:sz w:val="24"/>
                <w:szCs w:val="24"/>
              </w:rPr>
              <w:t>所有含量消毒剂配制后，搅拌均匀，等半小时后使用。</w:t>
            </w:r>
          </w:p>
          <w:p w:rsidR="004156B5" w:rsidRDefault="004156B5" w:rsidP="004156B5">
            <w:pPr>
              <w:spacing w:line="360" w:lineRule="auto"/>
              <w:ind w:firstLineChars="200" w:firstLine="480"/>
              <w:rPr>
                <w:rStyle w:val="fontstyle01"/>
                <w:rFonts w:ascii="Times New Roman" w:hAnsi="Times New Roman" w:cs="Times New Roman"/>
                <w:sz w:val="24"/>
                <w:szCs w:val="24"/>
              </w:rPr>
            </w:pPr>
            <w:r>
              <w:rPr>
                <w:rStyle w:val="fontstyle01"/>
                <w:rFonts w:ascii="Times New Roman" w:hAnsi="Times New Roman" w:cs="宋体" w:hint="eastAsia"/>
                <w:sz w:val="24"/>
                <w:szCs w:val="24"/>
              </w:rPr>
              <w:t>配制消毒剂时佩戴口罩和手套。</w:t>
            </w:r>
          </w:p>
        </w:tc>
      </w:tr>
    </w:tbl>
    <w:p w:rsidR="004156B5" w:rsidRDefault="004156B5" w:rsidP="009D213A">
      <w:pPr>
        <w:pStyle w:val="aa"/>
        <w:rPr>
          <w:rFonts w:ascii="Times New Roman" w:hAnsi="Times New Roman" w:cs="Times New Roman"/>
          <w:lang w:eastAsia="zh-CN"/>
        </w:rPr>
      </w:pPr>
    </w:p>
    <w:p w:rsidR="004156B5" w:rsidRDefault="004156B5" w:rsidP="009D213A">
      <w:pPr>
        <w:pStyle w:val="aa"/>
        <w:spacing w:line="360" w:lineRule="auto"/>
        <w:ind w:firstLine="480"/>
        <w:jc w:val="both"/>
        <w:rPr>
          <w:rFonts w:ascii="Times New Roman" w:hAnsi="Times New Roman" w:cs="Times New Roman"/>
          <w:sz w:val="28"/>
          <w:szCs w:val="28"/>
          <w:lang w:eastAsia="zh-CN"/>
        </w:rPr>
      </w:pPr>
      <w:r>
        <w:rPr>
          <w:rFonts w:ascii="Times New Roman" w:hAnsi="Times New Roman" w:cs="宋体" w:hint="eastAsia"/>
          <w:sz w:val="28"/>
          <w:szCs w:val="28"/>
          <w:lang w:eastAsia="zh-CN"/>
        </w:rPr>
        <w:lastRenderedPageBreak/>
        <w:t>若配制有效氯浓度为</w:t>
      </w:r>
      <w:r>
        <w:rPr>
          <w:rFonts w:ascii="Times New Roman" w:hAnsi="Times New Roman" w:cs="Times New Roman"/>
          <w:sz w:val="28"/>
          <w:szCs w:val="28"/>
          <w:lang w:eastAsia="zh-CN"/>
        </w:rPr>
        <w:t>250 mg/L</w:t>
      </w:r>
      <w:r>
        <w:rPr>
          <w:rFonts w:ascii="Times New Roman" w:hAnsi="Times New Roman" w:cs="宋体" w:hint="eastAsia"/>
          <w:sz w:val="28"/>
          <w:szCs w:val="28"/>
          <w:lang w:eastAsia="zh-CN"/>
        </w:rPr>
        <w:t>的含氯消毒剂时，水量加倍；配制有效氯浓度为</w:t>
      </w:r>
      <w:r>
        <w:rPr>
          <w:rFonts w:ascii="Times New Roman" w:hAnsi="Times New Roman" w:cs="Times New Roman"/>
          <w:sz w:val="28"/>
          <w:szCs w:val="28"/>
          <w:lang w:eastAsia="zh-CN"/>
        </w:rPr>
        <w:t>1000 mg/L</w:t>
      </w:r>
      <w:r>
        <w:rPr>
          <w:rFonts w:ascii="Times New Roman" w:hAnsi="Times New Roman" w:cs="宋体" w:hint="eastAsia"/>
          <w:sz w:val="28"/>
          <w:szCs w:val="28"/>
          <w:lang w:eastAsia="zh-CN"/>
        </w:rPr>
        <w:t>的含氯消毒剂时，水量减半。</w:t>
      </w:r>
    </w:p>
    <w:p w:rsidR="004156B5" w:rsidRDefault="004156B5">
      <w:pPr>
        <w:widowControl/>
        <w:jc w:val="left"/>
        <w:rPr>
          <w:rFonts w:cs="Times New Roman"/>
          <w:kern w:val="0"/>
          <w:sz w:val="24"/>
          <w:szCs w:val="24"/>
        </w:rPr>
      </w:pPr>
      <w:r>
        <w:rPr>
          <w:rFonts w:cs="Times New Roman"/>
        </w:rPr>
        <w:br w:type="page"/>
      </w:r>
    </w:p>
    <w:p w:rsidR="004156B5" w:rsidRDefault="004156B5" w:rsidP="009D213A">
      <w:pPr>
        <w:jc w:val="center"/>
        <w:rPr>
          <w:rStyle w:val="fontstyle01"/>
          <w:rFonts w:ascii="宋体" w:hAnsi="Calibri" w:cs="宋体"/>
          <w:sz w:val="28"/>
          <w:szCs w:val="28"/>
        </w:rPr>
      </w:pPr>
      <w:r>
        <w:rPr>
          <w:rStyle w:val="fontstyle01"/>
          <w:rFonts w:ascii="宋体" w:hAnsi="宋体" w:cs="宋体" w:hint="eastAsia"/>
          <w:b/>
          <w:bCs/>
        </w:rPr>
        <w:t>安徽省幼儿园新冠肺炎疫情防控工作指引</w:t>
      </w:r>
      <w:r>
        <w:rPr>
          <w:rStyle w:val="fontstyle01"/>
          <w:rFonts w:ascii="宋体" w:hAnsi="Calibri" w:cs="宋体"/>
          <w:b/>
          <w:bCs/>
        </w:rPr>
        <w:br/>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为指导幼儿园科学有序地开展防控工作，切实保障广大幼儿和保教人员的身心健康和生命安全，从组织保障、“两案”“八制”制定、防护和防疫用品储备、健康观察室建设等方面加强新冠肺炎疫情管理，特制定本指引。本指引适用于安徽省幼儿园。托幼机构参照执行。</w:t>
      </w:r>
    </w:p>
    <w:p w:rsidR="004156B5" w:rsidRDefault="004156B5" w:rsidP="00514FEB">
      <w:pPr>
        <w:spacing w:line="360" w:lineRule="auto"/>
        <w:ind w:firstLineChars="200" w:firstLine="562"/>
        <w:rPr>
          <w:rFonts w:cs="Times New Roman"/>
          <w:b/>
          <w:bCs/>
          <w:sz w:val="28"/>
          <w:szCs w:val="28"/>
        </w:rPr>
      </w:pPr>
    </w:p>
    <w:p w:rsidR="004156B5" w:rsidRDefault="004156B5" w:rsidP="00514FEB">
      <w:pPr>
        <w:spacing w:line="360" w:lineRule="auto"/>
        <w:ind w:firstLineChars="200" w:firstLine="562"/>
        <w:rPr>
          <w:rFonts w:cs="Times New Roman"/>
          <w:b/>
          <w:bCs/>
          <w:sz w:val="28"/>
          <w:szCs w:val="28"/>
        </w:rPr>
      </w:pPr>
      <w:r>
        <w:rPr>
          <w:rFonts w:cs="宋体" w:hint="eastAsia"/>
          <w:b/>
          <w:bCs/>
          <w:sz w:val="28"/>
          <w:szCs w:val="28"/>
        </w:rPr>
        <w:t>一、总体原则和主要目标</w:t>
      </w:r>
    </w:p>
    <w:p w:rsidR="004156B5" w:rsidRDefault="004156B5" w:rsidP="00514FEB">
      <w:pPr>
        <w:spacing w:line="360" w:lineRule="auto"/>
        <w:ind w:firstLineChars="200" w:firstLine="560"/>
        <w:rPr>
          <w:rFonts w:cs="Times New Roman"/>
          <w:sz w:val="28"/>
          <w:szCs w:val="28"/>
        </w:rPr>
      </w:pPr>
      <w:r>
        <w:rPr>
          <w:sz w:val="28"/>
          <w:szCs w:val="28"/>
        </w:rPr>
        <w:t xml:space="preserve">1. </w:t>
      </w:r>
      <w:r>
        <w:rPr>
          <w:rFonts w:cs="宋体" w:hint="eastAsia"/>
          <w:sz w:val="28"/>
          <w:szCs w:val="28"/>
        </w:rPr>
        <w:t>总体原则</w:t>
      </w:r>
    </w:p>
    <w:p w:rsidR="004156B5" w:rsidRDefault="004156B5" w:rsidP="00514FEB">
      <w:pPr>
        <w:spacing w:line="360" w:lineRule="auto"/>
        <w:ind w:firstLineChars="200" w:firstLine="560"/>
        <w:rPr>
          <w:rFonts w:cs="Times New Roman"/>
          <w:sz w:val="28"/>
          <w:szCs w:val="28"/>
        </w:rPr>
      </w:pPr>
      <w:r>
        <w:rPr>
          <w:rFonts w:cs="宋体" w:hint="eastAsia"/>
          <w:sz w:val="28"/>
          <w:szCs w:val="28"/>
        </w:rPr>
        <w:t>统一指挥、快速反应，分级负责、属地管理，预防为主、及时控制，系统联动、群防群控。</w:t>
      </w:r>
    </w:p>
    <w:p w:rsidR="004156B5" w:rsidRDefault="004156B5" w:rsidP="00514FEB">
      <w:pPr>
        <w:spacing w:line="360" w:lineRule="auto"/>
        <w:ind w:firstLineChars="200" w:firstLine="560"/>
        <w:rPr>
          <w:rFonts w:cs="Times New Roman"/>
          <w:sz w:val="28"/>
          <w:szCs w:val="28"/>
        </w:rPr>
      </w:pPr>
      <w:r>
        <w:rPr>
          <w:sz w:val="28"/>
          <w:szCs w:val="28"/>
        </w:rPr>
        <w:t xml:space="preserve">2. </w:t>
      </w:r>
      <w:r>
        <w:rPr>
          <w:rFonts w:cs="宋体" w:hint="eastAsia"/>
          <w:sz w:val="28"/>
          <w:szCs w:val="28"/>
        </w:rPr>
        <w:t>主要目标</w:t>
      </w:r>
    </w:p>
    <w:p w:rsidR="004156B5" w:rsidRDefault="004156B5" w:rsidP="00514FEB">
      <w:pPr>
        <w:spacing w:line="360" w:lineRule="auto"/>
        <w:ind w:firstLineChars="200" w:firstLine="560"/>
        <w:rPr>
          <w:rFonts w:cs="Times New Roman"/>
          <w:sz w:val="28"/>
          <w:szCs w:val="28"/>
        </w:rPr>
      </w:pPr>
      <w:r>
        <w:rPr>
          <w:rFonts w:cs="宋体" w:hint="eastAsia"/>
          <w:sz w:val="28"/>
          <w:szCs w:val="28"/>
        </w:rPr>
        <w:t>建立健全防控工作组织体系、形成联防联动的应对处置机制，规范信息统计、报告，制定返校后防控工作流程和要求，认真落实幼儿园防控工作指南和操作技术规范。</w:t>
      </w:r>
    </w:p>
    <w:p w:rsidR="004156B5" w:rsidRDefault="004156B5" w:rsidP="00514FEB">
      <w:pPr>
        <w:spacing w:line="360" w:lineRule="auto"/>
        <w:ind w:firstLineChars="200" w:firstLine="562"/>
        <w:rPr>
          <w:rFonts w:cs="Times New Roman"/>
          <w:b/>
          <w:bCs/>
          <w:sz w:val="28"/>
          <w:szCs w:val="28"/>
        </w:rPr>
      </w:pPr>
    </w:p>
    <w:p w:rsidR="004156B5" w:rsidRDefault="004156B5" w:rsidP="00514FEB">
      <w:pPr>
        <w:spacing w:line="360" w:lineRule="auto"/>
        <w:ind w:firstLineChars="200" w:firstLine="562"/>
        <w:rPr>
          <w:rFonts w:cs="Times New Roman"/>
          <w:b/>
          <w:bCs/>
          <w:sz w:val="28"/>
          <w:szCs w:val="28"/>
        </w:rPr>
      </w:pPr>
      <w:r>
        <w:rPr>
          <w:rFonts w:cs="宋体" w:hint="eastAsia"/>
          <w:b/>
          <w:bCs/>
          <w:sz w:val="28"/>
          <w:szCs w:val="28"/>
        </w:rPr>
        <w:t>二、组织体系</w:t>
      </w:r>
    </w:p>
    <w:p w:rsidR="004156B5" w:rsidRDefault="004156B5" w:rsidP="00514FEB">
      <w:pPr>
        <w:spacing w:line="360" w:lineRule="auto"/>
        <w:ind w:firstLineChars="200" w:firstLine="560"/>
        <w:rPr>
          <w:rFonts w:cs="Times New Roman"/>
          <w:sz w:val="28"/>
          <w:szCs w:val="28"/>
        </w:rPr>
      </w:pPr>
      <w:r>
        <w:rPr>
          <w:sz w:val="28"/>
          <w:szCs w:val="28"/>
        </w:rPr>
        <w:t xml:space="preserve">1. </w:t>
      </w:r>
      <w:r>
        <w:rPr>
          <w:rFonts w:cs="宋体" w:hint="eastAsia"/>
          <w:sz w:val="28"/>
          <w:szCs w:val="28"/>
        </w:rPr>
        <w:t>成立疫情防控工作领导组</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sz w:val="28"/>
          <w:szCs w:val="28"/>
        </w:rPr>
        <w:t xml:space="preserve"> </w:t>
      </w:r>
      <w:r>
        <w:rPr>
          <w:rFonts w:cs="宋体" w:hint="eastAsia"/>
          <w:sz w:val="28"/>
          <w:szCs w:val="28"/>
        </w:rPr>
        <w:t>园长作为第一责任人。</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sz w:val="28"/>
          <w:szCs w:val="28"/>
        </w:rPr>
        <w:t xml:space="preserve"> </w:t>
      </w:r>
      <w:r>
        <w:rPr>
          <w:rFonts w:cs="宋体" w:hint="eastAsia"/>
          <w:sz w:val="28"/>
          <w:szCs w:val="28"/>
        </w:rPr>
        <w:t>分管副园长作为直接负责人，并担任常务副组长。</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sz w:val="28"/>
          <w:szCs w:val="28"/>
        </w:rPr>
        <w:t xml:space="preserve"> </w:t>
      </w:r>
      <w:r>
        <w:rPr>
          <w:rFonts w:cs="宋体" w:hint="eastAsia"/>
          <w:sz w:val="28"/>
          <w:szCs w:val="28"/>
        </w:rPr>
        <w:t>办公室及小班、中班、大班选派教师作为领导组成员。</w:t>
      </w:r>
    </w:p>
    <w:p w:rsidR="004156B5" w:rsidRDefault="004156B5" w:rsidP="00514FEB">
      <w:pPr>
        <w:pStyle w:val="aa"/>
        <w:ind w:firstLineChars="200" w:firstLine="562"/>
        <w:rPr>
          <w:rFonts w:ascii="宋体" w:cs="Times New Roman"/>
          <w:sz w:val="28"/>
          <w:szCs w:val="28"/>
          <w:lang w:eastAsia="zh-CN"/>
        </w:rPr>
      </w:pPr>
      <w:r>
        <w:rPr>
          <w:rFonts w:ascii="宋体" w:hAnsi="Wingdings 2" w:cs="Times New Roman" w:hint="eastAsia"/>
          <w:b/>
          <w:bCs/>
          <w:sz w:val="28"/>
          <w:szCs w:val="28"/>
          <w:lang w:eastAsia="zh-CN"/>
        </w:rPr>
        <w:lastRenderedPageBreak/>
        <w:sym w:font="Wingdings 2" w:char="F043"/>
      </w:r>
      <w:r>
        <w:rPr>
          <w:rFonts w:ascii="宋体" w:hAnsi="宋体" w:cs="宋体"/>
          <w:sz w:val="28"/>
          <w:szCs w:val="28"/>
          <w:lang w:eastAsia="zh-CN"/>
        </w:rPr>
        <w:t xml:space="preserve"> </w:t>
      </w:r>
      <w:r>
        <w:rPr>
          <w:rFonts w:ascii="宋体" w:hAnsi="宋体" w:cs="宋体" w:hint="eastAsia"/>
          <w:sz w:val="28"/>
          <w:szCs w:val="28"/>
          <w:lang w:eastAsia="zh-CN"/>
        </w:rPr>
        <w:t>多园区办学的幼儿园，每个园区成立相应的疫情防控工作领导组。</w:t>
      </w:r>
    </w:p>
    <w:p w:rsidR="004156B5" w:rsidRDefault="004156B5" w:rsidP="00514FEB">
      <w:pPr>
        <w:spacing w:line="360" w:lineRule="auto"/>
        <w:ind w:firstLineChars="200" w:firstLine="560"/>
        <w:rPr>
          <w:rFonts w:cs="Times New Roman"/>
          <w:sz w:val="28"/>
          <w:szCs w:val="28"/>
        </w:rPr>
      </w:pPr>
      <w:r>
        <w:rPr>
          <w:sz w:val="28"/>
          <w:szCs w:val="28"/>
        </w:rPr>
        <w:t xml:space="preserve">2. </w:t>
      </w:r>
      <w:r>
        <w:rPr>
          <w:rFonts w:cs="宋体" w:hint="eastAsia"/>
          <w:sz w:val="28"/>
          <w:szCs w:val="28"/>
        </w:rPr>
        <w:t>成立防控专项工作组</w:t>
      </w:r>
    </w:p>
    <w:p w:rsidR="004156B5" w:rsidRDefault="004156B5" w:rsidP="00514FEB">
      <w:pPr>
        <w:spacing w:line="360" w:lineRule="auto"/>
        <w:ind w:firstLineChars="200" w:firstLine="560"/>
        <w:rPr>
          <w:rFonts w:cs="Times New Roman"/>
          <w:sz w:val="28"/>
          <w:szCs w:val="28"/>
        </w:rPr>
      </w:pPr>
      <w:r>
        <w:rPr>
          <w:rFonts w:cs="宋体" w:hint="eastAsia"/>
          <w:sz w:val="28"/>
          <w:szCs w:val="28"/>
        </w:rPr>
        <w:t>各幼儿园根据需要，协调多部门参与，成立新冠肺炎领导组办公室、后勤保障组、信息管理组、应急</w:t>
      </w:r>
      <w:proofErr w:type="gramStart"/>
      <w:r>
        <w:rPr>
          <w:rFonts w:cs="宋体" w:hint="eastAsia"/>
          <w:sz w:val="28"/>
          <w:szCs w:val="28"/>
        </w:rPr>
        <w:t>处置组</w:t>
      </w:r>
      <w:proofErr w:type="gramEnd"/>
      <w:r>
        <w:rPr>
          <w:rFonts w:cs="宋体" w:hint="eastAsia"/>
          <w:sz w:val="28"/>
          <w:szCs w:val="28"/>
        </w:rPr>
        <w:t>等。</w:t>
      </w:r>
    </w:p>
    <w:p w:rsidR="004156B5" w:rsidRDefault="004156B5" w:rsidP="00514FEB">
      <w:pPr>
        <w:spacing w:line="360" w:lineRule="auto"/>
        <w:ind w:firstLineChars="200" w:firstLine="560"/>
        <w:rPr>
          <w:rFonts w:cs="Times New Roman"/>
          <w:sz w:val="28"/>
          <w:szCs w:val="28"/>
        </w:rPr>
      </w:pPr>
      <w:r>
        <w:rPr>
          <w:sz w:val="28"/>
          <w:szCs w:val="28"/>
        </w:rPr>
        <w:t xml:space="preserve">3. </w:t>
      </w:r>
      <w:r>
        <w:rPr>
          <w:rFonts w:cs="宋体" w:hint="eastAsia"/>
          <w:sz w:val="28"/>
          <w:szCs w:val="28"/>
        </w:rPr>
        <w:t>健全工作网络</w:t>
      </w:r>
    </w:p>
    <w:p w:rsidR="004156B5" w:rsidRDefault="004156B5" w:rsidP="00514FEB">
      <w:pPr>
        <w:spacing w:line="360" w:lineRule="auto"/>
        <w:ind w:firstLineChars="200" w:firstLine="560"/>
        <w:rPr>
          <w:rFonts w:cs="Times New Roman"/>
          <w:sz w:val="28"/>
          <w:szCs w:val="28"/>
        </w:rPr>
      </w:pPr>
      <w:r>
        <w:rPr>
          <w:rFonts w:cs="宋体" w:hint="eastAsia"/>
          <w:sz w:val="28"/>
          <w:szCs w:val="28"/>
        </w:rPr>
        <w:t>建立幼儿园</w:t>
      </w:r>
      <w:r>
        <w:rPr>
          <w:sz w:val="28"/>
          <w:szCs w:val="28"/>
        </w:rPr>
        <w:t>—</w:t>
      </w:r>
      <w:r>
        <w:rPr>
          <w:rFonts w:cs="宋体" w:hint="eastAsia"/>
          <w:sz w:val="28"/>
          <w:szCs w:val="28"/>
        </w:rPr>
        <w:t>班级</w:t>
      </w:r>
      <w:proofErr w:type="gramStart"/>
      <w:r>
        <w:rPr>
          <w:sz w:val="28"/>
          <w:szCs w:val="28"/>
        </w:rPr>
        <w:t>—</w:t>
      </w:r>
      <w:r>
        <w:rPr>
          <w:rFonts w:cs="宋体" w:hint="eastAsia"/>
          <w:sz w:val="28"/>
          <w:szCs w:val="28"/>
        </w:rPr>
        <w:t>家庭</w:t>
      </w:r>
      <w:proofErr w:type="gramEnd"/>
      <w:r>
        <w:rPr>
          <w:rFonts w:cs="宋体" w:hint="eastAsia"/>
          <w:sz w:val="28"/>
          <w:szCs w:val="28"/>
        </w:rPr>
        <w:t>三级新冠肺炎疫情防控工作网络，畅通信息，落实各项防控工作。</w:t>
      </w:r>
    </w:p>
    <w:p w:rsidR="004156B5" w:rsidRDefault="004156B5" w:rsidP="00514FEB">
      <w:pPr>
        <w:spacing w:line="360" w:lineRule="auto"/>
        <w:ind w:firstLineChars="200" w:firstLine="560"/>
        <w:rPr>
          <w:rFonts w:cs="Times New Roman"/>
          <w:sz w:val="28"/>
          <w:szCs w:val="28"/>
        </w:rPr>
      </w:pPr>
      <w:r>
        <w:rPr>
          <w:sz w:val="28"/>
          <w:szCs w:val="28"/>
        </w:rPr>
        <w:t xml:space="preserve">4. </w:t>
      </w:r>
      <w:r>
        <w:rPr>
          <w:rFonts w:cs="宋体" w:hint="eastAsia"/>
          <w:sz w:val="28"/>
          <w:szCs w:val="28"/>
        </w:rPr>
        <w:t>报告人与报告制度</w:t>
      </w:r>
    </w:p>
    <w:p w:rsidR="004156B5" w:rsidRDefault="004156B5" w:rsidP="00514FEB">
      <w:pPr>
        <w:spacing w:line="360" w:lineRule="auto"/>
        <w:ind w:firstLineChars="200" w:firstLine="560"/>
        <w:rPr>
          <w:rFonts w:cs="Times New Roman"/>
          <w:sz w:val="28"/>
          <w:szCs w:val="28"/>
        </w:rPr>
      </w:pPr>
      <w:r>
        <w:rPr>
          <w:rFonts w:cs="宋体" w:hint="eastAsia"/>
          <w:sz w:val="28"/>
          <w:szCs w:val="28"/>
        </w:rPr>
        <w:t>根据“责任到人”原则，明确幼儿园新冠肺炎疫情报告人和报告程序。</w:t>
      </w:r>
    </w:p>
    <w:p w:rsidR="004156B5" w:rsidRDefault="004156B5" w:rsidP="00514FEB">
      <w:pPr>
        <w:spacing w:line="360" w:lineRule="auto"/>
        <w:ind w:firstLineChars="200" w:firstLine="560"/>
        <w:rPr>
          <w:rFonts w:cs="Times New Roman"/>
          <w:sz w:val="28"/>
          <w:szCs w:val="28"/>
        </w:rPr>
      </w:pPr>
      <w:r>
        <w:rPr>
          <w:rFonts w:cs="宋体" w:hint="eastAsia"/>
          <w:sz w:val="28"/>
          <w:szCs w:val="28"/>
        </w:rPr>
        <w:t>（</w:t>
      </w:r>
      <w:r>
        <w:rPr>
          <w:sz w:val="28"/>
          <w:szCs w:val="28"/>
        </w:rPr>
        <w:t>1</w:t>
      </w:r>
      <w:r>
        <w:rPr>
          <w:rFonts w:cs="宋体" w:hint="eastAsia"/>
          <w:sz w:val="28"/>
          <w:szCs w:val="28"/>
        </w:rPr>
        <w:t>）报告人：幼儿园专门指定新冠肺炎疫情报告人，报告人可以是分管副园长，也可以是医务室园</w:t>
      </w:r>
      <w:proofErr w:type="gramStart"/>
      <w:r>
        <w:rPr>
          <w:rFonts w:cs="宋体" w:hint="eastAsia"/>
          <w:sz w:val="28"/>
          <w:szCs w:val="28"/>
        </w:rPr>
        <w:t>医</w:t>
      </w:r>
      <w:proofErr w:type="gramEnd"/>
      <w:r>
        <w:rPr>
          <w:rFonts w:cs="宋体" w:hint="eastAsia"/>
          <w:sz w:val="28"/>
          <w:szCs w:val="28"/>
        </w:rPr>
        <w:t>、保健教师等。</w:t>
      </w:r>
    </w:p>
    <w:p w:rsidR="004156B5" w:rsidRDefault="004156B5" w:rsidP="00514FEB">
      <w:pPr>
        <w:spacing w:line="360" w:lineRule="auto"/>
        <w:ind w:firstLineChars="200" w:firstLine="560"/>
        <w:rPr>
          <w:rFonts w:cs="Times New Roman"/>
          <w:sz w:val="28"/>
          <w:szCs w:val="28"/>
        </w:rPr>
      </w:pPr>
      <w:r>
        <w:rPr>
          <w:rFonts w:cs="宋体" w:hint="eastAsia"/>
          <w:sz w:val="28"/>
          <w:szCs w:val="28"/>
        </w:rPr>
        <w:t>（</w:t>
      </w:r>
      <w:r>
        <w:rPr>
          <w:sz w:val="28"/>
          <w:szCs w:val="28"/>
        </w:rPr>
        <w:t>2</w:t>
      </w:r>
      <w:r>
        <w:rPr>
          <w:rFonts w:cs="宋体" w:hint="eastAsia"/>
          <w:sz w:val="28"/>
          <w:szCs w:val="28"/>
        </w:rPr>
        <w:t>）内部报告和外部报告制度</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内部报告</w:t>
      </w:r>
    </w:p>
    <w:p w:rsidR="004156B5" w:rsidRDefault="004156B5" w:rsidP="00514FEB">
      <w:pPr>
        <w:spacing w:line="360" w:lineRule="auto"/>
        <w:ind w:firstLineChars="200" w:firstLine="560"/>
        <w:rPr>
          <w:rFonts w:cs="Times New Roman"/>
          <w:sz w:val="28"/>
          <w:szCs w:val="28"/>
        </w:rPr>
      </w:pPr>
      <w:r>
        <w:rPr>
          <w:rFonts w:cs="Times New Roman"/>
          <w:sz w:val="28"/>
          <w:szCs w:val="28"/>
        </w:rPr>
        <w:sym w:font="Wingdings 2" w:char="F052"/>
      </w:r>
      <w:r>
        <w:rPr>
          <w:sz w:val="28"/>
          <w:szCs w:val="28"/>
        </w:rPr>
        <w:t xml:space="preserve"> </w:t>
      </w:r>
      <w:r>
        <w:rPr>
          <w:rFonts w:cs="宋体" w:hint="eastAsia"/>
          <w:sz w:val="28"/>
          <w:szCs w:val="28"/>
        </w:rPr>
        <w:t>保教人员向幼儿园报告人报告；</w:t>
      </w:r>
    </w:p>
    <w:p w:rsidR="004156B5" w:rsidRDefault="004156B5" w:rsidP="00514FEB">
      <w:pPr>
        <w:spacing w:line="360" w:lineRule="auto"/>
        <w:ind w:firstLineChars="200" w:firstLine="560"/>
        <w:rPr>
          <w:rFonts w:cs="Times New Roman"/>
          <w:sz w:val="28"/>
          <w:szCs w:val="28"/>
        </w:rPr>
      </w:pPr>
      <w:r>
        <w:rPr>
          <w:rFonts w:cs="Times New Roman"/>
          <w:sz w:val="28"/>
          <w:szCs w:val="28"/>
        </w:rPr>
        <w:sym w:font="Wingdings 2" w:char="F052"/>
      </w:r>
      <w:r>
        <w:rPr>
          <w:sz w:val="28"/>
          <w:szCs w:val="28"/>
        </w:rPr>
        <w:t xml:space="preserve"> </w:t>
      </w:r>
      <w:r>
        <w:rPr>
          <w:rFonts w:cs="宋体" w:hint="eastAsia"/>
          <w:sz w:val="28"/>
          <w:szCs w:val="28"/>
        </w:rPr>
        <w:t>幼儿统一由家长向老师报告。</w:t>
      </w:r>
      <w:r>
        <w:rPr>
          <w:sz w:val="28"/>
          <w:szCs w:val="28"/>
        </w:rPr>
        <w:t xml:space="preserve"> </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外部报告</w:t>
      </w:r>
    </w:p>
    <w:p w:rsidR="004156B5" w:rsidRDefault="004156B5" w:rsidP="00514FEB">
      <w:pPr>
        <w:spacing w:line="360" w:lineRule="auto"/>
        <w:ind w:firstLineChars="200" w:firstLine="560"/>
        <w:rPr>
          <w:rFonts w:cs="Times New Roman"/>
          <w:sz w:val="28"/>
          <w:szCs w:val="28"/>
        </w:rPr>
      </w:pPr>
      <w:r>
        <w:rPr>
          <w:rFonts w:cs="Times New Roman"/>
          <w:sz w:val="28"/>
          <w:szCs w:val="28"/>
        </w:rPr>
        <w:sym w:font="Wingdings 2" w:char="F052"/>
      </w:r>
      <w:r>
        <w:rPr>
          <w:sz w:val="28"/>
          <w:szCs w:val="28"/>
        </w:rPr>
        <w:t xml:space="preserve"> </w:t>
      </w:r>
      <w:r>
        <w:rPr>
          <w:rFonts w:cs="宋体" w:hint="eastAsia"/>
          <w:sz w:val="28"/>
          <w:szCs w:val="28"/>
        </w:rPr>
        <w:t>幼儿园报告人分别向属地教育主管部门和属地疾病预防与控制中心报告：实现“日报告”“零报告”制度，报告内容见表</w:t>
      </w:r>
      <w:r>
        <w:rPr>
          <w:rFonts w:ascii="Times New Roman" w:hAnsi="Times New Roman" w:cs="Times New Roman"/>
          <w:sz w:val="28"/>
          <w:szCs w:val="28"/>
        </w:rPr>
        <w:t>1</w:t>
      </w:r>
      <w:r>
        <w:rPr>
          <w:rFonts w:cs="宋体" w:hint="eastAsia"/>
          <w:sz w:val="28"/>
          <w:szCs w:val="28"/>
        </w:rPr>
        <w:t>。</w:t>
      </w:r>
    </w:p>
    <w:p w:rsidR="004156B5" w:rsidRDefault="004156B5" w:rsidP="009D213A">
      <w:pPr>
        <w:pStyle w:val="aa"/>
        <w:rPr>
          <w:rFonts w:cs="Times New Roman"/>
          <w:lang w:eastAsia="zh-CN"/>
        </w:rPr>
      </w:pPr>
    </w:p>
    <w:p w:rsidR="004156B5" w:rsidRDefault="004156B5" w:rsidP="009D213A">
      <w:pPr>
        <w:pStyle w:val="aa"/>
        <w:rPr>
          <w:rFonts w:cs="Times New Roman"/>
          <w:lang w:eastAsia="zh-CN"/>
        </w:rPr>
      </w:pPr>
    </w:p>
    <w:p w:rsidR="004156B5" w:rsidRDefault="004156B5" w:rsidP="009D213A">
      <w:pPr>
        <w:pStyle w:val="aa"/>
        <w:rPr>
          <w:rFonts w:cs="Times New Roman"/>
          <w:lang w:eastAsia="zh-CN"/>
        </w:rPr>
      </w:pPr>
    </w:p>
    <w:tbl>
      <w:tblPr>
        <w:tblpPr w:leftFromText="180" w:rightFromText="180" w:vertAnchor="text" w:horzAnchor="margin" w:tblpXSpec="center" w:tblpY="335"/>
        <w:tblOverlap w:val="never"/>
        <w:tblW w:w="7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07"/>
        <w:gridCol w:w="3114"/>
      </w:tblGrid>
      <w:tr w:rsidR="004156B5" w:rsidRPr="00DE5CFF">
        <w:trPr>
          <w:trHeight w:val="90"/>
        </w:trPr>
        <w:tc>
          <w:tcPr>
            <w:tcW w:w="7921" w:type="dxa"/>
            <w:gridSpan w:val="2"/>
            <w:tcBorders>
              <w:top w:val="nil"/>
              <w:left w:val="nil"/>
              <w:right w:val="nil"/>
            </w:tcBorders>
            <w:vAlign w:val="center"/>
          </w:tcPr>
          <w:p w:rsidR="004156B5" w:rsidRPr="00DE5CFF" w:rsidRDefault="004156B5" w:rsidP="009D213A">
            <w:pPr>
              <w:adjustRightInd w:val="0"/>
              <w:snapToGrid w:val="0"/>
              <w:spacing w:line="312" w:lineRule="auto"/>
              <w:jc w:val="center"/>
              <w:textAlignment w:val="center"/>
              <w:rPr>
                <w:rFonts w:ascii="Times New Roman" w:hAnsi="Times New Roman" w:cs="Times New Roman"/>
                <w:color w:val="000000"/>
              </w:rPr>
            </w:pPr>
            <w:r w:rsidRPr="00DE5CFF">
              <w:rPr>
                <w:rFonts w:ascii="Times New Roman" w:hAnsi="Times New Roman" w:cs="宋体" w:hint="eastAsia"/>
                <w:b/>
                <w:bCs/>
                <w:sz w:val="28"/>
                <w:szCs w:val="28"/>
              </w:rPr>
              <w:lastRenderedPageBreak/>
              <w:t>表</w:t>
            </w:r>
            <w:r w:rsidRPr="00DE5CFF">
              <w:rPr>
                <w:rFonts w:ascii="Times New Roman" w:hAnsi="Times New Roman" w:cs="Times New Roman"/>
                <w:b/>
                <w:bCs/>
                <w:sz w:val="28"/>
                <w:szCs w:val="28"/>
              </w:rPr>
              <w:t xml:space="preserve">1 </w:t>
            </w:r>
            <w:r w:rsidRPr="00DE5CFF">
              <w:rPr>
                <w:rFonts w:ascii="Times New Roman" w:hAnsi="Times New Roman" w:cs="宋体" w:hint="eastAsia"/>
                <w:b/>
                <w:bCs/>
                <w:sz w:val="28"/>
                <w:szCs w:val="28"/>
              </w:rPr>
              <w:t>安徽省幼儿园每日健康汇总表</w:t>
            </w:r>
          </w:p>
        </w:tc>
      </w:tr>
      <w:tr w:rsidR="004156B5" w:rsidRPr="00DE5CFF">
        <w:trPr>
          <w:trHeight w:val="280"/>
        </w:trPr>
        <w:tc>
          <w:tcPr>
            <w:tcW w:w="4807" w:type="dxa"/>
            <w:vAlign w:val="center"/>
          </w:tcPr>
          <w:p w:rsidR="004156B5" w:rsidRPr="00DE5CFF" w:rsidRDefault="004156B5" w:rsidP="009D213A">
            <w:pPr>
              <w:adjustRightInd w:val="0"/>
              <w:snapToGrid w:val="0"/>
              <w:spacing w:line="312" w:lineRule="auto"/>
              <w:textAlignment w:val="center"/>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幼儿园名称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Times New Roman"/>
                <w:color w:val="000000"/>
                <w:sz w:val="24"/>
                <w:szCs w:val="24"/>
                <w:u w:val="single"/>
              </w:rPr>
              <w:t xml:space="preserve">                          </w:t>
            </w:r>
          </w:p>
        </w:tc>
      </w:tr>
      <w:tr w:rsidR="004156B5" w:rsidRPr="00DE5CFF">
        <w:trPr>
          <w:trHeight w:val="280"/>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统计到的幼儿人数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p>
        </w:tc>
      </w:tr>
      <w:tr w:rsidR="004156B5" w:rsidRPr="00DE5CFF">
        <w:trPr>
          <w:trHeight w:val="316"/>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未统计到的幼儿人数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u w:val="single"/>
              </w:rPr>
            </w:pPr>
          </w:p>
        </w:tc>
      </w:tr>
      <w:tr w:rsidR="004156B5" w:rsidRPr="00DE5CFF">
        <w:trPr>
          <w:trHeight w:val="316"/>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统计到的保教人员人数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u w:val="single"/>
              </w:rPr>
            </w:pPr>
          </w:p>
        </w:tc>
      </w:tr>
      <w:tr w:rsidR="004156B5" w:rsidRPr="00DE5CFF">
        <w:trPr>
          <w:trHeight w:val="305"/>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未统计到的保教人员人数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u w:val="single"/>
              </w:rPr>
            </w:pPr>
          </w:p>
        </w:tc>
      </w:tr>
      <w:tr w:rsidR="004156B5" w:rsidRPr="00DE5CFF">
        <w:trPr>
          <w:trHeight w:val="305"/>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外包、临聘人员数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u w:val="single"/>
              </w:rPr>
            </w:pPr>
          </w:p>
        </w:tc>
      </w:tr>
      <w:tr w:rsidR="004156B5" w:rsidRPr="00DE5CFF">
        <w:trPr>
          <w:trHeight w:val="359"/>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报告有发热、咳嗽等呼吸道症状人数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p>
        </w:tc>
      </w:tr>
      <w:tr w:rsidR="004156B5" w:rsidRPr="00DE5CFF">
        <w:trPr>
          <w:trHeight w:val="302"/>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诊断为新冠肺炎人数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p>
        </w:tc>
      </w:tr>
      <w:tr w:rsidR="004156B5" w:rsidRPr="00DE5CFF">
        <w:trPr>
          <w:trHeight w:val="302"/>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诊断为疑似病例人数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p>
        </w:tc>
      </w:tr>
      <w:tr w:rsidR="004156B5" w:rsidRPr="00DE5CFF">
        <w:trPr>
          <w:trHeight w:val="302"/>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诊断为无症状感染者的人数</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p>
        </w:tc>
      </w:tr>
      <w:tr w:rsidR="004156B5" w:rsidRPr="00DE5CFF">
        <w:trPr>
          <w:trHeight w:val="302"/>
        </w:trPr>
        <w:tc>
          <w:tcPr>
            <w:tcW w:w="4807"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申报日期</w:t>
            </w:r>
          </w:p>
        </w:tc>
        <w:tc>
          <w:tcPr>
            <w:tcW w:w="3114" w:type="dxa"/>
            <w:vAlign w:val="center"/>
          </w:tcPr>
          <w:p w:rsidR="004156B5" w:rsidRPr="00DE5CFF" w:rsidRDefault="004156B5" w:rsidP="009D213A">
            <w:pPr>
              <w:adjustRightInd w:val="0"/>
              <w:snapToGrid w:val="0"/>
              <w:spacing w:line="312" w:lineRule="auto"/>
              <w:rPr>
                <w:rFonts w:ascii="Times New Roman" w:hAnsi="Times New Roman" w:cs="Times New Roman"/>
                <w:color w:val="000000"/>
                <w:sz w:val="24"/>
                <w:szCs w:val="24"/>
              </w:rPr>
            </w:pPr>
            <w:r w:rsidRPr="00DE5CFF">
              <w:rPr>
                <w:rFonts w:ascii="Times New Roman" w:hAnsi="Times New Roman" w:cs="Times New Roman"/>
                <w:color w:val="000000"/>
                <w:sz w:val="24"/>
                <w:szCs w:val="24"/>
              </w:rPr>
              <w:t>________</w:t>
            </w:r>
            <w:r w:rsidRPr="00DE5CFF">
              <w:rPr>
                <w:rFonts w:ascii="Times New Roman" w:hAnsi="Times New Roman" w:cs="宋体" w:hint="eastAsia"/>
                <w:color w:val="000000"/>
                <w:sz w:val="24"/>
                <w:szCs w:val="24"/>
              </w:rPr>
              <w:t>年</w:t>
            </w:r>
            <w:r w:rsidRPr="00DE5CFF">
              <w:rPr>
                <w:rFonts w:ascii="Times New Roman" w:hAnsi="Times New Roman" w:cs="Times New Roman"/>
                <w:color w:val="000000"/>
                <w:sz w:val="24"/>
                <w:szCs w:val="24"/>
              </w:rPr>
              <w:t>_____</w:t>
            </w:r>
            <w:r w:rsidRPr="00DE5CFF">
              <w:rPr>
                <w:rFonts w:ascii="Times New Roman" w:hAnsi="Times New Roman" w:cs="宋体" w:hint="eastAsia"/>
                <w:color w:val="000000"/>
                <w:sz w:val="24"/>
                <w:szCs w:val="24"/>
              </w:rPr>
              <w:t>月</w:t>
            </w:r>
            <w:r w:rsidRPr="00DE5CFF">
              <w:rPr>
                <w:rFonts w:ascii="Times New Roman" w:hAnsi="Times New Roman" w:cs="Times New Roman"/>
                <w:color w:val="000000"/>
                <w:sz w:val="24"/>
                <w:szCs w:val="24"/>
              </w:rPr>
              <w:t>_____</w:t>
            </w:r>
            <w:r w:rsidRPr="00DE5CFF">
              <w:rPr>
                <w:rFonts w:ascii="Times New Roman" w:hAnsi="Times New Roman" w:cs="宋体" w:hint="eastAsia"/>
                <w:color w:val="000000"/>
                <w:sz w:val="24"/>
                <w:szCs w:val="24"/>
              </w:rPr>
              <w:t>日</w:t>
            </w:r>
          </w:p>
        </w:tc>
      </w:tr>
    </w:tbl>
    <w:p w:rsidR="004156B5" w:rsidRDefault="004156B5" w:rsidP="009D213A">
      <w:pPr>
        <w:spacing w:line="360" w:lineRule="auto"/>
        <w:rPr>
          <w:rFonts w:cs="Times New Roman"/>
          <w:sz w:val="24"/>
          <w:szCs w:val="24"/>
        </w:rPr>
      </w:pP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sym w:font="Wingdings 2" w:char="F052"/>
      </w:r>
      <w:r>
        <w:rPr>
          <w:rFonts w:ascii="Times New Roman" w:hAnsi="Times New Roman" w:cs="Times New Roman"/>
          <w:sz w:val="28"/>
          <w:szCs w:val="28"/>
        </w:rPr>
        <w:t xml:space="preserve"> </w:t>
      </w:r>
      <w:r>
        <w:rPr>
          <w:rFonts w:ascii="Times New Roman" w:hAnsi="Times New Roman" w:cs="宋体" w:hint="eastAsia"/>
          <w:sz w:val="28"/>
          <w:szCs w:val="28"/>
        </w:rPr>
        <w:t>有新冠肺炎病例、疑似病例以及无症状感染者等新冠肺炎疫情时，需</w:t>
      </w:r>
      <w:r>
        <w:rPr>
          <w:rFonts w:ascii="Times New Roman" w:hAnsi="Times New Roman" w:cs="Times New Roman"/>
          <w:sz w:val="28"/>
          <w:szCs w:val="28"/>
        </w:rPr>
        <w:t>2</w:t>
      </w:r>
      <w:r>
        <w:rPr>
          <w:rFonts w:ascii="Times New Roman" w:hAnsi="Times New Roman" w:cs="宋体" w:hint="eastAsia"/>
          <w:sz w:val="28"/>
          <w:szCs w:val="28"/>
        </w:rPr>
        <w:t>小时内报告。</w:t>
      </w:r>
    </w:p>
    <w:p w:rsidR="004156B5" w:rsidRDefault="004156B5" w:rsidP="00514FEB">
      <w:pPr>
        <w:spacing w:line="360" w:lineRule="auto"/>
        <w:ind w:leftChars="166" w:left="349"/>
        <w:rPr>
          <w:rFonts w:cs="Times New Roman"/>
          <w:sz w:val="28"/>
          <w:szCs w:val="28"/>
        </w:rPr>
      </w:pPr>
      <w:r>
        <w:rPr>
          <w:rFonts w:cs="宋体" w:hint="eastAsia"/>
          <w:sz w:val="28"/>
          <w:szCs w:val="28"/>
        </w:rPr>
        <w:t>具体报告程序如图</w:t>
      </w:r>
      <w:r>
        <w:rPr>
          <w:sz w:val="28"/>
          <w:szCs w:val="28"/>
        </w:rPr>
        <w:t>1</w:t>
      </w:r>
      <w:r>
        <w:rPr>
          <w:rFonts w:cs="宋体" w:hint="eastAsia"/>
          <w:sz w:val="28"/>
          <w:szCs w:val="28"/>
        </w:rPr>
        <w:t>所示。</w:t>
      </w:r>
    </w:p>
    <w:p w:rsidR="004156B5" w:rsidRDefault="004156B5" w:rsidP="00514FEB">
      <w:pPr>
        <w:spacing w:line="360" w:lineRule="auto"/>
        <w:ind w:leftChars="200" w:left="420"/>
        <w:rPr>
          <w:rFonts w:cs="Times New Roman"/>
          <w:sz w:val="28"/>
          <w:szCs w:val="28"/>
        </w:rPr>
      </w:pPr>
    </w:p>
    <w:p w:rsidR="004156B5" w:rsidRDefault="00850AD6" w:rsidP="00514FEB">
      <w:pPr>
        <w:spacing w:line="360" w:lineRule="auto"/>
        <w:ind w:firstLineChars="1350" w:firstLine="2835"/>
        <w:rPr>
          <w:rFonts w:cs="Times New Roman"/>
          <w:sz w:val="24"/>
          <w:szCs w:val="24"/>
        </w:rPr>
      </w:pPr>
      <w:r>
        <w:rPr>
          <w:noProof/>
        </w:rPr>
        <w:pict>
          <v:line id="直接连接符 16" o:spid="_x0000_s1040" style="position:absolute;left:0;text-align:left;flip:x y;z-index:16;visibility:visible" from="269.95pt,22.7pt" to="270pt,51.7pt">
            <v:stroke endarrow="open"/>
          </v:line>
        </w:pict>
      </w:r>
      <w:r>
        <w:rPr>
          <w:noProof/>
        </w:rPr>
        <w:pict>
          <v:line id="直接连接符 17" o:spid="_x0000_s1041" style="position:absolute;left:0;text-align:left;z-index:15;visibility:visible" from="196.45pt,21.4pt" to="250.95pt,48.25pt">
            <v:stroke endarrow="open"/>
          </v:line>
        </w:pict>
      </w:r>
      <w:r w:rsidR="004156B5">
        <w:rPr>
          <w:rFonts w:cs="宋体" w:hint="eastAsia"/>
          <w:sz w:val="24"/>
          <w:szCs w:val="24"/>
        </w:rPr>
        <w:t>保教人员</w:t>
      </w:r>
      <w:r w:rsidR="004156B5">
        <w:rPr>
          <w:sz w:val="24"/>
          <w:szCs w:val="24"/>
        </w:rPr>
        <w:t xml:space="preserve">     </w:t>
      </w:r>
      <w:r w:rsidR="004156B5">
        <w:rPr>
          <w:rFonts w:cs="宋体" w:hint="eastAsia"/>
          <w:sz w:val="24"/>
          <w:szCs w:val="24"/>
        </w:rPr>
        <w:t>属地教育主管部门</w:t>
      </w:r>
    </w:p>
    <w:p w:rsidR="004156B5" w:rsidRDefault="004156B5" w:rsidP="00514FEB">
      <w:pPr>
        <w:spacing w:line="360" w:lineRule="auto"/>
        <w:ind w:firstLineChars="200" w:firstLine="480"/>
        <w:rPr>
          <w:rFonts w:cs="Times New Roman"/>
          <w:sz w:val="24"/>
          <w:szCs w:val="24"/>
        </w:rPr>
      </w:pPr>
    </w:p>
    <w:p w:rsidR="004156B5" w:rsidRDefault="00850AD6" w:rsidP="00514FEB">
      <w:pPr>
        <w:spacing w:line="360" w:lineRule="auto"/>
        <w:ind w:firstLineChars="1000" w:firstLine="2100"/>
        <w:rPr>
          <w:rFonts w:cs="Times New Roman"/>
          <w:sz w:val="24"/>
          <w:szCs w:val="24"/>
        </w:rPr>
      </w:pPr>
      <w:r>
        <w:rPr>
          <w:noProof/>
        </w:rPr>
        <w:pict>
          <v:line id="直接连接符 18" o:spid="_x0000_s1042" style="position:absolute;left:0;text-align:left;flip:y;z-index:21;visibility:visible" from="207.3pt,11.1pt" to="222.25pt,11.45pt">
            <v:stroke endarrow="open"/>
          </v:line>
        </w:pict>
      </w:r>
      <w:r>
        <w:rPr>
          <w:noProof/>
        </w:rPr>
        <w:pict>
          <v:line id="直接连接符 19" o:spid="_x0000_s1043" style="position:absolute;left:0;text-align:left;flip:y;z-index:20;visibility:visible" from="150.2pt,11pt" to="165.15pt,11.35pt">
            <v:stroke endarrow="open"/>
          </v:line>
        </w:pict>
      </w:r>
      <w:r>
        <w:rPr>
          <w:noProof/>
        </w:rPr>
        <w:pict>
          <v:line id="直接连接符 20" o:spid="_x0000_s1044" style="position:absolute;left:0;text-align:left;flip:x;z-index:18;visibility:visible" from="269.45pt,20.8pt" to="269.5pt,51.7pt">
            <v:stroke endarrow="open"/>
          </v:line>
        </w:pict>
      </w:r>
      <w:r>
        <w:rPr>
          <w:noProof/>
        </w:rPr>
        <w:pict>
          <v:line id="直接连接符 21" o:spid="_x0000_s1045" style="position:absolute;left:0;text-align:left;flip:y;z-index:19;visibility:visible" from="212.55pt,21.6pt" to="254.1pt,51.95pt">
            <v:stroke endarrow="open"/>
          </v:line>
        </w:pict>
      </w:r>
      <w:r w:rsidR="004156B5">
        <w:rPr>
          <w:rFonts w:cs="宋体" w:hint="eastAsia"/>
          <w:sz w:val="24"/>
          <w:szCs w:val="24"/>
        </w:rPr>
        <w:t>幼儿</w:t>
      </w:r>
      <w:r w:rsidR="004156B5">
        <w:rPr>
          <w:sz w:val="24"/>
          <w:szCs w:val="24"/>
        </w:rPr>
        <w:t xml:space="preserve">     </w:t>
      </w:r>
      <w:r w:rsidR="004156B5">
        <w:rPr>
          <w:rFonts w:cs="宋体" w:hint="eastAsia"/>
          <w:sz w:val="24"/>
          <w:szCs w:val="24"/>
        </w:rPr>
        <w:t>老师</w:t>
      </w:r>
      <w:r w:rsidR="004156B5">
        <w:rPr>
          <w:sz w:val="24"/>
          <w:szCs w:val="24"/>
        </w:rPr>
        <w:t xml:space="preserve">      </w:t>
      </w:r>
      <w:r w:rsidR="004156B5">
        <w:rPr>
          <w:rFonts w:cs="宋体" w:hint="eastAsia"/>
          <w:sz w:val="24"/>
          <w:szCs w:val="24"/>
        </w:rPr>
        <w:t>幼儿园疫情报告人</w:t>
      </w:r>
      <w:r w:rsidR="004156B5">
        <w:rPr>
          <w:sz w:val="24"/>
          <w:szCs w:val="24"/>
        </w:rPr>
        <w:t xml:space="preserve"> </w:t>
      </w:r>
    </w:p>
    <w:p w:rsidR="004156B5" w:rsidRDefault="004156B5" w:rsidP="00514FEB">
      <w:pPr>
        <w:spacing w:line="360" w:lineRule="auto"/>
        <w:ind w:firstLineChars="200" w:firstLine="480"/>
        <w:rPr>
          <w:rFonts w:cs="Times New Roman"/>
          <w:sz w:val="24"/>
          <w:szCs w:val="24"/>
        </w:rPr>
      </w:pPr>
    </w:p>
    <w:p w:rsidR="004156B5" w:rsidRDefault="00850AD6" w:rsidP="00514FEB">
      <w:pPr>
        <w:spacing w:line="360" w:lineRule="auto"/>
        <w:ind w:firstLineChars="200" w:firstLine="420"/>
        <w:rPr>
          <w:rFonts w:cs="Times New Roman"/>
          <w:sz w:val="24"/>
          <w:szCs w:val="24"/>
        </w:rPr>
      </w:pPr>
      <w:r>
        <w:rPr>
          <w:noProof/>
        </w:rPr>
        <w:pict>
          <v:line id="直接连接符 22" o:spid="_x0000_s1046" style="position:absolute;left:0;text-align:left;flip:y;z-index:17;visibility:visible" from="182.6pt,11.1pt" to="197.55pt,11.45pt">
            <v:stroke endarrow="open"/>
          </v:line>
        </w:pict>
      </w:r>
      <w:r w:rsidR="004156B5">
        <w:rPr>
          <w:sz w:val="24"/>
          <w:szCs w:val="24"/>
        </w:rPr>
        <w:t xml:space="preserve">                      </w:t>
      </w:r>
      <w:r w:rsidR="004156B5">
        <w:rPr>
          <w:rFonts w:cs="宋体" w:hint="eastAsia"/>
          <w:sz w:val="24"/>
          <w:szCs w:val="24"/>
        </w:rPr>
        <w:t>家长</w:t>
      </w:r>
      <w:r w:rsidR="004156B5">
        <w:rPr>
          <w:sz w:val="24"/>
          <w:szCs w:val="24"/>
        </w:rPr>
        <w:t xml:space="preserve">   </w:t>
      </w:r>
      <w:r w:rsidR="004156B5">
        <w:rPr>
          <w:rFonts w:cs="宋体" w:hint="eastAsia"/>
          <w:sz w:val="24"/>
          <w:szCs w:val="24"/>
        </w:rPr>
        <w:t>老师</w:t>
      </w:r>
      <w:r w:rsidR="004156B5">
        <w:rPr>
          <w:sz w:val="24"/>
          <w:szCs w:val="24"/>
        </w:rPr>
        <w:t xml:space="preserve">   </w:t>
      </w:r>
      <w:r w:rsidR="004156B5">
        <w:rPr>
          <w:rFonts w:cs="宋体" w:hint="eastAsia"/>
          <w:sz w:val="24"/>
          <w:szCs w:val="24"/>
        </w:rPr>
        <w:t>属地卫生健康部门</w:t>
      </w:r>
    </w:p>
    <w:p w:rsidR="004156B5" w:rsidRDefault="004156B5" w:rsidP="00514FEB">
      <w:pPr>
        <w:spacing w:line="360" w:lineRule="auto"/>
        <w:ind w:firstLineChars="200" w:firstLine="480"/>
        <w:jc w:val="center"/>
        <w:rPr>
          <w:rStyle w:val="fontstyle01"/>
          <w:rFonts w:ascii="宋体" w:cs="Times New Roman"/>
          <w:sz w:val="24"/>
          <w:szCs w:val="24"/>
        </w:rPr>
      </w:pPr>
    </w:p>
    <w:p w:rsidR="004156B5" w:rsidRDefault="004156B5" w:rsidP="00514FEB">
      <w:pPr>
        <w:spacing w:line="360" w:lineRule="auto"/>
        <w:ind w:firstLineChars="200" w:firstLine="560"/>
        <w:jc w:val="center"/>
        <w:rPr>
          <w:rStyle w:val="fontstyle01"/>
          <w:rFonts w:ascii="宋体" w:cs="Times New Roman"/>
          <w:sz w:val="28"/>
          <w:szCs w:val="28"/>
        </w:rPr>
      </w:pPr>
      <w:r>
        <w:rPr>
          <w:rStyle w:val="fontstyle01"/>
          <w:rFonts w:ascii="宋体" w:cs="宋体" w:hint="eastAsia"/>
          <w:sz w:val="28"/>
          <w:szCs w:val="28"/>
        </w:rPr>
        <w:t>图</w:t>
      </w:r>
      <w:r>
        <w:rPr>
          <w:rStyle w:val="fontstyle01"/>
          <w:rFonts w:ascii="宋体" w:cs="宋体"/>
          <w:sz w:val="28"/>
          <w:szCs w:val="28"/>
        </w:rPr>
        <w:t xml:space="preserve">1  </w:t>
      </w:r>
      <w:r>
        <w:rPr>
          <w:rStyle w:val="fontstyle01"/>
          <w:rFonts w:ascii="宋体" w:cs="宋体" w:hint="eastAsia"/>
          <w:sz w:val="28"/>
          <w:szCs w:val="28"/>
        </w:rPr>
        <w:t>幼儿园冠肺炎疫情报告程序</w:t>
      </w:r>
    </w:p>
    <w:p w:rsidR="004156B5" w:rsidRDefault="004156B5" w:rsidP="009D213A">
      <w:pPr>
        <w:spacing w:line="360" w:lineRule="auto"/>
        <w:rPr>
          <w:rFonts w:cs="Times New Roman"/>
          <w:b/>
          <w:bCs/>
          <w:sz w:val="24"/>
          <w:szCs w:val="24"/>
        </w:rPr>
      </w:pPr>
    </w:p>
    <w:p w:rsidR="004156B5" w:rsidRDefault="004156B5" w:rsidP="00514FEB">
      <w:pPr>
        <w:spacing w:line="360" w:lineRule="auto"/>
        <w:ind w:firstLineChars="200" w:firstLine="562"/>
        <w:rPr>
          <w:rFonts w:cs="Times New Roman"/>
          <w:b/>
          <w:bCs/>
          <w:sz w:val="28"/>
          <w:szCs w:val="28"/>
        </w:rPr>
      </w:pPr>
      <w:r>
        <w:rPr>
          <w:rFonts w:cs="宋体" w:hint="eastAsia"/>
          <w:b/>
          <w:bCs/>
          <w:sz w:val="28"/>
          <w:szCs w:val="28"/>
        </w:rPr>
        <w:t>三、“两案”“八制”建设</w:t>
      </w:r>
    </w:p>
    <w:p w:rsidR="004156B5" w:rsidRDefault="004156B5" w:rsidP="00514FEB">
      <w:pPr>
        <w:spacing w:line="360" w:lineRule="auto"/>
        <w:ind w:firstLineChars="200" w:firstLine="560"/>
        <w:rPr>
          <w:rFonts w:cs="Times New Roman"/>
          <w:sz w:val="28"/>
          <w:szCs w:val="28"/>
        </w:rPr>
      </w:pPr>
      <w:r>
        <w:rPr>
          <w:rFonts w:cs="宋体" w:hint="eastAsia"/>
          <w:sz w:val="28"/>
          <w:szCs w:val="28"/>
        </w:rPr>
        <w:t>从健全疫情防控工作体系、</w:t>
      </w:r>
      <w:proofErr w:type="gramStart"/>
      <w:r>
        <w:rPr>
          <w:rFonts w:cs="宋体" w:hint="eastAsia"/>
          <w:sz w:val="28"/>
          <w:szCs w:val="28"/>
        </w:rPr>
        <w:t>幼儿返园后</w:t>
      </w:r>
      <w:proofErr w:type="gramEnd"/>
      <w:r>
        <w:rPr>
          <w:rFonts w:cs="宋体" w:hint="eastAsia"/>
          <w:sz w:val="28"/>
          <w:szCs w:val="28"/>
        </w:rPr>
        <w:t>的工作要求、师生员工健</w:t>
      </w:r>
      <w:r>
        <w:rPr>
          <w:rFonts w:cs="宋体" w:hint="eastAsia"/>
          <w:sz w:val="28"/>
          <w:szCs w:val="28"/>
        </w:rPr>
        <w:lastRenderedPageBreak/>
        <w:t>康管理和应急处置等方面，明确具体举措和操作规范。见表</w:t>
      </w:r>
      <w:r>
        <w:rPr>
          <w:sz w:val="28"/>
          <w:szCs w:val="28"/>
        </w:rPr>
        <w:t>2</w:t>
      </w:r>
      <w:r>
        <w:rPr>
          <w:rFonts w:cs="宋体" w:hint="eastAsia"/>
          <w:sz w:val="28"/>
          <w:szCs w:val="28"/>
        </w:rPr>
        <w:t>。</w:t>
      </w:r>
    </w:p>
    <w:p w:rsidR="004156B5" w:rsidRDefault="004156B5" w:rsidP="009D213A">
      <w:pPr>
        <w:pStyle w:val="aa"/>
        <w:rPr>
          <w:rFonts w:ascii="Times New Roman" w:hAnsi="Times New Roman" w:cs="Times New Roman"/>
          <w:sz w:val="21"/>
          <w:szCs w:val="21"/>
          <w:lang w:eastAsia="zh-CN"/>
        </w:rPr>
      </w:pPr>
    </w:p>
    <w:p w:rsidR="004156B5" w:rsidRDefault="004156B5" w:rsidP="009D213A">
      <w:pPr>
        <w:spacing w:line="360" w:lineRule="auto"/>
        <w:jc w:val="center"/>
        <w:rPr>
          <w:rFonts w:ascii="Times New Roman" w:hAnsi="Times New Roman" w:cs="Times New Roman"/>
          <w:sz w:val="28"/>
          <w:szCs w:val="28"/>
        </w:rPr>
      </w:pPr>
      <w:r>
        <w:rPr>
          <w:rFonts w:ascii="Times New Roman" w:hAnsi="Times New Roman" w:cs="宋体" w:hint="eastAsia"/>
          <w:sz w:val="28"/>
          <w:szCs w:val="28"/>
        </w:rPr>
        <w:t>表</w:t>
      </w:r>
      <w:r>
        <w:rPr>
          <w:rFonts w:ascii="Times New Roman" w:hAnsi="Times New Roman" w:cs="Times New Roman"/>
          <w:sz w:val="28"/>
          <w:szCs w:val="28"/>
        </w:rPr>
        <w:t xml:space="preserve">2  </w:t>
      </w:r>
      <w:r>
        <w:rPr>
          <w:rFonts w:ascii="Times New Roman" w:hAnsi="Times New Roman" w:cs="宋体" w:hint="eastAsia"/>
          <w:sz w:val="28"/>
          <w:szCs w:val="28"/>
        </w:rPr>
        <w:t>幼儿园新型冠状病毒肺炎疫情防控</w:t>
      </w:r>
      <w:r>
        <w:rPr>
          <w:rFonts w:ascii="宋体" w:hAnsi="宋体" w:cs="宋体" w:hint="eastAsia"/>
          <w:sz w:val="28"/>
          <w:szCs w:val="28"/>
        </w:rPr>
        <w:t>“两案”“八制”</w:t>
      </w:r>
      <w:r>
        <w:rPr>
          <w:rFonts w:ascii="Times New Roman" w:hAnsi="Times New Roman" w:cs="宋体" w:hint="eastAsia"/>
          <w:sz w:val="28"/>
          <w:szCs w:val="28"/>
        </w:rPr>
        <w:t>清单</w:t>
      </w:r>
    </w:p>
    <w:tbl>
      <w:tblPr>
        <w:tblW w:w="7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2"/>
        <w:gridCol w:w="6732"/>
      </w:tblGrid>
      <w:tr w:rsidR="004156B5" w:rsidRPr="00DE5CFF">
        <w:trPr>
          <w:jc w:val="center"/>
        </w:trPr>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宋体" w:hint="eastAsia"/>
                <w:sz w:val="24"/>
                <w:szCs w:val="24"/>
              </w:rPr>
              <w:t>序号</w:t>
            </w:r>
          </w:p>
        </w:tc>
        <w:tc>
          <w:tcPr>
            <w:tcW w:w="673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宋体" w:hint="eastAsia"/>
                <w:sz w:val="24"/>
                <w:szCs w:val="24"/>
              </w:rPr>
              <w:t>预案名称</w:t>
            </w:r>
          </w:p>
        </w:tc>
      </w:tr>
      <w:tr w:rsidR="004156B5" w:rsidRPr="00DE5CFF">
        <w:trPr>
          <w:jc w:val="center"/>
        </w:trPr>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1</w:t>
            </w:r>
          </w:p>
        </w:tc>
        <w:tc>
          <w:tcPr>
            <w:tcW w:w="6732" w:type="dxa"/>
          </w:tcPr>
          <w:p w:rsidR="004156B5" w:rsidRPr="00DE5CFF" w:rsidRDefault="004156B5" w:rsidP="009D213A">
            <w:pPr>
              <w:spacing w:line="360" w:lineRule="auto"/>
              <w:rPr>
                <w:rFonts w:ascii="Times New Roman" w:hAnsi="Times New Roman" w:cs="Times New Roman"/>
                <w:sz w:val="24"/>
                <w:szCs w:val="24"/>
              </w:rPr>
            </w:pPr>
            <w:r w:rsidRPr="00DE5CFF">
              <w:rPr>
                <w:rFonts w:ascii="Times New Roman" w:hAnsi="Times New Roman" w:cs="宋体" w:hint="eastAsia"/>
                <w:color w:val="000000"/>
                <w:sz w:val="24"/>
                <w:szCs w:val="24"/>
              </w:rPr>
              <w:t>返校工作方案</w:t>
            </w:r>
          </w:p>
        </w:tc>
      </w:tr>
      <w:tr w:rsidR="004156B5" w:rsidRPr="00DE5CFF">
        <w:trPr>
          <w:jc w:val="center"/>
        </w:trPr>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2</w:t>
            </w:r>
          </w:p>
        </w:tc>
        <w:tc>
          <w:tcPr>
            <w:tcW w:w="6732" w:type="dxa"/>
          </w:tcPr>
          <w:p w:rsidR="004156B5" w:rsidRPr="00DE5CFF" w:rsidRDefault="004156B5" w:rsidP="009D213A">
            <w:pPr>
              <w:spacing w:line="360" w:lineRule="auto"/>
              <w:rPr>
                <w:rFonts w:ascii="Times New Roman" w:hAnsi="Times New Roman" w:cs="Times New Roman"/>
                <w:sz w:val="24"/>
                <w:szCs w:val="24"/>
              </w:rPr>
            </w:pPr>
            <w:r w:rsidRPr="00DE5CFF">
              <w:rPr>
                <w:rFonts w:ascii="Times New Roman" w:hAnsi="Times New Roman" w:cs="宋体" w:hint="eastAsia"/>
                <w:color w:val="000000"/>
                <w:sz w:val="24"/>
                <w:szCs w:val="24"/>
              </w:rPr>
              <w:t>幼儿园突发疫情应急预案</w:t>
            </w:r>
          </w:p>
        </w:tc>
      </w:tr>
      <w:tr w:rsidR="004156B5" w:rsidRPr="00DE5CFF">
        <w:trPr>
          <w:jc w:val="center"/>
        </w:trPr>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3</w:t>
            </w:r>
          </w:p>
        </w:tc>
        <w:tc>
          <w:tcPr>
            <w:tcW w:w="6732" w:type="dxa"/>
          </w:tcPr>
          <w:p w:rsidR="004156B5" w:rsidRPr="00DE5CFF" w:rsidRDefault="004156B5" w:rsidP="009D213A">
            <w:pPr>
              <w:spacing w:line="360" w:lineRule="auto"/>
              <w:rPr>
                <w:rFonts w:ascii="Times New Roman" w:hAnsi="Times New Roman" w:cs="Times New Roman"/>
                <w:sz w:val="24"/>
                <w:szCs w:val="24"/>
              </w:rPr>
            </w:pPr>
            <w:r w:rsidRPr="00DE5CFF">
              <w:rPr>
                <w:rFonts w:ascii="Times New Roman" w:hAnsi="Times New Roman" w:cs="宋体" w:hint="eastAsia"/>
                <w:color w:val="000000"/>
                <w:sz w:val="24"/>
                <w:szCs w:val="24"/>
              </w:rPr>
              <w:t>幼儿园新冠肺炎疫情报告制度</w:t>
            </w:r>
          </w:p>
        </w:tc>
      </w:tr>
      <w:tr w:rsidR="004156B5" w:rsidRPr="00DE5CFF">
        <w:trPr>
          <w:jc w:val="center"/>
        </w:trPr>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4</w:t>
            </w:r>
          </w:p>
        </w:tc>
        <w:tc>
          <w:tcPr>
            <w:tcW w:w="6732" w:type="dxa"/>
          </w:tcPr>
          <w:p w:rsidR="004156B5" w:rsidRPr="00DE5CFF" w:rsidRDefault="004156B5" w:rsidP="009D213A">
            <w:pPr>
              <w:spacing w:line="360" w:lineRule="auto"/>
              <w:rPr>
                <w:rFonts w:ascii="Times New Roman" w:hAnsi="Times New Roman" w:cs="Times New Roman"/>
                <w:sz w:val="24"/>
                <w:szCs w:val="24"/>
              </w:rPr>
            </w:pPr>
            <w:r w:rsidRPr="00DE5CFF">
              <w:rPr>
                <w:rFonts w:ascii="Times New Roman" w:hAnsi="Times New Roman" w:cs="宋体" w:hint="eastAsia"/>
                <w:color w:val="000000"/>
                <w:sz w:val="24"/>
                <w:szCs w:val="24"/>
              </w:rPr>
              <w:t>幼儿</w:t>
            </w:r>
            <w:proofErr w:type="gramStart"/>
            <w:r w:rsidRPr="00DE5CFF">
              <w:rPr>
                <w:rFonts w:ascii="Times New Roman" w:hAnsi="Times New Roman" w:cs="宋体" w:hint="eastAsia"/>
                <w:color w:val="000000"/>
                <w:sz w:val="24"/>
                <w:szCs w:val="24"/>
              </w:rPr>
              <w:t>晨午检制度</w:t>
            </w:r>
            <w:proofErr w:type="gramEnd"/>
          </w:p>
        </w:tc>
      </w:tr>
      <w:tr w:rsidR="004156B5" w:rsidRPr="00DE5CFF">
        <w:trPr>
          <w:jc w:val="center"/>
        </w:trPr>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5</w:t>
            </w:r>
          </w:p>
        </w:tc>
        <w:tc>
          <w:tcPr>
            <w:tcW w:w="6732" w:type="dxa"/>
          </w:tcPr>
          <w:p w:rsidR="004156B5" w:rsidRPr="00DE5CFF" w:rsidRDefault="004156B5" w:rsidP="009D213A">
            <w:pPr>
              <w:spacing w:line="360" w:lineRule="auto"/>
              <w:rPr>
                <w:rFonts w:ascii="Times New Roman" w:hAnsi="Times New Roman" w:cs="Times New Roman"/>
                <w:sz w:val="24"/>
                <w:szCs w:val="24"/>
              </w:rPr>
            </w:pPr>
            <w:r w:rsidRPr="00DE5CFF">
              <w:rPr>
                <w:rFonts w:ascii="Times New Roman" w:hAnsi="Times New Roman" w:cs="宋体" w:hint="eastAsia"/>
                <w:color w:val="000000"/>
                <w:sz w:val="24"/>
                <w:szCs w:val="24"/>
              </w:rPr>
              <w:t>因病缺课缺勤登记与追踪制度</w:t>
            </w:r>
          </w:p>
        </w:tc>
      </w:tr>
      <w:tr w:rsidR="004156B5" w:rsidRPr="00DE5CFF">
        <w:trPr>
          <w:jc w:val="center"/>
        </w:trPr>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6</w:t>
            </w:r>
          </w:p>
        </w:tc>
        <w:tc>
          <w:tcPr>
            <w:tcW w:w="6732" w:type="dxa"/>
          </w:tcPr>
          <w:p w:rsidR="004156B5" w:rsidRPr="00DE5CFF" w:rsidRDefault="004156B5" w:rsidP="009D213A">
            <w:pPr>
              <w:spacing w:line="360"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复课证明查验制度</w:t>
            </w:r>
          </w:p>
        </w:tc>
      </w:tr>
      <w:tr w:rsidR="004156B5" w:rsidRPr="00DE5CFF">
        <w:trPr>
          <w:jc w:val="center"/>
        </w:trPr>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7</w:t>
            </w:r>
          </w:p>
        </w:tc>
        <w:tc>
          <w:tcPr>
            <w:tcW w:w="6732" w:type="dxa"/>
          </w:tcPr>
          <w:p w:rsidR="004156B5" w:rsidRPr="00DE5CFF" w:rsidRDefault="004156B5" w:rsidP="009D213A">
            <w:pPr>
              <w:spacing w:line="360"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宣传和健康教育制度</w:t>
            </w:r>
          </w:p>
        </w:tc>
      </w:tr>
      <w:tr w:rsidR="004156B5" w:rsidRPr="00DE5CFF">
        <w:trPr>
          <w:jc w:val="center"/>
        </w:trPr>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8</w:t>
            </w:r>
          </w:p>
        </w:tc>
        <w:tc>
          <w:tcPr>
            <w:tcW w:w="6732" w:type="dxa"/>
          </w:tcPr>
          <w:p w:rsidR="004156B5" w:rsidRPr="00DE5CFF" w:rsidRDefault="004156B5" w:rsidP="009D213A">
            <w:pPr>
              <w:spacing w:line="360"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心理咨询与干预制度</w:t>
            </w:r>
          </w:p>
        </w:tc>
      </w:tr>
      <w:tr w:rsidR="004156B5" w:rsidRPr="00DE5CFF">
        <w:trPr>
          <w:jc w:val="center"/>
        </w:trPr>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9</w:t>
            </w:r>
          </w:p>
        </w:tc>
        <w:tc>
          <w:tcPr>
            <w:tcW w:w="6732" w:type="dxa"/>
          </w:tcPr>
          <w:p w:rsidR="004156B5" w:rsidRPr="00DE5CFF" w:rsidRDefault="004156B5" w:rsidP="009D213A">
            <w:pPr>
              <w:spacing w:line="360"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外来人员入园管理制度</w:t>
            </w:r>
          </w:p>
        </w:tc>
      </w:tr>
      <w:tr w:rsidR="004156B5" w:rsidRPr="00DE5CFF">
        <w:trPr>
          <w:jc w:val="center"/>
        </w:trPr>
        <w:tc>
          <w:tcPr>
            <w:tcW w:w="912" w:type="dxa"/>
          </w:tcPr>
          <w:p w:rsidR="004156B5" w:rsidRPr="00DE5CFF" w:rsidRDefault="004156B5" w:rsidP="009D213A">
            <w:pPr>
              <w:spacing w:line="360" w:lineRule="auto"/>
              <w:jc w:val="center"/>
              <w:rPr>
                <w:rFonts w:ascii="Times New Roman" w:hAnsi="Times New Roman" w:cs="Times New Roman"/>
                <w:sz w:val="24"/>
                <w:szCs w:val="24"/>
              </w:rPr>
            </w:pPr>
            <w:r w:rsidRPr="00DE5CFF">
              <w:rPr>
                <w:rFonts w:ascii="Times New Roman" w:hAnsi="Times New Roman" w:cs="Times New Roman"/>
                <w:sz w:val="24"/>
                <w:szCs w:val="24"/>
              </w:rPr>
              <w:t>10</w:t>
            </w:r>
          </w:p>
        </w:tc>
        <w:tc>
          <w:tcPr>
            <w:tcW w:w="6732" w:type="dxa"/>
          </w:tcPr>
          <w:p w:rsidR="004156B5" w:rsidRPr="00DE5CFF" w:rsidRDefault="004156B5" w:rsidP="009D213A">
            <w:pPr>
              <w:spacing w:line="360" w:lineRule="auto"/>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幼儿园清洁与学习生活场所消毒制度</w:t>
            </w:r>
          </w:p>
        </w:tc>
      </w:tr>
    </w:tbl>
    <w:p w:rsidR="004156B5" w:rsidRDefault="004156B5" w:rsidP="009D213A">
      <w:pPr>
        <w:jc w:val="center"/>
        <w:rPr>
          <w:rFonts w:cs="Times New Roman"/>
          <w:sz w:val="24"/>
          <w:szCs w:val="24"/>
        </w:rPr>
      </w:pPr>
    </w:p>
    <w:p w:rsidR="004156B5" w:rsidRDefault="004156B5" w:rsidP="00514FEB">
      <w:pPr>
        <w:spacing w:line="360" w:lineRule="auto"/>
        <w:ind w:firstLineChars="200" w:firstLine="480"/>
        <w:rPr>
          <w:rFonts w:ascii="Times New Roman" w:hAnsi="Times New Roman" w:cs="Times New Roman"/>
          <w:sz w:val="28"/>
          <w:szCs w:val="28"/>
        </w:rPr>
      </w:pPr>
      <w:r>
        <w:rPr>
          <w:sz w:val="24"/>
          <w:szCs w:val="24"/>
        </w:rPr>
        <w:t xml:space="preserve"> </w:t>
      </w:r>
      <w:r>
        <w:rPr>
          <w:rFonts w:cs="宋体" w:hint="eastAsia"/>
          <w:sz w:val="28"/>
          <w:szCs w:val="28"/>
        </w:rPr>
        <w:t>各幼儿园“两案”“八制”应实事求是，突出各幼儿园特点。</w:t>
      </w:r>
      <w:r>
        <w:rPr>
          <w:rFonts w:ascii="Times New Roman" w:hAnsi="Times New Roman" w:cs="宋体" w:hint="eastAsia"/>
          <w:sz w:val="28"/>
          <w:szCs w:val="28"/>
        </w:rPr>
        <w:t>其中，幼儿园清洁与学习生活场所效度制度制定参考《安徽省学校新冠肺炎疫情重点场所防控工作指引》相关内容；幼儿园突发疫情应急处置预案制定参考《安徽省学校突发新冠肺炎疫情应急管理指引》相关内容。</w:t>
      </w:r>
    </w:p>
    <w:p w:rsidR="004156B5" w:rsidRDefault="004156B5" w:rsidP="009D213A">
      <w:pPr>
        <w:spacing w:line="360" w:lineRule="auto"/>
        <w:rPr>
          <w:rFonts w:cs="Times New Roman"/>
          <w:sz w:val="24"/>
          <w:szCs w:val="24"/>
        </w:rPr>
      </w:pPr>
    </w:p>
    <w:p w:rsidR="004156B5" w:rsidRDefault="004156B5" w:rsidP="00514FEB">
      <w:pPr>
        <w:numPr>
          <w:ilvl w:val="0"/>
          <w:numId w:val="2"/>
        </w:numPr>
        <w:spacing w:line="360" w:lineRule="auto"/>
        <w:ind w:firstLineChars="200" w:firstLine="562"/>
        <w:rPr>
          <w:rFonts w:cs="Times New Roman"/>
          <w:b/>
          <w:bCs/>
          <w:sz w:val="28"/>
          <w:szCs w:val="28"/>
        </w:rPr>
      </w:pPr>
      <w:r>
        <w:rPr>
          <w:rFonts w:cs="宋体" w:hint="eastAsia"/>
          <w:b/>
          <w:bCs/>
          <w:sz w:val="28"/>
          <w:szCs w:val="28"/>
        </w:rPr>
        <w:t>幼儿园防护防疫基本防护用品储备</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具备复课条件的幼儿园，要有基本的防护和防疫用品，并按照至少</w:t>
      </w:r>
      <w:r>
        <w:rPr>
          <w:rFonts w:ascii="Times New Roman" w:hAnsi="Times New Roman" w:cs="Times New Roman"/>
          <w:sz w:val="28"/>
          <w:szCs w:val="28"/>
        </w:rPr>
        <w:t>2</w:t>
      </w:r>
      <w:r>
        <w:rPr>
          <w:rFonts w:ascii="Times New Roman" w:hAnsi="Times New Roman" w:cs="宋体" w:hint="eastAsia"/>
          <w:sz w:val="28"/>
          <w:szCs w:val="28"/>
        </w:rPr>
        <w:t>周的数量储备。根据使用情况，适时补充，保持动态平衡。</w:t>
      </w:r>
    </w:p>
    <w:p w:rsidR="004156B5" w:rsidRDefault="004156B5" w:rsidP="009D213A">
      <w:pPr>
        <w:pStyle w:val="aa"/>
        <w:spacing w:line="360" w:lineRule="auto"/>
        <w:ind w:firstLine="480"/>
        <w:rPr>
          <w:rFonts w:ascii="Times New Roman" w:hAnsi="Times New Roman" w:cs="Times New Roman"/>
          <w:sz w:val="28"/>
          <w:szCs w:val="28"/>
          <w:lang w:eastAsia="zh-CN"/>
        </w:rPr>
      </w:pPr>
      <w:r>
        <w:rPr>
          <w:rFonts w:ascii="Times New Roman" w:hAnsi="Times New Roman" w:cs="宋体" w:hint="eastAsia"/>
          <w:sz w:val="28"/>
          <w:szCs w:val="28"/>
          <w:lang w:eastAsia="zh-CN"/>
        </w:rPr>
        <w:t>基本防护和防疫用品清单见表</w:t>
      </w:r>
      <w:r>
        <w:rPr>
          <w:rFonts w:ascii="Times New Roman" w:hAnsi="Times New Roman" w:cs="Times New Roman"/>
          <w:sz w:val="28"/>
          <w:szCs w:val="28"/>
          <w:lang w:eastAsia="zh-CN"/>
        </w:rPr>
        <w:t>3</w:t>
      </w:r>
      <w:r>
        <w:rPr>
          <w:rFonts w:ascii="Times New Roman" w:hAnsi="Times New Roman" w:cs="宋体" w:hint="eastAsia"/>
          <w:sz w:val="28"/>
          <w:szCs w:val="28"/>
          <w:lang w:eastAsia="zh-CN"/>
        </w:rPr>
        <w:t>。</w:t>
      </w:r>
    </w:p>
    <w:p w:rsidR="004156B5" w:rsidRDefault="004156B5" w:rsidP="009D213A">
      <w:pPr>
        <w:pStyle w:val="aa"/>
        <w:spacing w:line="360" w:lineRule="auto"/>
        <w:ind w:firstLine="480"/>
        <w:rPr>
          <w:rFonts w:ascii="Times New Roman" w:hAnsi="Times New Roman" w:cs="Times New Roman"/>
          <w:sz w:val="28"/>
          <w:szCs w:val="28"/>
          <w:lang w:eastAsia="zh-CN"/>
        </w:rPr>
      </w:pP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3"/>
        <w:gridCol w:w="5646"/>
      </w:tblGrid>
      <w:tr w:rsidR="004156B5" w:rsidRPr="00DE5CFF">
        <w:trPr>
          <w:jc w:val="center"/>
        </w:trPr>
        <w:tc>
          <w:tcPr>
            <w:tcW w:w="7939" w:type="dxa"/>
            <w:gridSpan w:val="2"/>
            <w:tcBorders>
              <w:top w:val="nil"/>
              <w:left w:val="nil"/>
              <w:right w:val="nil"/>
            </w:tcBorders>
          </w:tcPr>
          <w:p w:rsidR="004156B5" w:rsidRPr="00DE5CFF" w:rsidRDefault="004156B5" w:rsidP="009D213A">
            <w:pPr>
              <w:adjustRightInd w:val="0"/>
              <w:snapToGrid w:val="0"/>
              <w:jc w:val="center"/>
              <w:rPr>
                <w:rFonts w:cs="Times New Roman"/>
              </w:rPr>
            </w:pPr>
            <w:r w:rsidRPr="00DE5CFF">
              <w:rPr>
                <w:rFonts w:cs="宋体" w:hint="eastAsia"/>
                <w:sz w:val="28"/>
                <w:szCs w:val="28"/>
              </w:rPr>
              <w:t>表</w:t>
            </w:r>
            <w:r w:rsidRPr="00DE5CFF">
              <w:rPr>
                <w:rFonts w:ascii="Times New Roman" w:hAnsi="Times New Roman" w:cs="Times New Roman"/>
                <w:sz w:val="28"/>
                <w:szCs w:val="28"/>
              </w:rPr>
              <w:t>3</w:t>
            </w:r>
            <w:r w:rsidRPr="00DE5CFF">
              <w:rPr>
                <w:sz w:val="28"/>
                <w:szCs w:val="28"/>
              </w:rPr>
              <w:t xml:space="preserve">  </w:t>
            </w:r>
            <w:r w:rsidRPr="00DE5CFF">
              <w:rPr>
                <w:rFonts w:cs="宋体" w:hint="eastAsia"/>
                <w:sz w:val="28"/>
                <w:szCs w:val="28"/>
              </w:rPr>
              <w:t>幼儿园基本防护防疫用品清单</w:t>
            </w:r>
          </w:p>
        </w:tc>
      </w:tr>
      <w:tr w:rsidR="004156B5" w:rsidRPr="00DE5CFF">
        <w:trPr>
          <w:jc w:val="center"/>
        </w:trPr>
        <w:tc>
          <w:tcPr>
            <w:tcW w:w="2293" w:type="dxa"/>
            <w:vAlign w:val="center"/>
          </w:tcPr>
          <w:p w:rsidR="004156B5" w:rsidRPr="00DE5CFF" w:rsidRDefault="004156B5" w:rsidP="009D213A">
            <w:pPr>
              <w:pStyle w:val="aa"/>
              <w:adjustRightInd w:val="0"/>
              <w:snapToGrid w:val="0"/>
              <w:spacing w:after="0"/>
              <w:jc w:val="center"/>
              <w:rPr>
                <w:rFonts w:ascii="宋体" w:cs="宋体"/>
                <w:lang w:eastAsia="zh-CN"/>
              </w:rPr>
            </w:pPr>
            <w:r w:rsidRPr="00DE5CFF">
              <w:rPr>
                <w:rFonts w:ascii="宋体" w:hAnsi="宋体" w:cs="宋体" w:hint="eastAsia"/>
                <w:lang w:eastAsia="zh-CN"/>
              </w:rPr>
              <w:t>物品类型</w:t>
            </w:r>
          </w:p>
        </w:tc>
        <w:tc>
          <w:tcPr>
            <w:tcW w:w="5646" w:type="dxa"/>
            <w:vAlign w:val="center"/>
          </w:tcPr>
          <w:p w:rsidR="004156B5" w:rsidRPr="00DE5CFF" w:rsidRDefault="004156B5" w:rsidP="004156B5">
            <w:pPr>
              <w:pStyle w:val="aa"/>
              <w:adjustRightInd w:val="0"/>
              <w:snapToGrid w:val="0"/>
              <w:spacing w:after="0"/>
              <w:ind w:firstLineChars="200" w:firstLine="480"/>
              <w:jc w:val="center"/>
              <w:rPr>
                <w:rFonts w:ascii="宋体" w:cs="宋体"/>
                <w:lang w:eastAsia="zh-CN"/>
              </w:rPr>
            </w:pPr>
            <w:r w:rsidRPr="00DE5CFF">
              <w:rPr>
                <w:rFonts w:ascii="宋体" w:hAnsi="宋体" w:cs="宋体" w:hint="eastAsia"/>
                <w:lang w:eastAsia="zh-CN"/>
              </w:rPr>
              <w:t>名</w:t>
            </w:r>
            <w:r w:rsidRPr="00DE5CFF">
              <w:rPr>
                <w:rFonts w:ascii="宋体" w:hAnsi="宋体" w:cs="宋体"/>
                <w:lang w:eastAsia="zh-CN"/>
              </w:rPr>
              <w:t xml:space="preserve">  </w:t>
            </w:r>
            <w:r w:rsidRPr="00DE5CFF">
              <w:rPr>
                <w:rFonts w:ascii="宋体" w:hAnsi="宋体" w:cs="宋体" w:hint="eastAsia"/>
                <w:lang w:eastAsia="zh-CN"/>
              </w:rPr>
              <w:t>称</w:t>
            </w:r>
          </w:p>
        </w:tc>
      </w:tr>
      <w:tr w:rsidR="004156B5" w:rsidRPr="00DE5CFF">
        <w:trPr>
          <w:jc w:val="center"/>
        </w:trPr>
        <w:tc>
          <w:tcPr>
            <w:tcW w:w="2293" w:type="dxa"/>
            <w:vMerge w:val="restart"/>
            <w:vAlign w:val="center"/>
          </w:tcPr>
          <w:p w:rsidR="004156B5" w:rsidRPr="00DE5CFF" w:rsidRDefault="004156B5" w:rsidP="009D213A">
            <w:pPr>
              <w:pStyle w:val="aa"/>
              <w:adjustRightInd w:val="0"/>
              <w:snapToGrid w:val="0"/>
              <w:spacing w:after="0"/>
              <w:rPr>
                <w:rFonts w:ascii="宋体" w:cs="宋体"/>
                <w:lang w:eastAsia="zh-CN"/>
              </w:rPr>
            </w:pPr>
            <w:r w:rsidRPr="00DE5CFF">
              <w:rPr>
                <w:rFonts w:ascii="宋体" w:hAnsi="宋体" w:cs="宋体" w:hint="eastAsia"/>
                <w:lang w:eastAsia="zh-CN"/>
              </w:rPr>
              <w:t>体温监测用品</w:t>
            </w:r>
          </w:p>
        </w:tc>
        <w:tc>
          <w:tcPr>
            <w:tcW w:w="5646" w:type="dxa"/>
            <w:vAlign w:val="center"/>
          </w:tcPr>
          <w:p w:rsidR="004156B5" w:rsidRPr="00DE5CFF" w:rsidRDefault="004156B5" w:rsidP="009D213A">
            <w:pPr>
              <w:pStyle w:val="aa"/>
              <w:adjustRightInd w:val="0"/>
              <w:snapToGrid w:val="0"/>
              <w:spacing w:after="0"/>
              <w:rPr>
                <w:rFonts w:ascii="宋体" w:cs="宋体"/>
                <w:lang w:eastAsia="zh-CN"/>
              </w:rPr>
            </w:pPr>
            <w:r w:rsidRPr="00DE5CFF">
              <w:rPr>
                <w:rFonts w:ascii="宋体" w:hAnsi="宋体" w:cs="宋体" w:hint="eastAsia"/>
                <w:lang w:eastAsia="zh-CN"/>
              </w:rPr>
              <w:t>红外体温探测器（有条件的幼儿园）</w:t>
            </w:r>
          </w:p>
        </w:tc>
      </w:tr>
      <w:tr w:rsidR="004156B5" w:rsidRPr="00DE5CFF">
        <w:trPr>
          <w:jc w:val="center"/>
        </w:trPr>
        <w:tc>
          <w:tcPr>
            <w:tcW w:w="2293" w:type="dxa"/>
            <w:vMerge/>
            <w:vAlign w:val="center"/>
          </w:tcPr>
          <w:p w:rsidR="004156B5" w:rsidRPr="00DE5CFF" w:rsidRDefault="004156B5" w:rsidP="009D213A">
            <w:pPr>
              <w:pStyle w:val="aa"/>
              <w:adjustRightInd w:val="0"/>
              <w:snapToGrid w:val="0"/>
              <w:spacing w:after="0"/>
              <w:rPr>
                <w:rFonts w:ascii="宋体" w:cs="宋体"/>
                <w:lang w:eastAsia="zh-CN"/>
              </w:rPr>
            </w:pPr>
          </w:p>
        </w:tc>
        <w:tc>
          <w:tcPr>
            <w:tcW w:w="5646" w:type="dxa"/>
            <w:vAlign w:val="center"/>
          </w:tcPr>
          <w:p w:rsidR="004156B5" w:rsidRPr="00DE5CFF" w:rsidRDefault="004156B5" w:rsidP="009D213A">
            <w:pPr>
              <w:pStyle w:val="aa"/>
              <w:adjustRightInd w:val="0"/>
              <w:snapToGrid w:val="0"/>
              <w:spacing w:after="0"/>
              <w:rPr>
                <w:rFonts w:ascii="宋体" w:cs="宋体"/>
                <w:lang w:eastAsia="zh-CN"/>
              </w:rPr>
            </w:pPr>
            <w:proofErr w:type="gramStart"/>
            <w:r w:rsidRPr="00DE5CFF">
              <w:rPr>
                <w:rFonts w:ascii="宋体" w:hAnsi="宋体" w:cs="宋体" w:hint="eastAsia"/>
                <w:lang w:eastAsia="zh-CN"/>
              </w:rPr>
              <w:t>额温枪</w:t>
            </w:r>
            <w:proofErr w:type="gramEnd"/>
          </w:p>
        </w:tc>
      </w:tr>
      <w:tr w:rsidR="004156B5" w:rsidRPr="00DE5CFF">
        <w:trPr>
          <w:jc w:val="center"/>
        </w:trPr>
        <w:tc>
          <w:tcPr>
            <w:tcW w:w="2293" w:type="dxa"/>
            <w:vMerge/>
            <w:vAlign w:val="center"/>
          </w:tcPr>
          <w:p w:rsidR="004156B5" w:rsidRPr="00DE5CFF" w:rsidRDefault="004156B5" w:rsidP="009D213A">
            <w:pPr>
              <w:pStyle w:val="aa"/>
              <w:adjustRightInd w:val="0"/>
              <w:snapToGrid w:val="0"/>
              <w:spacing w:after="0"/>
              <w:rPr>
                <w:rFonts w:ascii="宋体" w:cs="宋体"/>
                <w:lang w:eastAsia="zh-CN"/>
              </w:rPr>
            </w:pPr>
          </w:p>
        </w:tc>
        <w:tc>
          <w:tcPr>
            <w:tcW w:w="5646" w:type="dxa"/>
            <w:vAlign w:val="center"/>
          </w:tcPr>
          <w:p w:rsidR="004156B5" w:rsidRPr="00DE5CFF" w:rsidRDefault="004156B5" w:rsidP="009D213A">
            <w:pPr>
              <w:pStyle w:val="aa"/>
              <w:adjustRightInd w:val="0"/>
              <w:snapToGrid w:val="0"/>
              <w:spacing w:after="0"/>
              <w:rPr>
                <w:rFonts w:ascii="宋体" w:cs="宋体"/>
                <w:lang w:eastAsia="zh-CN"/>
              </w:rPr>
            </w:pPr>
            <w:r w:rsidRPr="00DE5CFF">
              <w:rPr>
                <w:rFonts w:ascii="宋体" w:hAnsi="宋体" w:cs="宋体" w:hint="eastAsia"/>
                <w:lang w:eastAsia="zh-CN"/>
              </w:rPr>
              <w:t>水银温度计</w:t>
            </w:r>
          </w:p>
        </w:tc>
      </w:tr>
      <w:tr w:rsidR="004156B5" w:rsidRPr="00DE5CFF">
        <w:trPr>
          <w:trHeight w:val="262"/>
          <w:jc w:val="center"/>
        </w:trPr>
        <w:tc>
          <w:tcPr>
            <w:tcW w:w="2293" w:type="dxa"/>
            <w:vAlign w:val="center"/>
          </w:tcPr>
          <w:p w:rsidR="004156B5" w:rsidRPr="00DE5CFF" w:rsidRDefault="004156B5" w:rsidP="009D213A">
            <w:pPr>
              <w:pStyle w:val="aa"/>
              <w:adjustRightInd w:val="0"/>
              <w:snapToGrid w:val="0"/>
              <w:spacing w:after="0"/>
              <w:rPr>
                <w:rFonts w:ascii="宋体" w:cs="宋体"/>
                <w:lang w:eastAsia="zh-CN"/>
              </w:rPr>
            </w:pPr>
            <w:r w:rsidRPr="00DE5CFF">
              <w:rPr>
                <w:rFonts w:ascii="宋体" w:hAnsi="宋体" w:cs="宋体" w:hint="eastAsia"/>
                <w:lang w:eastAsia="zh-CN"/>
              </w:rPr>
              <w:t>口罩</w:t>
            </w:r>
          </w:p>
        </w:tc>
        <w:tc>
          <w:tcPr>
            <w:tcW w:w="5646" w:type="dxa"/>
            <w:vAlign w:val="center"/>
          </w:tcPr>
          <w:p w:rsidR="004156B5" w:rsidRPr="00DE5CFF" w:rsidRDefault="004156B5" w:rsidP="009D213A">
            <w:pPr>
              <w:pStyle w:val="aa"/>
              <w:adjustRightInd w:val="0"/>
              <w:snapToGrid w:val="0"/>
              <w:spacing w:after="0"/>
              <w:rPr>
                <w:rFonts w:ascii="宋体" w:cs="宋体"/>
                <w:lang w:eastAsia="zh-CN"/>
              </w:rPr>
            </w:pPr>
            <w:r w:rsidRPr="00DE5CFF">
              <w:rPr>
                <w:rFonts w:ascii="宋体" w:hAnsi="宋体" w:cs="宋体" w:hint="eastAsia"/>
                <w:lang w:eastAsia="zh-CN"/>
              </w:rPr>
              <w:t>一次性医用口罩</w:t>
            </w:r>
          </w:p>
        </w:tc>
      </w:tr>
      <w:tr w:rsidR="004156B5" w:rsidRPr="00DE5CFF">
        <w:trPr>
          <w:trHeight w:val="317"/>
          <w:jc w:val="center"/>
        </w:trPr>
        <w:tc>
          <w:tcPr>
            <w:tcW w:w="2293" w:type="dxa"/>
            <w:vAlign w:val="center"/>
          </w:tcPr>
          <w:p w:rsidR="004156B5" w:rsidRPr="00DE5CFF" w:rsidRDefault="004156B5" w:rsidP="009D213A">
            <w:pPr>
              <w:pStyle w:val="aa"/>
              <w:adjustRightInd w:val="0"/>
              <w:snapToGrid w:val="0"/>
              <w:spacing w:after="0"/>
              <w:rPr>
                <w:rFonts w:ascii="宋体" w:cs="宋体"/>
                <w:lang w:eastAsia="zh-CN"/>
              </w:rPr>
            </w:pPr>
            <w:r w:rsidRPr="00DE5CFF">
              <w:rPr>
                <w:rFonts w:ascii="宋体" w:hAnsi="宋体" w:cs="宋体" w:hint="eastAsia"/>
                <w:lang w:eastAsia="zh-CN"/>
              </w:rPr>
              <w:t>手消毒用品</w:t>
            </w:r>
          </w:p>
        </w:tc>
        <w:tc>
          <w:tcPr>
            <w:tcW w:w="5646" w:type="dxa"/>
            <w:vAlign w:val="center"/>
          </w:tcPr>
          <w:p w:rsidR="004156B5" w:rsidRPr="00DE5CFF" w:rsidRDefault="004156B5" w:rsidP="009D213A">
            <w:pPr>
              <w:pStyle w:val="aa"/>
              <w:adjustRightInd w:val="0"/>
              <w:snapToGrid w:val="0"/>
              <w:spacing w:after="0"/>
              <w:rPr>
                <w:rFonts w:ascii="宋体" w:cs="宋体"/>
                <w:lang w:eastAsia="zh-CN"/>
              </w:rPr>
            </w:pPr>
            <w:r w:rsidRPr="00DE5CFF">
              <w:rPr>
                <w:rFonts w:ascii="宋体" w:hAnsi="宋体" w:cs="宋体" w:hint="eastAsia"/>
                <w:lang w:eastAsia="zh-CN"/>
              </w:rPr>
              <w:t>洗手液</w:t>
            </w:r>
          </w:p>
        </w:tc>
      </w:tr>
      <w:tr w:rsidR="004156B5" w:rsidRPr="00DE5CFF">
        <w:trPr>
          <w:jc w:val="center"/>
        </w:trPr>
        <w:tc>
          <w:tcPr>
            <w:tcW w:w="2293" w:type="dxa"/>
            <w:vMerge w:val="restart"/>
            <w:vAlign w:val="center"/>
          </w:tcPr>
          <w:p w:rsidR="004156B5" w:rsidRPr="00DE5CFF" w:rsidRDefault="004156B5" w:rsidP="009D213A">
            <w:pPr>
              <w:pStyle w:val="aa"/>
              <w:adjustRightInd w:val="0"/>
              <w:snapToGrid w:val="0"/>
              <w:spacing w:after="0"/>
              <w:rPr>
                <w:rFonts w:ascii="宋体" w:cs="宋体"/>
                <w:lang w:eastAsia="zh-CN"/>
              </w:rPr>
            </w:pPr>
            <w:r w:rsidRPr="00DE5CFF">
              <w:rPr>
                <w:rFonts w:ascii="宋体" w:hAnsi="宋体" w:cs="宋体" w:hint="eastAsia"/>
                <w:lang w:eastAsia="zh-CN"/>
              </w:rPr>
              <w:t>表面消毒剂</w:t>
            </w:r>
          </w:p>
          <w:p w:rsidR="004156B5" w:rsidRPr="00DE5CFF" w:rsidRDefault="004156B5" w:rsidP="009D213A">
            <w:pPr>
              <w:pStyle w:val="aa"/>
              <w:adjustRightInd w:val="0"/>
              <w:snapToGrid w:val="0"/>
              <w:spacing w:after="0"/>
              <w:rPr>
                <w:rFonts w:ascii="宋体" w:cs="宋体"/>
                <w:lang w:eastAsia="zh-CN"/>
              </w:rPr>
            </w:pPr>
            <w:r w:rsidRPr="00DE5CFF">
              <w:rPr>
                <w:rFonts w:ascii="宋体" w:hAnsi="宋体" w:cs="宋体" w:hint="eastAsia"/>
                <w:lang w:eastAsia="zh-CN"/>
              </w:rPr>
              <w:t>及其用品</w:t>
            </w:r>
          </w:p>
        </w:tc>
        <w:tc>
          <w:tcPr>
            <w:tcW w:w="5646" w:type="dxa"/>
            <w:vAlign w:val="center"/>
          </w:tcPr>
          <w:p w:rsidR="004156B5" w:rsidRPr="00DE5CFF" w:rsidRDefault="004156B5" w:rsidP="009D213A">
            <w:pPr>
              <w:pStyle w:val="aa"/>
              <w:adjustRightInd w:val="0"/>
              <w:snapToGrid w:val="0"/>
              <w:spacing w:after="0"/>
              <w:rPr>
                <w:rFonts w:ascii="宋体" w:cs="宋体"/>
                <w:lang w:eastAsia="zh-CN"/>
              </w:rPr>
            </w:pPr>
            <w:r w:rsidRPr="00DE5CFF">
              <w:rPr>
                <w:rFonts w:ascii="宋体" w:hAnsi="宋体" w:cs="宋体" w:hint="eastAsia"/>
                <w:lang w:eastAsia="zh-CN"/>
              </w:rPr>
              <w:t>含氯消毒剂（</w:t>
            </w:r>
            <w:r w:rsidRPr="00DE5CFF">
              <w:rPr>
                <w:rFonts w:ascii="宋体" w:hAnsi="宋体" w:cs="宋体"/>
                <w:lang w:eastAsia="zh-CN"/>
              </w:rPr>
              <w:t>84</w:t>
            </w:r>
            <w:r w:rsidRPr="00DE5CFF">
              <w:rPr>
                <w:rFonts w:ascii="宋体" w:hAnsi="宋体" w:cs="宋体" w:hint="eastAsia"/>
                <w:lang w:eastAsia="zh-CN"/>
              </w:rPr>
              <w:t>消毒液、含氯消毒粉、含氯泡腾片）</w:t>
            </w:r>
          </w:p>
        </w:tc>
      </w:tr>
      <w:tr w:rsidR="004156B5" w:rsidRPr="00DE5CFF">
        <w:trPr>
          <w:jc w:val="center"/>
        </w:trPr>
        <w:tc>
          <w:tcPr>
            <w:tcW w:w="2293" w:type="dxa"/>
            <w:vMerge/>
            <w:vAlign w:val="center"/>
          </w:tcPr>
          <w:p w:rsidR="004156B5" w:rsidRPr="00DE5CFF" w:rsidRDefault="004156B5" w:rsidP="004156B5">
            <w:pPr>
              <w:pStyle w:val="aa"/>
              <w:adjustRightInd w:val="0"/>
              <w:snapToGrid w:val="0"/>
              <w:spacing w:after="0"/>
              <w:ind w:firstLineChars="200" w:firstLine="480"/>
              <w:rPr>
                <w:rFonts w:ascii="宋体" w:cs="宋体"/>
                <w:lang w:eastAsia="zh-CN"/>
              </w:rPr>
            </w:pPr>
          </w:p>
        </w:tc>
        <w:tc>
          <w:tcPr>
            <w:tcW w:w="5646" w:type="dxa"/>
            <w:vAlign w:val="center"/>
          </w:tcPr>
          <w:p w:rsidR="004156B5" w:rsidRPr="00DE5CFF" w:rsidRDefault="004156B5" w:rsidP="009D213A">
            <w:pPr>
              <w:pStyle w:val="aa"/>
              <w:adjustRightInd w:val="0"/>
              <w:snapToGrid w:val="0"/>
              <w:spacing w:after="0"/>
              <w:rPr>
                <w:rFonts w:ascii="宋体" w:cs="宋体"/>
                <w:lang w:eastAsia="zh-CN"/>
              </w:rPr>
            </w:pPr>
            <w:r w:rsidRPr="00DE5CFF">
              <w:rPr>
                <w:rFonts w:ascii="宋体" w:hAnsi="宋体" w:cs="宋体" w:hint="eastAsia"/>
                <w:lang w:eastAsia="zh-CN"/>
              </w:rPr>
              <w:t>常量喷雾器</w:t>
            </w:r>
          </w:p>
        </w:tc>
      </w:tr>
      <w:tr w:rsidR="004156B5" w:rsidRPr="00DE5CFF">
        <w:trPr>
          <w:jc w:val="center"/>
        </w:trPr>
        <w:tc>
          <w:tcPr>
            <w:tcW w:w="2293" w:type="dxa"/>
            <w:vMerge/>
            <w:vAlign w:val="center"/>
          </w:tcPr>
          <w:p w:rsidR="004156B5" w:rsidRPr="00DE5CFF" w:rsidRDefault="004156B5" w:rsidP="004156B5">
            <w:pPr>
              <w:pStyle w:val="aa"/>
              <w:adjustRightInd w:val="0"/>
              <w:snapToGrid w:val="0"/>
              <w:spacing w:after="0"/>
              <w:ind w:firstLineChars="200" w:firstLine="480"/>
              <w:rPr>
                <w:rFonts w:ascii="宋体" w:cs="宋体"/>
                <w:lang w:eastAsia="zh-CN"/>
              </w:rPr>
            </w:pPr>
          </w:p>
        </w:tc>
        <w:tc>
          <w:tcPr>
            <w:tcW w:w="5646" w:type="dxa"/>
            <w:vAlign w:val="center"/>
          </w:tcPr>
          <w:p w:rsidR="004156B5" w:rsidRPr="00DE5CFF" w:rsidRDefault="004156B5" w:rsidP="009D213A">
            <w:pPr>
              <w:pStyle w:val="aa"/>
              <w:adjustRightInd w:val="0"/>
              <w:snapToGrid w:val="0"/>
              <w:spacing w:after="0"/>
              <w:rPr>
                <w:rFonts w:ascii="宋体" w:cs="宋体"/>
                <w:lang w:eastAsia="zh-CN"/>
              </w:rPr>
            </w:pPr>
            <w:r w:rsidRPr="00DE5CFF">
              <w:rPr>
                <w:rFonts w:ascii="宋体" w:hAnsi="宋体" w:cs="宋体" w:hint="eastAsia"/>
                <w:lang w:eastAsia="zh-CN"/>
              </w:rPr>
              <w:t>消毒用塑料桶</w:t>
            </w:r>
          </w:p>
        </w:tc>
      </w:tr>
      <w:tr w:rsidR="004156B5" w:rsidRPr="00DE5CFF">
        <w:trPr>
          <w:trHeight w:val="242"/>
          <w:jc w:val="center"/>
        </w:trPr>
        <w:tc>
          <w:tcPr>
            <w:tcW w:w="2293" w:type="dxa"/>
            <w:vMerge/>
            <w:vAlign w:val="center"/>
          </w:tcPr>
          <w:p w:rsidR="004156B5" w:rsidRPr="00DE5CFF" w:rsidRDefault="004156B5" w:rsidP="004156B5">
            <w:pPr>
              <w:pStyle w:val="aa"/>
              <w:adjustRightInd w:val="0"/>
              <w:snapToGrid w:val="0"/>
              <w:spacing w:after="0"/>
              <w:ind w:firstLineChars="200" w:firstLine="480"/>
              <w:rPr>
                <w:rFonts w:ascii="宋体" w:cs="宋体"/>
                <w:lang w:eastAsia="zh-CN"/>
              </w:rPr>
            </w:pPr>
          </w:p>
        </w:tc>
        <w:tc>
          <w:tcPr>
            <w:tcW w:w="5646" w:type="dxa"/>
            <w:vAlign w:val="center"/>
          </w:tcPr>
          <w:p w:rsidR="004156B5" w:rsidRPr="00DE5CFF" w:rsidRDefault="004156B5" w:rsidP="009D213A">
            <w:pPr>
              <w:pStyle w:val="aa"/>
              <w:adjustRightInd w:val="0"/>
              <w:snapToGrid w:val="0"/>
              <w:spacing w:after="0"/>
              <w:rPr>
                <w:rFonts w:ascii="宋体" w:cs="宋体"/>
                <w:lang w:eastAsia="zh-CN"/>
              </w:rPr>
            </w:pPr>
            <w:r w:rsidRPr="00DE5CFF">
              <w:rPr>
                <w:rFonts w:ascii="宋体" w:hAnsi="宋体" w:cs="宋体" w:hint="eastAsia"/>
                <w:lang w:eastAsia="zh-CN"/>
              </w:rPr>
              <w:t>抹布，拖把</w:t>
            </w:r>
          </w:p>
        </w:tc>
      </w:tr>
      <w:tr w:rsidR="004156B5" w:rsidRPr="00DE5CFF">
        <w:trPr>
          <w:trHeight w:val="242"/>
          <w:jc w:val="center"/>
        </w:trPr>
        <w:tc>
          <w:tcPr>
            <w:tcW w:w="2293" w:type="dxa"/>
            <w:vMerge/>
            <w:vAlign w:val="center"/>
          </w:tcPr>
          <w:p w:rsidR="004156B5" w:rsidRPr="00DE5CFF" w:rsidRDefault="004156B5" w:rsidP="004156B5">
            <w:pPr>
              <w:pStyle w:val="aa"/>
              <w:adjustRightInd w:val="0"/>
              <w:snapToGrid w:val="0"/>
              <w:spacing w:after="0"/>
              <w:ind w:firstLineChars="200" w:firstLine="480"/>
              <w:rPr>
                <w:rFonts w:ascii="宋体" w:cs="宋体"/>
                <w:lang w:eastAsia="zh-CN"/>
              </w:rPr>
            </w:pPr>
          </w:p>
        </w:tc>
        <w:tc>
          <w:tcPr>
            <w:tcW w:w="5646" w:type="dxa"/>
            <w:vAlign w:val="center"/>
          </w:tcPr>
          <w:p w:rsidR="004156B5" w:rsidRPr="00DE5CFF" w:rsidRDefault="004156B5" w:rsidP="009D213A">
            <w:pPr>
              <w:pStyle w:val="aa"/>
              <w:adjustRightInd w:val="0"/>
              <w:snapToGrid w:val="0"/>
              <w:spacing w:after="0"/>
              <w:rPr>
                <w:rFonts w:ascii="宋体" w:cs="宋体"/>
                <w:lang w:eastAsia="zh-CN"/>
              </w:rPr>
            </w:pPr>
            <w:r w:rsidRPr="00DE5CFF">
              <w:rPr>
                <w:rFonts w:ascii="宋体" w:hAnsi="宋体" w:cs="宋体" w:hint="eastAsia"/>
                <w:lang w:eastAsia="zh-CN"/>
              </w:rPr>
              <w:t>一次性手套</w:t>
            </w:r>
          </w:p>
        </w:tc>
      </w:tr>
      <w:tr w:rsidR="004156B5" w:rsidRPr="00DE5CFF">
        <w:trPr>
          <w:trHeight w:val="256"/>
          <w:jc w:val="center"/>
        </w:trPr>
        <w:tc>
          <w:tcPr>
            <w:tcW w:w="2293" w:type="dxa"/>
            <w:vMerge w:val="restart"/>
            <w:vAlign w:val="center"/>
          </w:tcPr>
          <w:p w:rsidR="004156B5" w:rsidRPr="00DE5CFF" w:rsidRDefault="004156B5" w:rsidP="009D213A">
            <w:pPr>
              <w:pStyle w:val="aa"/>
              <w:adjustRightInd w:val="0"/>
              <w:snapToGrid w:val="0"/>
              <w:spacing w:after="0"/>
              <w:rPr>
                <w:rFonts w:ascii="宋体" w:cs="宋体"/>
                <w:lang w:eastAsia="zh-CN"/>
              </w:rPr>
            </w:pPr>
            <w:r w:rsidRPr="00DE5CFF">
              <w:rPr>
                <w:rFonts w:ascii="宋体" w:hAnsi="宋体" w:cs="宋体" w:hint="eastAsia"/>
                <w:lang w:eastAsia="zh-CN"/>
              </w:rPr>
              <w:t>垃圾处置用品</w:t>
            </w:r>
          </w:p>
        </w:tc>
        <w:tc>
          <w:tcPr>
            <w:tcW w:w="5646" w:type="dxa"/>
            <w:vAlign w:val="center"/>
          </w:tcPr>
          <w:p w:rsidR="004156B5" w:rsidRPr="00DE5CFF" w:rsidRDefault="004156B5" w:rsidP="009D213A">
            <w:pPr>
              <w:pStyle w:val="aa"/>
              <w:adjustRightInd w:val="0"/>
              <w:snapToGrid w:val="0"/>
              <w:spacing w:after="0"/>
              <w:rPr>
                <w:rFonts w:ascii="宋体" w:cs="宋体"/>
                <w:lang w:eastAsia="zh-CN"/>
              </w:rPr>
            </w:pPr>
            <w:r w:rsidRPr="00DE5CFF">
              <w:rPr>
                <w:rFonts w:ascii="宋体" w:hAnsi="宋体" w:cs="宋体" w:hint="eastAsia"/>
                <w:lang w:eastAsia="zh-CN"/>
              </w:rPr>
              <w:t>医用垃圾桶</w:t>
            </w:r>
          </w:p>
        </w:tc>
      </w:tr>
      <w:tr w:rsidR="004156B5" w:rsidRPr="00DE5CFF">
        <w:trPr>
          <w:trHeight w:val="242"/>
          <w:jc w:val="center"/>
        </w:trPr>
        <w:tc>
          <w:tcPr>
            <w:tcW w:w="2293" w:type="dxa"/>
            <w:vMerge/>
            <w:vAlign w:val="center"/>
          </w:tcPr>
          <w:p w:rsidR="004156B5" w:rsidRPr="00DE5CFF" w:rsidRDefault="004156B5" w:rsidP="009D213A">
            <w:pPr>
              <w:pStyle w:val="aa"/>
              <w:adjustRightInd w:val="0"/>
              <w:snapToGrid w:val="0"/>
              <w:spacing w:after="0"/>
              <w:rPr>
                <w:rFonts w:ascii="宋体" w:cs="宋体"/>
                <w:lang w:eastAsia="zh-CN"/>
              </w:rPr>
            </w:pPr>
          </w:p>
        </w:tc>
        <w:tc>
          <w:tcPr>
            <w:tcW w:w="5646" w:type="dxa"/>
            <w:vAlign w:val="center"/>
          </w:tcPr>
          <w:p w:rsidR="004156B5" w:rsidRPr="00DE5CFF" w:rsidRDefault="004156B5" w:rsidP="009D213A">
            <w:pPr>
              <w:pStyle w:val="aa"/>
              <w:adjustRightInd w:val="0"/>
              <w:snapToGrid w:val="0"/>
              <w:spacing w:after="0"/>
              <w:rPr>
                <w:rFonts w:ascii="宋体" w:cs="宋体"/>
                <w:lang w:eastAsia="zh-CN"/>
              </w:rPr>
            </w:pPr>
            <w:r w:rsidRPr="00DE5CFF">
              <w:rPr>
                <w:rFonts w:ascii="宋体" w:hAnsi="宋体" w:cs="宋体" w:hint="eastAsia"/>
                <w:lang w:eastAsia="zh-CN"/>
              </w:rPr>
              <w:t>垃圾塑料袋</w:t>
            </w:r>
          </w:p>
        </w:tc>
      </w:tr>
    </w:tbl>
    <w:p w:rsidR="004156B5" w:rsidRDefault="004156B5" w:rsidP="004156B5">
      <w:pPr>
        <w:spacing w:line="360" w:lineRule="auto"/>
        <w:ind w:firstLineChars="200" w:firstLine="482"/>
        <w:rPr>
          <w:rFonts w:cs="Times New Roman"/>
          <w:b/>
          <w:bCs/>
          <w:sz w:val="24"/>
          <w:szCs w:val="24"/>
        </w:rPr>
      </w:pPr>
    </w:p>
    <w:p w:rsidR="004156B5" w:rsidRDefault="004156B5" w:rsidP="00514FEB">
      <w:pPr>
        <w:spacing w:line="360" w:lineRule="auto"/>
        <w:ind w:firstLineChars="200" w:firstLine="562"/>
        <w:rPr>
          <w:rFonts w:cs="Times New Roman"/>
          <w:b/>
          <w:bCs/>
          <w:sz w:val="28"/>
          <w:szCs w:val="28"/>
        </w:rPr>
      </w:pPr>
      <w:r>
        <w:rPr>
          <w:rFonts w:cs="宋体" w:hint="eastAsia"/>
          <w:b/>
          <w:bCs/>
          <w:sz w:val="28"/>
          <w:szCs w:val="28"/>
        </w:rPr>
        <w:t>五、健康观察室</w:t>
      </w:r>
    </w:p>
    <w:p w:rsidR="004156B5" w:rsidRDefault="004156B5" w:rsidP="00514FEB">
      <w:pPr>
        <w:spacing w:line="360" w:lineRule="auto"/>
        <w:ind w:firstLineChars="200" w:firstLine="560"/>
        <w:rPr>
          <w:rFonts w:cs="Times New Roman"/>
          <w:sz w:val="28"/>
          <w:szCs w:val="28"/>
        </w:rPr>
      </w:pPr>
      <w:r>
        <w:rPr>
          <w:rFonts w:cs="宋体" w:hint="eastAsia"/>
          <w:sz w:val="28"/>
          <w:szCs w:val="28"/>
        </w:rPr>
        <w:t>幼儿园设置健康观察室，以备幼儿、保教人员或外包外聘人员出现发热、咳嗽等症状时立即进行暂时性健康观察。</w:t>
      </w:r>
    </w:p>
    <w:p w:rsidR="004156B5" w:rsidRDefault="004156B5" w:rsidP="00514FEB">
      <w:pPr>
        <w:spacing w:line="360" w:lineRule="auto"/>
        <w:ind w:firstLineChars="200" w:firstLine="560"/>
        <w:rPr>
          <w:rFonts w:cs="Times New Roman"/>
          <w:sz w:val="28"/>
          <w:szCs w:val="28"/>
        </w:rPr>
      </w:pPr>
      <w:r>
        <w:rPr>
          <w:sz w:val="28"/>
          <w:szCs w:val="28"/>
        </w:rPr>
        <w:t xml:space="preserve">1. </w:t>
      </w:r>
      <w:r>
        <w:rPr>
          <w:rFonts w:cs="宋体" w:hint="eastAsia"/>
          <w:sz w:val="28"/>
          <w:szCs w:val="28"/>
        </w:rPr>
        <w:t>健康观察室</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幼儿园建立健康观察室，用于有发热、咳嗽、乏力等新冠肺炎相关症状的幼儿暂时性健康观察；</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健康观察</w:t>
      </w:r>
      <w:proofErr w:type="gramStart"/>
      <w:r>
        <w:rPr>
          <w:rFonts w:cs="宋体" w:hint="eastAsia"/>
          <w:sz w:val="28"/>
          <w:szCs w:val="28"/>
        </w:rPr>
        <w:t>室相对</w:t>
      </w:r>
      <w:proofErr w:type="gramEnd"/>
      <w:r>
        <w:rPr>
          <w:rFonts w:cs="宋体" w:hint="eastAsia"/>
          <w:sz w:val="28"/>
          <w:szCs w:val="28"/>
        </w:rPr>
        <w:t>独立，不设在紧靠教师、食堂、儿童活动室等场所，挂有“××幼儿园健康观察室”标识；</w:t>
      </w:r>
    </w:p>
    <w:p w:rsidR="004156B5" w:rsidRDefault="004156B5" w:rsidP="00514FEB">
      <w:pPr>
        <w:pStyle w:val="aa"/>
        <w:ind w:firstLineChars="200" w:firstLine="562"/>
        <w:rPr>
          <w:rFonts w:ascii="宋体" w:cs="Times New Roman"/>
          <w:sz w:val="28"/>
          <w:szCs w:val="28"/>
          <w:lang w:eastAsia="zh-CN"/>
        </w:rPr>
      </w:pPr>
      <w:r>
        <w:rPr>
          <w:rFonts w:cs="Times New Roman"/>
          <w:b/>
          <w:bCs/>
          <w:sz w:val="28"/>
          <w:szCs w:val="28"/>
        </w:rPr>
        <w:sym w:font="Wingdings 2" w:char="F043"/>
      </w:r>
      <w:r>
        <w:rPr>
          <w:b/>
          <w:bCs/>
          <w:sz w:val="28"/>
          <w:szCs w:val="28"/>
          <w:lang w:eastAsia="zh-CN"/>
        </w:rPr>
        <w:t xml:space="preserve"> </w:t>
      </w:r>
      <w:r>
        <w:rPr>
          <w:rFonts w:ascii="宋体" w:hAnsi="宋体" w:cs="宋体" w:hint="eastAsia"/>
          <w:sz w:val="28"/>
          <w:szCs w:val="28"/>
          <w:lang w:eastAsia="zh-CN"/>
        </w:rPr>
        <w:t>通风、采光、照明良好；</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配有洗手设施和洗手液；</w:t>
      </w:r>
    </w:p>
    <w:p w:rsidR="004156B5" w:rsidRDefault="004156B5" w:rsidP="009D213A">
      <w:pPr>
        <w:pStyle w:val="aa"/>
        <w:ind w:firstLine="480"/>
        <w:rPr>
          <w:rFonts w:ascii="宋体" w:cs="Times New Roman"/>
          <w:sz w:val="28"/>
          <w:szCs w:val="28"/>
          <w:lang w:eastAsia="zh-CN"/>
        </w:rPr>
      </w:pPr>
      <w:r>
        <w:rPr>
          <w:rFonts w:ascii="宋体" w:hAnsi="Wingdings 2" w:cs="Times New Roman" w:hint="eastAsia"/>
          <w:b/>
          <w:bCs/>
          <w:sz w:val="28"/>
          <w:szCs w:val="28"/>
        </w:rPr>
        <w:sym w:font="Wingdings 2" w:char="F043"/>
      </w:r>
      <w:r>
        <w:rPr>
          <w:rFonts w:ascii="宋体" w:hAnsi="宋体" w:cs="宋体"/>
          <w:b/>
          <w:bCs/>
          <w:sz w:val="28"/>
          <w:szCs w:val="28"/>
          <w:lang w:eastAsia="zh-CN"/>
        </w:rPr>
        <w:t xml:space="preserve"> </w:t>
      </w:r>
      <w:r>
        <w:rPr>
          <w:rFonts w:ascii="宋体" w:hAnsi="宋体" w:cs="宋体" w:hint="eastAsia"/>
          <w:sz w:val="28"/>
          <w:szCs w:val="28"/>
          <w:lang w:eastAsia="zh-CN"/>
        </w:rPr>
        <w:t>最好设有独立卫生间；</w:t>
      </w:r>
    </w:p>
    <w:p w:rsidR="004156B5" w:rsidRDefault="004156B5" w:rsidP="009D213A">
      <w:pPr>
        <w:pStyle w:val="aa"/>
        <w:ind w:firstLine="480"/>
        <w:rPr>
          <w:rFonts w:ascii="宋体" w:cs="Times New Roman"/>
          <w:sz w:val="28"/>
          <w:szCs w:val="28"/>
          <w:lang w:eastAsia="zh-CN"/>
        </w:rPr>
      </w:pPr>
      <w:r>
        <w:rPr>
          <w:rFonts w:ascii="宋体" w:hAnsi="Wingdings 2" w:cs="Times New Roman" w:hint="eastAsia"/>
          <w:b/>
          <w:bCs/>
          <w:sz w:val="28"/>
          <w:szCs w:val="28"/>
        </w:rPr>
        <w:sym w:font="Wingdings 2" w:char="F043"/>
      </w:r>
      <w:r>
        <w:rPr>
          <w:rFonts w:ascii="宋体" w:hAnsi="宋体" w:cs="宋体"/>
          <w:b/>
          <w:bCs/>
          <w:sz w:val="28"/>
          <w:szCs w:val="28"/>
          <w:lang w:eastAsia="zh-CN"/>
        </w:rPr>
        <w:t xml:space="preserve"> </w:t>
      </w:r>
      <w:r>
        <w:rPr>
          <w:rFonts w:ascii="宋体" w:hAnsi="宋体" w:cs="宋体" w:hint="eastAsia"/>
          <w:sz w:val="28"/>
          <w:szCs w:val="28"/>
          <w:lang w:eastAsia="zh-CN"/>
        </w:rPr>
        <w:t>每天通风、消毒。</w:t>
      </w:r>
    </w:p>
    <w:p w:rsidR="004156B5" w:rsidRDefault="004156B5" w:rsidP="00514FEB">
      <w:pPr>
        <w:adjustRightInd w:val="0"/>
        <w:snapToGrid w:val="0"/>
        <w:spacing w:line="360" w:lineRule="auto"/>
        <w:ind w:firstLineChars="200" w:firstLine="560"/>
        <w:rPr>
          <w:rFonts w:cs="Times New Roman"/>
          <w:sz w:val="28"/>
          <w:szCs w:val="28"/>
        </w:rPr>
      </w:pPr>
      <w:r>
        <w:rPr>
          <w:sz w:val="28"/>
          <w:szCs w:val="28"/>
        </w:rPr>
        <w:lastRenderedPageBreak/>
        <w:t xml:space="preserve">2. </w:t>
      </w:r>
      <w:r>
        <w:rPr>
          <w:rFonts w:cs="宋体" w:hint="eastAsia"/>
          <w:sz w:val="28"/>
          <w:szCs w:val="28"/>
        </w:rPr>
        <w:t>健康观察室防护防疫用品基本配置</w:t>
      </w:r>
    </w:p>
    <w:p w:rsidR="004156B5" w:rsidRDefault="004156B5" w:rsidP="009D213A">
      <w:pPr>
        <w:pStyle w:val="aa"/>
        <w:adjustRightInd w:val="0"/>
        <w:snapToGrid w:val="0"/>
        <w:spacing w:after="0" w:line="360" w:lineRule="auto"/>
        <w:ind w:firstLine="480"/>
        <w:rPr>
          <w:rFonts w:ascii="宋体" w:cs="Times New Roman"/>
          <w:sz w:val="28"/>
          <w:szCs w:val="28"/>
          <w:lang w:eastAsia="zh-CN"/>
        </w:rPr>
      </w:pPr>
      <w:r>
        <w:rPr>
          <w:rFonts w:ascii="宋体" w:hAnsi="宋体" w:cs="宋体" w:hint="eastAsia"/>
          <w:sz w:val="28"/>
          <w:szCs w:val="28"/>
          <w:lang w:eastAsia="zh-CN"/>
        </w:rPr>
        <w:t>幼儿园健康观察室防护防疫用基本配置品清单见表</w:t>
      </w:r>
      <w:r>
        <w:rPr>
          <w:rFonts w:ascii="Times New Roman" w:hAnsi="Times New Roman" w:cs="Times New Roman"/>
          <w:sz w:val="28"/>
          <w:szCs w:val="28"/>
          <w:lang w:eastAsia="zh-CN"/>
        </w:rPr>
        <w:t>4</w:t>
      </w:r>
      <w:r>
        <w:rPr>
          <w:rFonts w:ascii="宋体" w:hAnsi="宋体" w:cs="宋体" w:hint="eastAsia"/>
          <w:sz w:val="28"/>
          <w:szCs w:val="28"/>
          <w:lang w:eastAsia="zh-CN"/>
        </w:rPr>
        <w:t>。</w:t>
      </w:r>
    </w:p>
    <w:p w:rsidR="004156B5" w:rsidRDefault="004156B5" w:rsidP="009D213A">
      <w:pPr>
        <w:pStyle w:val="aa"/>
        <w:adjustRightInd w:val="0"/>
        <w:snapToGrid w:val="0"/>
        <w:spacing w:after="0" w:line="360" w:lineRule="auto"/>
        <w:ind w:firstLine="480"/>
        <w:rPr>
          <w:rFonts w:ascii="宋体" w:cs="Times New Roman"/>
          <w:sz w:val="28"/>
          <w:szCs w:val="28"/>
          <w:lang w:eastAsia="zh-CN"/>
        </w:rPr>
      </w:pPr>
      <w:r>
        <w:rPr>
          <w:rFonts w:ascii="宋体" w:hAnsi="宋体" w:cs="宋体" w:hint="eastAsia"/>
          <w:sz w:val="28"/>
          <w:szCs w:val="28"/>
          <w:lang w:eastAsia="zh-CN"/>
        </w:rPr>
        <w:t>其数量要根据属地疾病预防控制部门专业技术人员的建议进行采购储备。</w:t>
      </w:r>
    </w:p>
    <w:tbl>
      <w:tblPr>
        <w:tblpPr w:leftFromText="180" w:rightFromText="180" w:vertAnchor="text" w:horzAnchor="page" w:tblpX="1797" w:tblpY="459"/>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3"/>
        <w:gridCol w:w="6099"/>
      </w:tblGrid>
      <w:tr w:rsidR="004156B5" w:rsidRPr="00DE5CFF">
        <w:tc>
          <w:tcPr>
            <w:tcW w:w="8522" w:type="dxa"/>
            <w:gridSpan w:val="2"/>
            <w:tcBorders>
              <w:top w:val="nil"/>
              <w:left w:val="nil"/>
              <w:right w:val="nil"/>
            </w:tcBorders>
          </w:tcPr>
          <w:p w:rsidR="004156B5" w:rsidRPr="00DE5CFF" w:rsidRDefault="004156B5" w:rsidP="009D213A">
            <w:pPr>
              <w:pStyle w:val="ac"/>
              <w:wordWrap w:val="0"/>
              <w:adjustRightInd w:val="0"/>
              <w:snapToGrid w:val="0"/>
              <w:spacing w:line="360" w:lineRule="auto"/>
              <w:jc w:val="center"/>
              <w:rPr>
                <w:rFonts w:cs="Times New Roman"/>
                <w:sz w:val="21"/>
                <w:szCs w:val="21"/>
              </w:rPr>
            </w:pPr>
            <w:r w:rsidRPr="00DE5CFF">
              <w:rPr>
                <w:rFonts w:cs="宋体" w:hint="eastAsia"/>
                <w:kern w:val="2"/>
                <w:sz w:val="28"/>
                <w:szCs w:val="28"/>
              </w:rPr>
              <w:t>表</w:t>
            </w:r>
            <w:r w:rsidRPr="00DE5CFF">
              <w:rPr>
                <w:rFonts w:ascii="Times New Roman" w:hAnsi="Times New Roman" w:cs="Times New Roman"/>
                <w:kern w:val="2"/>
                <w:sz w:val="28"/>
                <w:szCs w:val="28"/>
              </w:rPr>
              <w:t>4</w:t>
            </w:r>
            <w:r w:rsidRPr="00DE5CFF">
              <w:rPr>
                <w:kern w:val="2"/>
                <w:sz w:val="28"/>
                <w:szCs w:val="28"/>
              </w:rPr>
              <w:t xml:space="preserve">  </w:t>
            </w:r>
            <w:r w:rsidRPr="00DE5CFF">
              <w:rPr>
                <w:rFonts w:cs="宋体" w:hint="eastAsia"/>
                <w:kern w:val="2"/>
                <w:sz w:val="28"/>
                <w:szCs w:val="28"/>
              </w:rPr>
              <w:t>幼儿园健康观察室防护防疫用品基本配置清单</w:t>
            </w:r>
          </w:p>
        </w:tc>
      </w:tr>
      <w:tr w:rsidR="004156B5" w:rsidRPr="00DE5CFF">
        <w:tc>
          <w:tcPr>
            <w:tcW w:w="2423" w:type="dxa"/>
            <w:vAlign w:val="center"/>
          </w:tcPr>
          <w:p w:rsidR="004156B5" w:rsidRPr="00DE5CFF" w:rsidRDefault="004156B5" w:rsidP="009D213A">
            <w:pPr>
              <w:pStyle w:val="aa"/>
              <w:adjustRightInd w:val="0"/>
              <w:snapToGrid w:val="0"/>
              <w:spacing w:after="0" w:line="312" w:lineRule="auto"/>
              <w:jc w:val="center"/>
              <w:rPr>
                <w:rFonts w:ascii="宋体" w:cs="宋体"/>
                <w:lang w:eastAsia="zh-CN"/>
              </w:rPr>
            </w:pPr>
            <w:r w:rsidRPr="00DE5CFF">
              <w:rPr>
                <w:rFonts w:ascii="宋体" w:hAnsi="宋体" w:cs="宋体" w:hint="eastAsia"/>
                <w:lang w:eastAsia="zh-CN"/>
              </w:rPr>
              <w:t>物品类型</w:t>
            </w:r>
          </w:p>
        </w:tc>
        <w:tc>
          <w:tcPr>
            <w:tcW w:w="6099" w:type="dxa"/>
            <w:vAlign w:val="center"/>
          </w:tcPr>
          <w:p w:rsidR="004156B5" w:rsidRPr="00DE5CFF" w:rsidRDefault="004156B5" w:rsidP="004156B5">
            <w:pPr>
              <w:pStyle w:val="aa"/>
              <w:adjustRightInd w:val="0"/>
              <w:snapToGrid w:val="0"/>
              <w:spacing w:after="0" w:line="312" w:lineRule="auto"/>
              <w:ind w:firstLineChars="200" w:firstLine="480"/>
              <w:jc w:val="center"/>
              <w:rPr>
                <w:rFonts w:ascii="宋体" w:cs="宋体"/>
                <w:lang w:eastAsia="zh-CN"/>
              </w:rPr>
            </w:pPr>
            <w:r w:rsidRPr="00DE5CFF">
              <w:rPr>
                <w:rFonts w:ascii="宋体" w:hAnsi="宋体" w:cs="宋体" w:hint="eastAsia"/>
                <w:lang w:eastAsia="zh-CN"/>
              </w:rPr>
              <w:t>名</w:t>
            </w:r>
            <w:r w:rsidRPr="00DE5CFF">
              <w:rPr>
                <w:rFonts w:ascii="宋体" w:hAnsi="宋体" w:cs="宋体"/>
                <w:lang w:eastAsia="zh-CN"/>
              </w:rPr>
              <w:t xml:space="preserve">  </w:t>
            </w:r>
            <w:r w:rsidRPr="00DE5CFF">
              <w:rPr>
                <w:rFonts w:ascii="宋体" w:hAnsi="宋体" w:cs="宋体" w:hint="eastAsia"/>
                <w:lang w:eastAsia="zh-CN"/>
              </w:rPr>
              <w:t>称</w:t>
            </w:r>
          </w:p>
        </w:tc>
      </w:tr>
      <w:tr w:rsidR="004156B5" w:rsidRPr="00DE5CFF">
        <w:tc>
          <w:tcPr>
            <w:tcW w:w="2423"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体温监测用品</w:t>
            </w: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水银温度计</w:t>
            </w:r>
          </w:p>
        </w:tc>
      </w:tr>
      <w:tr w:rsidR="004156B5" w:rsidRPr="00DE5CFF">
        <w:trPr>
          <w:trHeight w:val="265"/>
        </w:trPr>
        <w:tc>
          <w:tcPr>
            <w:tcW w:w="2423" w:type="dxa"/>
            <w:vMerge w:val="restart"/>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隔离室防护用品</w:t>
            </w: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医用外科口罩</w:t>
            </w:r>
          </w:p>
        </w:tc>
      </w:tr>
      <w:tr w:rsidR="004156B5" w:rsidRPr="00DE5CFF">
        <w:trPr>
          <w:trHeight w:val="262"/>
        </w:trPr>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宋体" w:cs="宋体"/>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胶鞋</w:t>
            </w:r>
          </w:p>
        </w:tc>
      </w:tr>
      <w:tr w:rsidR="004156B5" w:rsidRPr="00DE5CFF">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宋体" w:cs="宋体"/>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医疗垃圾袋和医疗垃圾桶</w:t>
            </w:r>
          </w:p>
        </w:tc>
      </w:tr>
      <w:tr w:rsidR="004156B5" w:rsidRPr="00DE5CFF">
        <w:trPr>
          <w:trHeight w:val="270"/>
        </w:trPr>
        <w:tc>
          <w:tcPr>
            <w:tcW w:w="2423" w:type="dxa"/>
            <w:vMerge w:val="restart"/>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手消毒用品</w:t>
            </w: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洗手液</w:t>
            </w:r>
          </w:p>
        </w:tc>
      </w:tr>
      <w:tr w:rsidR="004156B5" w:rsidRPr="00DE5CFF">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宋体" w:cs="宋体"/>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免洗洗手液（含酒精成分）</w:t>
            </w:r>
          </w:p>
        </w:tc>
      </w:tr>
      <w:tr w:rsidR="004156B5" w:rsidRPr="00DE5CFF">
        <w:trPr>
          <w:trHeight w:val="292"/>
        </w:trPr>
        <w:tc>
          <w:tcPr>
            <w:tcW w:w="2423" w:type="dxa"/>
            <w:vMerge w:val="restart"/>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空气消毒用品</w:t>
            </w: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紫外线灯（移动、悬挂式）或空气消毒机</w:t>
            </w:r>
          </w:p>
        </w:tc>
      </w:tr>
      <w:tr w:rsidR="004156B5" w:rsidRPr="00DE5CFF">
        <w:tc>
          <w:tcPr>
            <w:tcW w:w="2423" w:type="dxa"/>
            <w:vMerge w:val="restart"/>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表面消毒用品</w:t>
            </w: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含氯消毒剂（</w:t>
            </w:r>
            <w:r w:rsidRPr="00DE5CFF">
              <w:rPr>
                <w:rFonts w:ascii="Times New Roman" w:hAnsi="Times New Roman" w:cs="Times New Roman"/>
                <w:lang w:eastAsia="zh-CN"/>
              </w:rPr>
              <w:t>84</w:t>
            </w:r>
            <w:r w:rsidRPr="00DE5CFF">
              <w:rPr>
                <w:rFonts w:ascii="宋体" w:hAnsi="宋体" w:cs="宋体" w:hint="eastAsia"/>
                <w:lang w:eastAsia="zh-CN"/>
              </w:rPr>
              <w:t>消毒液、含氯消毒粉、含氯泡腾片）</w:t>
            </w:r>
          </w:p>
        </w:tc>
      </w:tr>
      <w:tr w:rsidR="004156B5" w:rsidRPr="00DE5CFF">
        <w:trPr>
          <w:trHeight w:val="290"/>
        </w:trPr>
        <w:tc>
          <w:tcPr>
            <w:tcW w:w="2423" w:type="dxa"/>
            <w:vMerge/>
            <w:vAlign w:val="center"/>
          </w:tcPr>
          <w:p w:rsidR="004156B5" w:rsidRPr="00DE5CFF" w:rsidRDefault="004156B5" w:rsidP="004156B5">
            <w:pPr>
              <w:pStyle w:val="aa"/>
              <w:adjustRightInd w:val="0"/>
              <w:snapToGrid w:val="0"/>
              <w:spacing w:after="0" w:line="312" w:lineRule="auto"/>
              <w:ind w:firstLineChars="200" w:firstLine="480"/>
              <w:rPr>
                <w:rFonts w:ascii="宋体" w:cs="宋体"/>
                <w:lang w:eastAsia="zh-CN"/>
              </w:rPr>
            </w:pP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Times New Roman" w:hAnsi="Times New Roman" w:cs="Times New Roman"/>
                <w:lang w:eastAsia="zh-CN"/>
              </w:rPr>
              <w:t>75</w:t>
            </w:r>
            <w:r w:rsidRPr="00DE5CFF">
              <w:rPr>
                <w:rFonts w:ascii="宋体" w:hAnsi="宋体" w:cs="宋体" w:hint="eastAsia"/>
                <w:lang w:eastAsia="zh-CN"/>
              </w:rPr>
              <w:t>％乙醇消毒液</w:t>
            </w:r>
          </w:p>
        </w:tc>
      </w:tr>
      <w:tr w:rsidR="004156B5" w:rsidRPr="00DE5CFF">
        <w:tc>
          <w:tcPr>
            <w:tcW w:w="2423"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呕吐物、排泄物消毒用品</w:t>
            </w:r>
          </w:p>
        </w:tc>
        <w:tc>
          <w:tcPr>
            <w:tcW w:w="6099" w:type="dxa"/>
            <w:vAlign w:val="center"/>
          </w:tcPr>
          <w:p w:rsidR="004156B5" w:rsidRPr="00DE5CFF" w:rsidRDefault="004156B5" w:rsidP="009D213A">
            <w:pPr>
              <w:pStyle w:val="aa"/>
              <w:adjustRightInd w:val="0"/>
              <w:snapToGrid w:val="0"/>
              <w:spacing w:after="0" w:line="312" w:lineRule="auto"/>
              <w:rPr>
                <w:rFonts w:ascii="宋体" w:cs="宋体"/>
                <w:lang w:eastAsia="zh-CN"/>
              </w:rPr>
            </w:pPr>
            <w:r w:rsidRPr="00DE5CFF">
              <w:rPr>
                <w:rFonts w:ascii="宋体" w:hAnsi="宋体" w:cs="宋体" w:hint="eastAsia"/>
                <w:lang w:eastAsia="zh-CN"/>
              </w:rPr>
              <w:t>固体过氧乙酸呕吐应急处置包</w:t>
            </w:r>
          </w:p>
        </w:tc>
      </w:tr>
    </w:tbl>
    <w:p w:rsidR="004156B5" w:rsidRDefault="004156B5" w:rsidP="009D213A">
      <w:pPr>
        <w:pStyle w:val="aa"/>
        <w:rPr>
          <w:rFonts w:ascii="宋体" w:cs="Times New Roman"/>
          <w:lang w:eastAsia="zh-CN"/>
        </w:rPr>
      </w:pPr>
    </w:p>
    <w:p w:rsidR="004156B5" w:rsidRDefault="004156B5" w:rsidP="00514FEB">
      <w:pPr>
        <w:spacing w:line="360" w:lineRule="auto"/>
        <w:ind w:firstLineChars="200" w:firstLine="480"/>
        <w:rPr>
          <w:rFonts w:cs="Times New Roman"/>
          <w:sz w:val="24"/>
          <w:szCs w:val="24"/>
        </w:rPr>
      </w:pPr>
    </w:p>
    <w:p w:rsidR="004156B5" w:rsidRDefault="004156B5" w:rsidP="00514FEB">
      <w:pPr>
        <w:spacing w:line="360" w:lineRule="auto"/>
        <w:ind w:firstLineChars="200" w:firstLine="562"/>
        <w:rPr>
          <w:rFonts w:cs="Times New Roman"/>
          <w:b/>
          <w:bCs/>
          <w:sz w:val="28"/>
          <w:szCs w:val="28"/>
        </w:rPr>
      </w:pPr>
      <w:r>
        <w:rPr>
          <w:rFonts w:cs="宋体" w:hint="eastAsia"/>
          <w:b/>
          <w:bCs/>
          <w:sz w:val="28"/>
          <w:szCs w:val="28"/>
        </w:rPr>
        <w:t>六、培训和演练</w:t>
      </w:r>
    </w:p>
    <w:p w:rsidR="004156B5" w:rsidRDefault="004156B5" w:rsidP="00514FEB">
      <w:pPr>
        <w:pStyle w:val="aa"/>
        <w:spacing w:line="360" w:lineRule="auto"/>
        <w:ind w:firstLineChars="200" w:firstLine="562"/>
        <w:rPr>
          <w:rFonts w:ascii="宋体" w:cs="Times New Roman"/>
          <w:b/>
          <w:bCs/>
          <w:sz w:val="28"/>
          <w:szCs w:val="28"/>
          <w:lang w:eastAsia="zh-CN"/>
        </w:rPr>
      </w:pPr>
      <w:r>
        <w:rPr>
          <w:rFonts w:ascii="Times New Roman" w:hAnsi="Times New Roman" w:cs="Times New Roman"/>
          <w:b/>
          <w:bCs/>
          <w:sz w:val="28"/>
          <w:szCs w:val="28"/>
          <w:lang w:eastAsia="zh-CN"/>
        </w:rPr>
        <w:t>1</w:t>
      </w:r>
      <w:r>
        <w:rPr>
          <w:rFonts w:ascii="宋体" w:hAnsi="宋体" w:cs="宋体"/>
          <w:b/>
          <w:bCs/>
          <w:sz w:val="28"/>
          <w:szCs w:val="28"/>
          <w:lang w:eastAsia="zh-CN"/>
        </w:rPr>
        <w:t xml:space="preserve">. </w:t>
      </w:r>
      <w:r>
        <w:rPr>
          <w:rFonts w:ascii="宋体" w:hAnsi="宋体" w:cs="宋体" w:hint="eastAsia"/>
          <w:b/>
          <w:bCs/>
          <w:sz w:val="28"/>
          <w:szCs w:val="28"/>
          <w:lang w:eastAsia="zh-CN"/>
        </w:rPr>
        <w:t>培训</w:t>
      </w:r>
    </w:p>
    <w:p w:rsidR="004156B5" w:rsidRDefault="004156B5" w:rsidP="00514FEB">
      <w:pPr>
        <w:pStyle w:val="aa"/>
        <w:spacing w:line="360" w:lineRule="auto"/>
        <w:ind w:firstLineChars="200" w:firstLine="562"/>
        <w:rPr>
          <w:rFonts w:ascii="宋体" w:cs="Times New Roman"/>
          <w:sz w:val="28"/>
          <w:szCs w:val="28"/>
          <w:lang w:eastAsia="zh-CN"/>
        </w:rPr>
      </w:pPr>
      <w:r>
        <w:rPr>
          <w:rFonts w:ascii="宋体" w:hAnsi="Wingdings 2" w:cs="Times New Roman" w:hint="eastAsia"/>
          <w:b/>
          <w:bCs/>
          <w:sz w:val="28"/>
          <w:szCs w:val="28"/>
        </w:rPr>
        <w:sym w:font="Wingdings 2" w:char="F043"/>
      </w:r>
      <w:r>
        <w:rPr>
          <w:rFonts w:ascii="宋体" w:hAnsi="宋体" w:cs="宋体"/>
          <w:b/>
          <w:bCs/>
          <w:sz w:val="28"/>
          <w:szCs w:val="28"/>
          <w:lang w:eastAsia="zh-CN"/>
        </w:rPr>
        <w:t xml:space="preserve"> </w:t>
      </w:r>
      <w:r>
        <w:rPr>
          <w:rFonts w:ascii="宋体" w:hAnsi="宋体" w:cs="宋体" w:hint="eastAsia"/>
          <w:sz w:val="28"/>
          <w:szCs w:val="28"/>
          <w:lang w:eastAsia="zh-CN"/>
        </w:rPr>
        <w:t>幼儿园园</w:t>
      </w:r>
      <w:proofErr w:type="gramStart"/>
      <w:r>
        <w:rPr>
          <w:rFonts w:ascii="宋体" w:hAnsi="宋体" w:cs="宋体" w:hint="eastAsia"/>
          <w:sz w:val="28"/>
          <w:szCs w:val="28"/>
          <w:lang w:eastAsia="zh-CN"/>
        </w:rPr>
        <w:t>医</w:t>
      </w:r>
      <w:proofErr w:type="gramEnd"/>
      <w:r>
        <w:rPr>
          <w:rFonts w:ascii="宋体" w:hAnsi="宋体" w:cs="宋体" w:hint="eastAsia"/>
          <w:sz w:val="28"/>
          <w:szCs w:val="28"/>
          <w:lang w:eastAsia="zh-CN"/>
        </w:rPr>
        <w:t>或保健教师积极接受属地疾病预防控制中心组织的新冠肺炎病例发现与报告、流行病学调查、校园感染防控、密切接触者管理、个人防护等内容的培训，提高防控能力。</w:t>
      </w:r>
    </w:p>
    <w:p w:rsidR="004156B5" w:rsidRDefault="004156B5" w:rsidP="00514FEB">
      <w:pPr>
        <w:pStyle w:val="aa"/>
        <w:spacing w:line="360" w:lineRule="auto"/>
        <w:ind w:firstLineChars="200" w:firstLine="562"/>
        <w:rPr>
          <w:rFonts w:ascii="宋体" w:cs="Times New Roman"/>
          <w:b/>
          <w:bCs/>
          <w:sz w:val="28"/>
          <w:szCs w:val="28"/>
          <w:lang w:eastAsia="zh-CN"/>
        </w:rPr>
      </w:pPr>
      <w:r>
        <w:rPr>
          <w:rFonts w:ascii="Times New Roman" w:hAnsi="Times New Roman" w:cs="Times New Roman"/>
          <w:b/>
          <w:bCs/>
          <w:sz w:val="28"/>
          <w:szCs w:val="28"/>
          <w:lang w:eastAsia="zh-CN"/>
        </w:rPr>
        <w:t>2</w:t>
      </w:r>
      <w:r>
        <w:rPr>
          <w:rFonts w:ascii="宋体" w:hAnsi="宋体" w:cs="宋体"/>
          <w:b/>
          <w:bCs/>
          <w:sz w:val="28"/>
          <w:szCs w:val="28"/>
          <w:lang w:eastAsia="zh-CN"/>
        </w:rPr>
        <w:t xml:space="preserve">. </w:t>
      </w:r>
      <w:r>
        <w:rPr>
          <w:rFonts w:ascii="宋体" w:hAnsi="宋体" w:cs="宋体" w:hint="eastAsia"/>
          <w:b/>
          <w:bCs/>
          <w:sz w:val="28"/>
          <w:szCs w:val="28"/>
          <w:lang w:eastAsia="zh-CN"/>
        </w:rPr>
        <w:t>演练</w:t>
      </w:r>
    </w:p>
    <w:p w:rsidR="004156B5" w:rsidRDefault="004156B5" w:rsidP="00514FEB">
      <w:pPr>
        <w:pStyle w:val="aa"/>
        <w:spacing w:line="360" w:lineRule="auto"/>
        <w:ind w:firstLineChars="200" w:firstLine="560"/>
        <w:rPr>
          <w:rFonts w:ascii="宋体" w:cs="Times New Roman"/>
          <w:lang w:eastAsia="zh-CN"/>
        </w:rPr>
      </w:pPr>
      <w:proofErr w:type="gramStart"/>
      <w:r>
        <w:rPr>
          <w:rFonts w:ascii="宋体" w:hAnsi="宋体" w:cs="宋体" w:hint="eastAsia"/>
          <w:color w:val="000000"/>
          <w:sz w:val="28"/>
          <w:szCs w:val="28"/>
          <w:lang w:eastAsia="zh-CN"/>
        </w:rPr>
        <w:t>幼儿返园前</w:t>
      </w:r>
      <w:proofErr w:type="gramEnd"/>
      <w:r>
        <w:rPr>
          <w:rFonts w:ascii="宋体" w:hAnsi="宋体" w:cs="宋体" w:hint="eastAsia"/>
          <w:color w:val="000000"/>
          <w:sz w:val="28"/>
          <w:szCs w:val="28"/>
          <w:lang w:eastAsia="zh-CN"/>
        </w:rPr>
        <w:t>，</w:t>
      </w:r>
      <w:r>
        <w:rPr>
          <w:rFonts w:ascii="宋体" w:hAnsi="宋体" w:cs="宋体" w:hint="eastAsia"/>
          <w:sz w:val="28"/>
          <w:szCs w:val="28"/>
          <w:lang w:eastAsia="zh-CN"/>
        </w:rPr>
        <w:t>幼儿园园医或保健教师应按照健康观察室暂时性留观发热幼儿的运行流程，开展多次疫情防控演练，熟练掌握健康观察</w:t>
      </w:r>
      <w:r>
        <w:rPr>
          <w:rFonts w:ascii="宋体" w:hAnsi="宋体" w:cs="宋体" w:hint="eastAsia"/>
          <w:sz w:val="28"/>
          <w:szCs w:val="28"/>
          <w:lang w:eastAsia="zh-CN"/>
        </w:rPr>
        <w:lastRenderedPageBreak/>
        <w:t>室防控工作流程和各项制度，增强法制观念，依法依规开展科学防控。</w:t>
      </w:r>
      <w:r>
        <w:rPr>
          <w:rFonts w:ascii="宋体" w:cs="Times New Roman"/>
          <w:lang w:eastAsia="zh-CN"/>
        </w:rPr>
        <w:br w:type="page"/>
      </w:r>
    </w:p>
    <w:p w:rsidR="004156B5" w:rsidRDefault="004156B5" w:rsidP="009D213A">
      <w:pPr>
        <w:pStyle w:val="aa"/>
        <w:spacing w:line="360" w:lineRule="auto"/>
        <w:rPr>
          <w:rFonts w:ascii="Times New Roman" w:hAnsi="Times New Roman" w:cs="Times New Roman"/>
          <w:b/>
          <w:bCs/>
          <w:sz w:val="28"/>
          <w:szCs w:val="28"/>
          <w:lang w:eastAsia="zh-CN"/>
        </w:rPr>
      </w:pPr>
      <w:r>
        <w:rPr>
          <w:rFonts w:ascii="Times New Roman" w:hAnsi="Times New Roman" w:cs="宋体" w:hint="eastAsia"/>
          <w:b/>
          <w:bCs/>
          <w:sz w:val="28"/>
          <w:szCs w:val="28"/>
          <w:lang w:eastAsia="zh-CN"/>
        </w:rPr>
        <w:t>附件</w:t>
      </w:r>
      <w:r>
        <w:rPr>
          <w:rFonts w:ascii="Times New Roman" w:hAnsi="Times New Roman" w:cs="Times New Roman"/>
          <w:b/>
          <w:bCs/>
          <w:sz w:val="28"/>
          <w:szCs w:val="28"/>
          <w:lang w:eastAsia="zh-CN"/>
        </w:rPr>
        <w:t>1</w:t>
      </w:r>
    </w:p>
    <w:p w:rsidR="004156B5" w:rsidRDefault="004156B5" w:rsidP="009D213A">
      <w:pPr>
        <w:pStyle w:val="aa"/>
        <w:spacing w:line="360" w:lineRule="auto"/>
        <w:jc w:val="center"/>
        <w:rPr>
          <w:rFonts w:ascii="Times New Roman" w:hAnsi="Times New Roman" w:cs="Times New Roman"/>
          <w:b/>
          <w:bCs/>
          <w:sz w:val="36"/>
          <w:szCs w:val="36"/>
          <w:lang w:eastAsia="zh-CN"/>
        </w:rPr>
      </w:pPr>
      <w:r>
        <w:rPr>
          <w:rFonts w:ascii="Times New Roman" w:hAnsi="Times New Roman" w:cs="宋体" w:hint="eastAsia"/>
          <w:b/>
          <w:bCs/>
          <w:sz w:val="36"/>
          <w:szCs w:val="36"/>
          <w:lang w:eastAsia="zh-CN"/>
        </w:rPr>
        <w:t>幼儿园</w:t>
      </w:r>
      <w:proofErr w:type="gramStart"/>
      <w:r>
        <w:rPr>
          <w:rFonts w:ascii="Times New Roman" w:hAnsi="Times New Roman" w:cs="宋体" w:hint="eastAsia"/>
          <w:b/>
          <w:bCs/>
          <w:sz w:val="36"/>
          <w:szCs w:val="36"/>
          <w:lang w:eastAsia="zh-CN"/>
        </w:rPr>
        <w:t>晨午检管理</w:t>
      </w:r>
      <w:proofErr w:type="gramEnd"/>
      <w:r>
        <w:rPr>
          <w:rFonts w:ascii="Times New Roman" w:hAnsi="Times New Roman" w:cs="宋体" w:hint="eastAsia"/>
          <w:b/>
          <w:bCs/>
          <w:sz w:val="36"/>
          <w:szCs w:val="36"/>
          <w:lang w:eastAsia="zh-CN"/>
        </w:rPr>
        <w:t>和缺课缺勤登记与追踪制度</w:t>
      </w:r>
    </w:p>
    <w:p w:rsidR="004156B5" w:rsidRDefault="004156B5" w:rsidP="00514FEB">
      <w:pPr>
        <w:ind w:firstLineChars="200" w:firstLine="480"/>
        <w:rPr>
          <w:rFonts w:ascii="Times New Roman" w:hAnsi="Times New Roman" w:cs="Times New Roman"/>
          <w:sz w:val="24"/>
          <w:szCs w:val="24"/>
        </w:rPr>
      </w:pP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幼儿园每日掌握幼儿和保教人员健康情况，加强对所有人员的</w:t>
      </w:r>
      <w:proofErr w:type="gramStart"/>
      <w:r>
        <w:rPr>
          <w:rFonts w:ascii="Times New Roman" w:hAnsi="Times New Roman" w:cs="宋体" w:hint="eastAsia"/>
          <w:sz w:val="28"/>
          <w:szCs w:val="28"/>
        </w:rPr>
        <w:t>晨午检工作</w:t>
      </w:r>
      <w:proofErr w:type="gramEnd"/>
      <w:r>
        <w:rPr>
          <w:rFonts w:ascii="Times New Roman" w:hAnsi="Times New Roman" w:cs="宋体" w:hint="eastAsia"/>
          <w:sz w:val="28"/>
          <w:szCs w:val="28"/>
        </w:rPr>
        <w:t>以及健康观察和健康巡查工作，实行“日报告”“零报告”制度。</w:t>
      </w: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宋体" w:hint="eastAsia"/>
          <w:b/>
          <w:bCs/>
          <w:sz w:val="28"/>
          <w:szCs w:val="28"/>
        </w:rPr>
        <w:t>一、</w:t>
      </w:r>
      <w:proofErr w:type="gramStart"/>
      <w:r>
        <w:rPr>
          <w:rFonts w:ascii="Times New Roman" w:hAnsi="Times New Roman" w:cs="宋体" w:hint="eastAsia"/>
          <w:b/>
          <w:bCs/>
          <w:sz w:val="28"/>
          <w:szCs w:val="28"/>
        </w:rPr>
        <w:t>晨午检管理</w:t>
      </w:r>
      <w:proofErr w:type="gramEnd"/>
    </w:p>
    <w:p w:rsidR="004156B5" w:rsidRDefault="004156B5" w:rsidP="00514FEB">
      <w:pPr>
        <w:spacing w:line="360" w:lineRule="auto"/>
        <w:ind w:firstLineChars="200" w:firstLine="560"/>
        <w:rPr>
          <w:rFonts w:ascii="Times New Roman" w:hAnsi="Times New Roman" w:cs="Times New Roman"/>
          <w:b/>
          <w:bCs/>
          <w:sz w:val="24"/>
          <w:szCs w:val="24"/>
        </w:rPr>
      </w:pPr>
      <w:r>
        <w:rPr>
          <w:rFonts w:ascii="Times New Roman" w:hAnsi="Times New Roman" w:cs="宋体" w:hint="eastAsia"/>
          <w:sz w:val="28"/>
          <w:szCs w:val="28"/>
        </w:rPr>
        <w:t>幼儿园实行</w:t>
      </w:r>
      <w:proofErr w:type="gramStart"/>
      <w:r>
        <w:rPr>
          <w:rFonts w:ascii="Times New Roman" w:hAnsi="Times New Roman" w:cs="宋体" w:hint="eastAsia"/>
          <w:sz w:val="28"/>
          <w:szCs w:val="28"/>
        </w:rPr>
        <w:t>晨午检制度</w:t>
      </w:r>
      <w:proofErr w:type="gramEnd"/>
      <w:r>
        <w:rPr>
          <w:rFonts w:ascii="Times New Roman" w:hAnsi="Times New Roman" w:cs="宋体" w:hint="eastAsia"/>
          <w:sz w:val="28"/>
          <w:szCs w:val="28"/>
        </w:rPr>
        <w:t>。学校每日定时汇总，并向教育主管部门报告；有疑似有新冠疫情或可能存在其他突发公共卫生事件时，还要向属地卫生健康部门报告。</w:t>
      </w:r>
    </w:p>
    <w:p w:rsidR="004156B5" w:rsidRDefault="004156B5" w:rsidP="00514FEB">
      <w:pPr>
        <w:pStyle w:val="aa"/>
        <w:ind w:firstLineChars="200" w:firstLine="562"/>
        <w:rPr>
          <w:rFonts w:cs="Times New Roman"/>
          <w:lang w:eastAsia="zh-CN"/>
        </w:rPr>
      </w:pPr>
      <w:r>
        <w:rPr>
          <w:rFonts w:ascii="Times New Roman" w:hAnsi="Times New Roman" w:cs="Times New Roman"/>
          <w:b/>
          <w:bCs/>
          <w:sz w:val="28"/>
          <w:szCs w:val="28"/>
          <w:lang w:eastAsia="zh-CN"/>
        </w:rPr>
        <w:t xml:space="preserve">1. </w:t>
      </w:r>
      <w:proofErr w:type="gramStart"/>
      <w:r>
        <w:rPr>
          <w:rFonts w:ascii="Times New Roman" w:hAnsi="Times New Roman" w:cs="宋体" w:hint="eastAsia"/>
          <w:b/>
          <w:bCs/>
          <w:sz w:val="28"/>
          <w:szCs w:val="28"/>
          <w:lang w:eastAsia="zh-CN"/>
        </w:rPr>
        <w:t>晨午检的</w:t>
      </w:r>
      <w:proofErr w:type="gramEnd"/>
      <w:r>
        <w:rPr>
          <w:rFonts w:ascii="Times New Roman" w:hAnsi="Times New Roman" w:cs="宋体" w:hint="eastAsia"/>
          <w:b/>
          <w:bCs/>
          <w:sz w:val="28"/>
          <w:szCs w:val="28"/>
          <w:lang w:eastAsia="zh-CN"/>
        </w:rPr>
        <w:t>主要内容</w:t>
      </w:r>
      <w:r>
        <w:rPr>
          <w:rFonts w:ascii="Times New Roman" w:hAnsi="Times New Roman" w:cs="Times New Roman"/>
          <w:b/>
          <w:bCs/>
          <w:sz w:val="28"/>
          <w:szCs w:val="28"/>
          <w:lang w:eastAsia="zh-CN"/>
        </w:rPr>
        <w:t xml:space="preserve">  </w:t>
      </w:r>
      <w:r>
        <w:rPr>
          <w:rFonts w:ascii="Times New Roman" w:hAnsi="Times New Roman" w:cs="宋体" w:hint="eastAsia"/>
          <w:sz w:val="28"/>
          <w:szCs w:val="28"/>
          <w:lang w:eastAsia="zh-CN"/>
        </w:rPr>
        <w:t>见表</w:t>
      </w:r>
      <w:r>
        <w:rPr>
          <w:rFonts w:ascii="Times New Roman" w:hAnsi="Times New Roman" w:cs="Times New Roman"/>
          <w:sz w:val="28"/>
          <w:szCs w:val="28"/>
          <w:lang w:eastAsia="zh-CN"/>
        </w:rPr>
        <w:t>1</w:t>
      </w:r>
      <w:r>
        <w:rPr>
          <w:rFonts w:ascii="Times New Roman" w:hAnsi="Times New Roman" w:cs="宋体" w:hint="eastAsia"/>
          <w:sz w:val="28"/>
          <w:szCs w:val="28"/>
          <w:lang w:eastAsia="zh-CN"/>
        </w:rPr>
        <w:t>。</w:t>
      </w:r>
    </w:p>
    <w:tbl>
      <w:tblPr>
        <w:tblW w:w="7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44"/>
        <w:gridCol w:w="3278"/>
      </w:tblGrid>
      <w:tr w:rsidR="004156B5" w:rsidRPr="00DE5CFF">
        <w:trPr>
          <w:trHeight w:val="436"/>
          <w:jc w:val="center"/>
        </w:trPr>
        <w:tc>
          <w:tcPr>
            <w:tcW w:w="7722" w:type="dxa"/>
            <w:gridSpan w:val="2"/>
            <w:tcBorders>
              <w:top w:val="nil"/>
              <w:left w:val="nil"/>
              <w:right w:val="nil"/>
            </w:tcBorders>
            <w:vAlign w:val="center"/>
          </w:tcPr>
          <w:p w:rsidR="004156B5" w:rsidRPr="00DE5CFF" w:rsidRDefault="004156B5" w:rsidP="004156B5">
            <w:pPr>
              <w:spacing w:line="360" w:lineRule="auto"/>
              <w:ind w:firstLineChars="200" w:firstLine="560"/>
              <w:jc w:val="center"/>
              <w:rPr>
                <w:rFonts w:ascii="Times New Roman" w:hAnsi="Times New Roman" w:cs="Times New Roman"/>
                <w:sz w:val="28"/>
                <w:szCs w:val="28"/>
              </w:rPr>
            </w:pPr>
            <w:r w:rsidRPr="00DE5CFF">
              <w:rPr>
                <w:rFonts w:ascii="Times New Roman" w:hAnsi="Times New Roman" w:cs="宋体" w:hint="eastAsia"/>
                <w:sz w:val="28"/>
                <w:szCs w:val="28"/>
              </w:rPr>
              <w:t>表</w:t>
            </w:r>
            <w:r w:rsidRPr="00DE5CFF">
              <w:rPr>
                <w:rFonts w:ascii="Times New Roman" w:hAnsi="Times New Roman" w:cs="Times New Roman"/>
                <w:sz w:val="28"/>
                <w:szCs w:val="28"/>
              </w:rPr>
              <w:t xml:space="preserve">1  </w:t>
            </w:r>
            <w:r w:rsidRPr="00DE5CFF">
              <w:rPr>
                <w:rFonts w:ascii="Times New Roman" w:hAnsi="Times New Roman" w:cs="宋体" w:hint="eastAsia"/>
                <w:sz w:val="28"/>
                <w:szCs w:val="28"/>
              </w:rPr>
              <w:t>安徽省幼儿园</w:t>
            </w:r>
            <w:proofErr w:type="gramStart"/>
            <w:r w:rsidRPr="00DE5CFF">
              <w:rPr>
                <w:rFonts w:ascii="Times New Roman" w:hAnsi="Times New Roman" w:cs="宋体" w:hint="eastAsia"/>
                <w:sz w:val="28"/>
                <w:szCs w:val="28"/>
              </w:rPr>
              <w:t>晨午检登记表</w:t>
            </w:r>
            <w:proofErr w:type="gramEnd"/>
          </w:p>
          <w:p w:rsidR="004156B5" w:rsidRPr="00DE5CFF" w:rsidRDefault="004156B5" w:rsidP="009D213A">
            <w:pPr>
              <w:spacing w:line="360" w:lineRule="auto"/>
              <w:rPr>
                <w:rFonts w:ascii="Times New Roman" w:hAnsi="Times New Roman" w:cs="Times New Roman"/>
                <w:sz w:val="24"/>
                <w:szCs w:val="24"/>
              </w:rPr>
            </w:pPr>
            <w:r w:rsidRPr="00DE5CFF">
              <w:rPr>
                <w:rFonts w:ascii="Times New Roman" w:hAnsi="Times New Roman" w:cs="宋体" w:hint="eastAsia"/>
                <w:sz w:val="24"/>
                <w:szCs w:val="24"/>
              </w:rPr>
              <w:t>检查日期：</w:t>
            </w:r>
            <w:r w:rsidRPr="00DE5CFF">
              <w:rPr>
                <w:rFonts w:ascii="Times New Roman" w:hAnsi="Times New Roman" w:cs="Times New Roman"/>
                <w:sz w:val="24"/>
                <w:szCs w:val="24"/>
                <w:u w:val="single"/>
              </w:rPr>
              <w:t xml:space="preserve">     </w:t>
            </w:r>
            <w:r w:rsidRPr="00DE5CFF">
              <w:rPr>
                <w:rFonts w:ascii="Times New Roman" w:hAnsi="Times New Roman" w:cs="宋体" w:hint="eastAsia"/>
                <w:sz w:val="24"/>
                <w:szCs w:val="24"/>
              </w:rPr>
              <w:t>年</w:t>
            </w:r>
            <w:r w:rsidRPr="00DE5CFF">
              <w:rPr>
                <w:rFonts w:ascii="Times New Roman" w:hAnsi="Times New Roman" w:cs="Times New Roman"/>
                <w:sz w:val="24"/>
                <w:szCs w:val="24"/>
                <w:u w:val="single"/>
              </w:rPr>
              <w:t xml:space="preserve">    </w:t>
            </w:r>
            <w:r w:rsidRPr="00DE5CFF">
              <w:rPr>
                <w:rFonts w:ascii="Times New Roman" w:hAnsi="Times New Roman" w:cs="宋体" w:hint="eastAsia"/>
                <w:sz w:val="24"/>
                <w:szCs w:val="24"/>
              </w:rPr>
              <w:t>月</w:t>
            </w:r>
            <w:r w:rsidRPr="00DE5CFF">
              <w:rPr>
                <w:rFonts w:ascii="Times New Roman" w:hAnsi="Times New Roman" w:cs="Times New Roman"/>
                <w:sz w:val="24"/>
                <w:szCs w:val="24"/>
                <w:u w:val="single"/>
              </w:rPr>
              <w:t xml:space="preserve">   </w:t>
            </w:r>
            <w:r w:rsidRPr="00DE5CFF">
              <w:rPr>
                <w:rFonts w:ascii="Times New Roman" w:hAnsi="Times New Roman" w:cs="宋体" w:hint="eastAsia"/>
                <w:sz w:val="24"/>
                <w:szCs w:val="24"/>
              </w:rPr>
              <w:t>日</w:t>
            </w:r>
            <w:r w:rsidRPr="00DE5CFF">
              <w:rPr>
                <w:rFonts w:ascii="Times New Roman" w:hAnsi="Times New Roman" w:cs="Times New Roman"/>
                <w:sz w:val="24"/>
                <w:szCs w:val="24"/>
              </w:rPr>
              <w:t xml:space="preserve">           </w:t>
            </w:r>
            <w:r w:rsidRPr="00DE5CFF">
              <w:rPr>
                <w:rFonts w:ascii="Times New Roman" w:hAnsi="Times New Roman" w:cs="宋体" w:hint="eastAsia"/>
                <w:sz w:val="24"/>
                <w:szCs w:val="24"/>
              </w:rPr>
              <w:t>检查人员签名：</w:t>
            </w:r>
            <w:r w:rsidRPr="00DE5CFF">
              <w:rPr>
                <w:rFonts w:ascii="Times New Roman" w:hAnsi="Times New Roman" w:cs="Times New Roman"/>
                <w:sz w:val="24"/>
                <w:szCs w:val="24"/>
                <w:u w:val="single"/>
              </w:rPr>
              <w:t xml:space="preserve">               </w:t>
            </w:r>
          </w:p>
        </w:tc>
      </w:tr>
      <w:tr w:rsidR="004156B5" w:rsidRPr="00DE5CFF">
        <w:trPr>
          <w:trHeight w:val="90"/>
          <w:jc w:val="center"/>
        </w:trPr>
        <w:tc>
          <w:tcPr>
            <w:tcW w:w="4444" w:type="dxa"/>
            <w:vAlign w:val="center"/>
          </w:tcPr>
          <w:p w:rsidR="004156B5" w:rsidRPr="00DE5CFF" w:rsidRDefault="004156B5" w:rsidP="009D213A">
            <w:pPr>
              <w:spacing w:line="240" w:lineRule="atLeast"/>
              <w:textAlignment w:val="center"/>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姓名</w:t>
            </w:r>
          </w:p>
        </w:tc>
        <w:tc>
          <w:tcPr>
            <w:tcW w:w="3278" w:type="dxa"/>
            <w:vAlign w:val="center"/>
          </w:tcPr>
          <w:p w:rsidR="004156B5" w:rsidRPr="00DE5CFF" w:rsidRDefault="004156B5" w:rsidP="009D213A">
            <w:pPr>
              <w:spacing w:line="240" w:lineRule="atLeast"/>
              <w:textAlignment w:val="center"/>
              <w:rPr>
                <w:rFonts w:ascii="Times New Roman" w:hAnsi="Times New Roman" w:cs="Times New Roman"/>
                <w:color w:val="000000"/>
                <w:sz w:val="24"/>
                <w:szCs w:val="24"/>
              </w:rPr>
            </w:pPr>
          </w:p>
        </w:tc>
      </w:tr>
      <w:tr w:rsidR="004156B5" w:rsidRPr="00DE5CFF">
        <w:trPr>
          <w:trHeight w:val="280"/>
          <w:jc w:val="center"/>
        </w:trPr>
        <w:tc>
          <w:tcPr>
            <w:tcW w:w="4444"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性别</w:t>
            </w:r>
          </w:p>
        </w:tc>
        <w:tc>
          <w:tcPr>
            <w:tcW w:w="3278" w:type="dxa"/>
            <w:vAlign w:val="center"/>
          </w:tcPr>
          <w:p w:rsidR="004156B5" w:rsidRPr="00DE5CFF" w:rsidRDefault="004156B5" w:rsidP="009D213A">
            <w:pPr>
              <w:spacing w:line="240" w:lineRule="atLeast"/>
              <w:rPr>
                <w:rFonts w:ascii="Times New Roman" w:hAnsi="Times New Roman" w:cs="Times New Roman"/>
                <w:color w:val="000000"/>
                <w:sz w:val="24"/>
                <w:szCs w:val="24"/>
              </w:rPr>
            </w:pPr>
          </w:p>
        </w:tc>
      </w:tr>
      <w:tr w:rsidR="004156B5" w:rsidRPr="00DE5CFF">
        <w:trPr>
          <w:trHeight w:val="316"/>
          <w:jc w:val="center"/>
        </w:trPr>
        <w:tc>
          <w:tcPr>
            <w:tcW w:w="4444"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年级、班级</w:t>
            </w:r>
          </w:p>
        </w:tc>
        <w:tc>
          <w:tcPr>
            <w:tcW w:w="3278"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年级</w:t>
            </w:r>
            <w:r w:rsidRPr="00DE5CFF">
              <w:rPr>
                <w:rFonts w:ascii="Times New Roman" w:hAnsi="Times New Roman" w:cs="Times New Roman"/>
                <w:color w:val="000000"/>
                <w:sz w:val="24"/>
                <w:szCs w:val="24"/>
              </w:rPr>
              <w:t>___________</w:t>
            </w:r>
            <w:r w:rsidRPr="00DE5CFF">
              <w:rPr>
                <w:rFonts w:ascii="Times New Roman" w:hAnsi="Times New Roman" w:cs="宋体" w:hint="eastAsia"/>
                <w:color w:val="000000"/>
                <w:sz w:val="24"/>
                <w:szCs w:val="24"/>
              </w:rPr>
              <w:t>；班级</w:t>
            </w:r>
            <w:r w:rsidRPr="00DE5CFF">
              <w:rPr>
                <w:rFonts w:ascii="Times New Roman" w:hAnsi="Times New Roman" w:cs="Times New Roman"/>
                <w:color w:val="000000"/>
                <w:sz w:val="24"/>
                <w:szCs w:val="24"/>
                <w:u w:val="single"/>
              </w:rPr>
              <w:t xml:space="preserve">              </w:t>
            </w:r>
          </w:p>
        </w:tc>
      </w:tr>
      <w:tr w:rsidR="004156B5" w:rsidRPr="00DE5CFF">
        <w:trPr>
          <w:trHeight w:val="305"/>
          <w:jc w:val="center"/>
        </w:trPr>
        <w:tc>
          <w:tcPr>
            <w:tcW w:w="4444"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学号</w:t>
            </w:r>
            <w:r w:rsidRPr="00DE5CFF">
              <w:rPr>
                <w:rFonts w:ascii="Times New Roman" w:hAnsi="Times New Roman" w:cs="Times New Roman"/>
                <w:color w:val="000000"/>
                <w:sz w:val="24"/>
                <w:szCs w:val="24"/>
              </w:rPr>
              <w:t>/</w:t>
            </w:r>
            <w:r w:rsidRPr="00DE5CFF">
              <w:rPr>
                <w:rFonts w:ascii="Times New Roman" w:hAnsi="Times New Roman" w:cs="宋体" w:hint="eastAsia"/>
                <w:color w:val="000000"/>
                <w:sz w:val="24"/>
                <w:szCs w:val="24"/>
              </w:rPr>
              <w:t>工号</w:t>
            </w:r>
          </w:p>
        </w:tc>
        <w:tc>
          <w:tcPr>
            <w:tcW w:w="3278" w:type="dxa"/>
            <w:vAlign w:val="center"/>
          </w:tcPr>
          <w:p w:rsidR="004156B5" w:rsidRPr="00DE5CFF" w:rsidRDefault="004156B5" w:rsidP="009D213A">
            <w:pPr>
              <w:spacing w:line="240" w:lineRule="atLeast"/>
              <w:rPr>
                <w:rFonts w:ascii="Times New Roman" w:hAnsi="Times New Roman" w:cs="Times New Roman"/>
                <w:color w:val="000000"/>
                <w:sz w:val="24"/>
                <w:szCs w:val="24"/>
              </w:rPr>
            </w:pPr>
          </w:p>
        </w:tc>
      </w:tr>
      <w:tr w:rsidR="004156B5" w:rsidRPr="00DE5CFF">
        <w:trPr>
          <w:trHeight w:val="348"/>
          <w:jc w:val="center"/>
        </w:trPr>
        <w:tc>
          <w:tcPr>
            <w:tcW w:w="4444"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师生类别</w:t>
            </w:r>
          </w:p>
        </w:tc>
        <w:tc>
          <w:tcPr>
            <w:tcW w:w="3278"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学生；</w:t>
            </w: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保教人员；</w:t>
            </w:r>
          </w:p>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外来人员</w:t>
            </w:r>
          </w:p>
        </w:tc>
      </w:tr>
      <w:tr w:rsidR="004156B5" w:rsidRPr="00DE5CFF">
        <w:trPr>
          <w:trHeight w:val="407"/>
          <w:jc w:val="center"/>
        </w:trPr>
        <w:tc>
          <w:tcPr>
            <w:tcW w:w="4444"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联系电话</w:t>
            </w:r>
          </w:p>
        </w:tc>
        <w:tc>
          <w:tcPr>
            <w:tcW w:w="3278" w:type="dxa"/>
            <w:vAlign w:val="center"/>
          </w:tcPr>
          <w:p w:rsidR="004156B5" w:rsidRPr="00DE5CFF" w:rsidRDefault="004156B5" w:rsidP="009D213A">
            <w:pPr>
              <w:spacing w:line="240" w:lineRule="atLeast"/>
              <w:rPr>
                <w:rFonts w:ascii="Times New Roman" w:hAnsi="Times New Roman" w:cs="Times New Roman"/>
                <w:color w:val="000000"/>
                <w:sz w:val="24"/>
                <w:szCs w:val="24"/>
              </w:rPr>
            </w:pPr>
          </w:p>
        </w:tc>
      </w:tr>
      <w:tr w:rsidR="004156B5" w:rsidRPr="00DE5CFF">
        <w:trPr>
          <w:trHeight w:val="271"/>
          <w:jc w:val="center"/>
        </w:trPr>
        <w:tc>
          <w:tcPr>
            <w:tcW w:w="4444"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检测体温</w:t>
            </w:r>
          </w:p>
        </w:tc>
        <w:tc>
          <w:tcPr>
            <w:tcW w:w="3278"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Times New Roman"/>
                <w:color w:val="000000"/>
                <w:sz w:val="24"/>
                <w:szCs w:val="24"/>
                <w:u w:val="single"/>
              </w:rPr>
              <w:t xml:space="preserve">      </w:t>
            </w:r>
            <w:r w:rsidRPr="00DE5CFF">
              <w:rPr>
                <w:rFonts w:ascii="宋体" w:hAnsi="宋体" w:cs="宋体" w:hint="eastAsia"/>
                <w:color w:val="000000"/>
                <w:sz w:val="24"/>
                <w:szCs w:val="24"/>
              </w:rPr>
              <w:t>℃</w:t>
            </w:r>
          </w:p>
        </w:tc>
      </w:tr>
      <w:tr w:rsidR="004156B5" w:rsidRPr="00DE5CFF">
        <w:trPr>
          <w:trHeight w:val="271"/>
          <w:jc w:val="center"/>
        </w:trPr>
        <w:tc>
          <w:tcPr>
            <w:tcW w:w="4444"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有无发热、咳嗽等呼吸道症状</w:t>
            </w:r>
          </w:p>
        </w:tc>
        <w:tc>
          <w:tcPr>
            <w:tcW w:w="3278" w:type="dxa"/>
            <w:vAlign w:val="center"/>
          </w:tcPr>
          <w:p w:rsidR="004156B5" w:rsidRPr="00DE5CFF" w:rsidRDefault="004156B5" w:rsidP="009D213A">
            <w:pPr>
              <w:spacing w:line="240" w:lineRule="atLeast"/>
              <w:rPr>
                <w:rFonts w:ascii="Times New Roman" w:hAnsi="Times New Roman" w:cs="Times New Roman"/>
                <w:color w:val="000000"/>
                <w:sz w:val="24"/>
                <w:szCs w:val="24"/>
                <w:u w:val="single"/>
              </w:rPr>
            </w:pP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有；</w:t>
            </w: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无</w:t>
            </w:r>
          </w:p>
        </w:tc>
      </w:tr>
      <w:tr w:rsidR="004156B5" w:rsidRPr="00DE5CFF">
        <w:trPr>
          <w:trHeight w:val="271"/>
          <w:jc w:val="center"/>
        </w:trPr>
        <w:tc>
          <w:tcPr>
            <w:tcW w:w="4444"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有无呕吐、腹泻等消化道症状</w:t>
            </w:r>
          </w:p>
        </w:tc>
        <w:tc>
          <w:tcPr>
            <w:tcW w:w="3278"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有；</w:t>
            </w: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无</w:t>
            </w:r>
          </w:p>
        </w:tc>
      </w:tr>
      <w:tr w:rsidR="004156B5" w:rsidRPr="00DE5CFF">
        <w:trPr>
          <w:trHeight w:val="271"/>
          <w:jc w:val="center"/>
        </w:trPr>
        <w:tc>
          <w:tcPr>
            <w:tcW w:w="4444"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宋体" w:hint="eastAsia"/>
                <w:color w:val="000000"/>
                <w:sz w:val="24"/>
                <w:szCs w:val="24"/>
              </w:rPr>
              <w:t>有无其他身体不适症状</w:t>
            </w:r>
          </w:p>
        </w:tc>
        <w:tc>
          <w:tcPr>
            <w:tcW w:w="3278" w:type="dxa"/>
            <w:vAlign w:val="center"/>
          </w:tcPr>
          <w:p w:rsidR="004156B5" w:rsidRPr="00DE5CFF" w:rsidRDefault="004156B5" w:rsidP="009D213A">
            <w:pPr>
              <w:spacing w:line="240" w:lineRule="atLeast"/>
              <w:rPr>
                <w:rFonts w:ascii="Times New Roman" w:hAnsi="Times New Roman" w:cs="Times New Roman"/>
                <w:color w:val="000000"/>
                <w:sz w:val="24"/>
                <w:szCs w:val="24"/>
              </w:rPr>
            </w:pP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有；</w:t>
            </w:r>
            <w:r w:rsidRPr="00DE5CFF">
              <w:rPr>
                <w:rFonts w:ascii="Times New Roman" w:hAnsi="Times New Roman" w:cs="Times New Roman"/>
                <w:color w:val="000000"/>
                <w:sz w:val="24"/>
                <w:szCs w:val="24"/>
              </w:rPr>
              <w:sym w:font="Wingdings 2" w:char="F0A3"/>
            </w:r>
            <w:r w:rsidRPr="00DE5CFF">
              <w:rPr>
                <w:rFonts w:ascii="Times New Roman" w:hAnsi="Times New Roman" w:cs="Times New Roman"/>
                <w:color w:val="000000"/>
                <w:sz w:val="24"/>
                <w:szCs w:val="24"/>
              </w:rPr>
              <w:t xml:space="preserve"> </w:t>
            </w:r>
            <w:r w:rsidRPr="00DE5CFF">
              <w:rPr>
                <w:rFonts w:ascii="Times New Roman" w:hAnsi="Times New Roman" w:cs="宋体" w:hint="eastAsia"/>
                <w:color w:val="000000"/>
                <w:sz w:val="24"/>
                <w:szCs w:val="24"/>
              </w:rPr>
              <w:t>无</w:t>
            </w:r>
          </w:p>
        </w:tc>
      </w:tr>
    </w:tbl>
    <w:p w:rsidR="004156B5" w:rsidRDefault="004156B5" w:rsidP="009D213A">
      <w:pPr>
        <w:pStyle w:val="aa"/>
        <w:rPr>
          <w:rFonts w:ascii="Times New Roman" w:hAnsi="Times New Roman" w:cs="Times New Roman"/>
        </w:rPr>
      </w:pP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Times New Roman"/>
          <w:b/>
          <w:bCs/>
          <w:sz w:val="28"/>
          <w:szCs w:val="28"/>
        </w:rPr>
        <w:t xml:space="preserve">2. </w:t>
      </w:r>
      <w:r>
        <w:rPr>
          <w:rFonts w:ascii="Times New Roman" w:hAnsi="Times New Roman" w:cs="宋体" w:hint="eastAsia"/>
          <w:b/>
          <w:bCs/>
          <w:sz w:val="28"/>
          <w:szCs w:val="28"/>
        </w:rPr>
        <w:t>晨检</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幼儿、保教人员每天早晨入园之前，专人进行体温检测；老师对</w:t>
      </w:r>
      <w:r>
        <w:rPr>
          <w:rFonts w:ascii="Times New Roman" w:hAnsi="Times New Roman" w:cs="宋体" w:hint="eastAsia"/>
          <w:sz w:val="28"/>
          <w:szCs w:val="28"/>
        </w:rPr>
        <w:lastRenderedPageBreak/>
        <w:t>幼儿健康状况进行询问与观察，幼儿园疫情报告人对保教人员、单位外包外聘人员健康状况进行询问、观察与记录。</w:t>
      </w:r>
    </w:p>
    <w:p w:rsidR="004156B5" w:rsidRDefault="004156B5" w:rsidP="009D213A">
      <w:pPr>
        <w:spacing w:line="360" w:lineRule="auto"/>
        <w:ind w:firstLine="480"/>
        <w:rPr>
          <w:rFonts w:ascii="Times New Roman" w:hAnsi="Times New Roman" w:cs="Times New Roman"/>
          <w:sz w:val="28"/>
          <w:szCs w:val="28"/>
        </w:rPr>
      </w:pPr>
      <w:r>
        <w:rPr>
          <w:rFonts w:ascii="Times New Roman" w:hAnsi="Times New Roman" w:cs="宋体" w:hint="eastAsia"/>
          <w:sz w:val="28"/>
          <w:szCs w:val="28"/>
        </w:rPr>
        <w:t>（</w:t>
      </w:r>
      <w:r>
        <w:rPr>
          <w:rFonts w:ascii="Times New Roman" w:hAnsi="Times New Roman" w:cs="Times New Roman"/>
          <w:sz w:val="28"/>
          <w:szCs w:val="28"/>
        </w:rPr>
        <w:t>1</w:t>
      </w:r>
      <w:r>
        <w:rPr>
          <w:rFonts w:ascii="Times New Roman" w:hAnsi="Times New Roman" w:cs="宋体" w:hint="eastAsia"/>
          <w:sz w:val="28"/>
          <w:szCs w:val="28"/>
        </w:rPr>
        <w:t>）新冠肺炎相关症状：发热（额头温度</w:t>
      </w:r>
      <w:r>
        <w:rPr>
          <w:rFonts w:ascii="宋体" w:hAnsi="宋体" w:cs="宋体" w:hint="eastAsia"/>
          <w:sz w:val="28"/>
          <w:szCs w:val="28"/>
        </w:rPr>
        <w:t>≥</w:t>
      </w:r>
      <w:r>
        <w:rPr>
          <w:rFonts w:ascii="Times New Roman" w:hAnsi="Times New Roman" w:cs="Times New Roman"/>
          <w:sz w:val="28"/>
          <w:szCs w:val="28"/>
        </w:rPr>
        <w:t>36.8</w:t>
      </w:r>
      <w:r>
        <w:rPr>
          <w:rFonts w:ascii="宋体" w:hAnsi="宋体" w:cs="宋体" w:hint="eastAsia"/>
          <w:sz w:val="28"/>
          <w:szCs w:val="28"/>
        </w:rPr>
        <w:t>℃</w:t>
      </w:r>
      <w:r>
        <w:rPr>
          <w:rFonts w:ascii="Times New Roman" w:hAnsi="Times New Roman" w:cs="宋体" w:hint="eastAsia"/>
          <w:sz w:val="28"/>
          <w:szCs w:val="28"/>
        </w:rPr>
        <w:t>或腋下温度</w:t>
      </w:r>
      <w:r>
        <w:rPr>
          <w:rFonts w:ascii="宋体" w:hAnsi="宋体" w:cs="宋体" w:hint="eastAsia"/>
          <w:sz w:val="28"/>
          <w:szCs w:val="28"/>
        </w:rPr>
        <w:t>≥</w:t>
      </w:r>
      <w:r>
        <w:rPr>
          <w:rFonts w:ascii="Times New Roman" w:hAnsi="Times New Roman" w:cs="Times New Roman"/>
          <w:sz w:val="28"/>
          <w:szCs w:val="28"/>
        </w:rPr>
        <w:t>37.3</w:t>
      </w:r>
      <w:r>
        <w:rPr>
          <w:rFonts w:ascii="宋体" w:hAnsi="宋体" w:cs="宋体" w:hint="eastAsia"/>
          <w:sz w:val="28"/>
          <w:szCs w:val="28"/>
        </w:rPr>
        <w:t>℃</w:t>
      </w:r>
      <w:r>
        <w:rPr>
          <w:rFonts w:ascii="Times New Roman" w:hAnsi="Times New Roman" w:cs="宋体" w:hint="eastAsia"/>
          <w:sz w:val="28"/>
          <w:szCs w:val="28"/>
        </w:rPr>
        <w:t>，后者更为准确）、干咳、乏力、鼻塞、流涕、咽痛、畏寒、胸闷、气促、腹泻等。</w:t>
      </w:r>
    </w:p>
    <w:p w:rsidR="004156B5" w:rsidRDefault="004156B5" w:rsidP="009D213A">
      <w:pPr>
        <w:spacing w:line="360" w:lineRule="auto"/>
        <w:ind w:firstLine="480"/>
        <w:rPr>
          <w:rFonts w:ascii="Times New Roman" w:hAnsi="Times New Roman" w:cs="Times New Roman"/>
          <w:sz w:val="28"/>
          <w:szCs w:val="28"/>
        </w:rPr>
      </w:pPr>
      <w:r>
        <w:rPr>
          <w:rFonts w:ascii="Times New Roman" w:hAnsi="Times New Roman" w:cs="宋体" w:hint="eastAsia"/>
          <w:sz w:val="28"/>
          <w:szCs w:val="28"/>
        </w:rPr>
        <w:t>（</w:t>
      </w:r>
      <w:r>
        <w:rPr>
          <w:rFonts w:ascii="Times New Roman" w:hAnsi="Times New Roman" w:cs="Times New Roman"/>
          <w:sz w:val="28"/>
          <w:szCs w:val="28"/>
        </w:rPr>
        <w:t>2</w:t>
      </w:r>
      <w:r>
        <w:rPr>
          <w:rFonts w:ascii="Times New Roman" w:hAnsi="Times New Roman" w:cs="宋体" w:hint="eastAsia"/>
          <w:sz w:val="28"/>
          <w:szCs w:val="28"/>
        </w:rPr>
        <w:t>）其他传染病相关症状：发热、皮疹或疱疹（眼结膜、皮肤、口腔粘膜）、呼吸系统症状（咳嗽、咽喉痛、流涕、呼吸不畅）、消化系统症状（呕吐、腹泻、腹痛）、腮腺肿痛、黄疸、头痛、精神状态不佳等。</w:t>
      </w: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Times New Roman"/>
          <w:b/>
          <w:bCs/>
          <w:sz w:val="28"/>
          <w:szCs w:val="28"/>
        </w:rPr>
        <w:t xml:space="preserve">2. </w:t>
      </w:r>
      <w:r>
        <w:rPr>
          <w:rFonts w:ascii="Times New Roman" w:hAnsi="Times New Roman" w:cs="宋体" w:hint="eastAsia"/>
          <w:b/>
          <w:bCs/>
          <w:sz w:val="28"/>
          <w:szCs w:val="28"/>
        </w:rPr>
        <w:t>午检</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幼儿、保教人员每天下午入校或者进入教学区上第一节</w:t>
      </w:r>
      <w:proofErr w:type="gramStart"/>
      <w:r>
        <w:rPr>
          <w:rFonts w:ascii="Times New Roman" w:hAnsi="Times New Roman" w:cs="宋体" w:hint="eastAsia"/>
          <w:sz w:val="28"/>
          <w:szCs w:val="28"/>
        </w:rPr>
        <w:t>课或者</w:t>
      </w:r>
      <w:proofErr w:type="gramEnd"/>
      <w:r>
        <w:rPr>
          <w:rFonts w:ascii="Times New Roman" w:hAnsi="Times New Roman" w:cs="宋体" w:hint="eastAsia"/>
          <w:sz w:val="28"/>
          <w:szCs w:val="28"/>
        </w:rPr>
        <w:t>进入各自办公地点之前，专人进行体温检测；老师对幼儿健康状况进行询问与观察，幼儿园疫情报告人对保教人员、单位外包外聘人员健康状况进行询问、观察与记录。</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询问与观察的要点同晨检。</w:t>
      </w: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Times New Roman"/>
          <w:b/>
          <w:bCs/>
          <w:sz w:val="28"/>
          <w:szCs w:val="28"/>
        </w:rPr>
        <w:t xml:space="preserve">3. </w:t>
      </w:r>
      <w:r>
        <w:rPr>
          <w:rFonts w:ascii="Times New Roman" w:hAnsi="Times New Roman" w:cs="宋体" w:hint="eastAsia"/>
          <w:b/>
          <w:bCs/>
          <w:sz w:val="28"/>
          <w:szCs w:val="28"/>
        </w:rPr>
        <w:t>出现发热症状病例的应对措施</w:t>
      </w:r>
    </w:p>
    <w:p w:rsidR="004156B5" w:rsidRDefault="004156B5" w:rsidP="00514FEB">
      <w:pPr>
        <w:spacing w:line="360" w:lineRule="auto"/>
        <w:ind w:firstLineChars="200" w:firstLine="560"/>
        <w:rPr>
          <w:rFonts w:ascii="Times New Roman" w:hAnsi="Times New Roman" w:cs="Times New Roman"/>
          <w:sz w:val="28"/>
          <w:szCs w:val="28"/>
        </w:rPr>
      </w:pPr>
      <w:proofErr w:type="gramStart"/>
      <w:r>
        <w:rPr>
          <w:rFonts w:ascii="Times New Roman" w:hAnsi="Times New Roman" w:cs="宋体" w:hint="eastAsia"/>
          <w:sz w:val="28"/>
          <w:szCs w:val="28"/>
        </w:rPr>
        <w:t>晨午检中</w:t>
      </w:r>
      <w:proofErr w:type="gramEnd"/>
      <w:r>
        <w:rPr>
          <w:rFonts w:ascii="Times New Roman" w:hAnsi="Times New Roman" w:cs="宋体" w:hint="eastAsia"/>
          <w:sz w:val="28"/>
          <w:szCs w:val="28"/>
        </w:rPr>
        <w:t>或者在</w:t>
      </w:r>
      <w:proofErr w:type="gramStart"/>
      <w:r>
        <w:rPr>
          <w:rFonts w:ascii="Times New Roman" w:hAnsi="Times New Roman" w:cs="宋体" w:hint="eastAsia"/>
          <w:sz w:val="28"/>
          <w:szCs w:val="28"/>
        </w:rPr>
        <w:t>园期</w:t>
      </w:r>
      <w:proofErr w:type="gramEnd"/>
      <w:r>
        <w:rPr>
          <w:rFonts w:ascii="Times New Roman" w:hAnsi="Times New Roman" w:cs="宋体" w:hint="eastAsia"/>
          <w:sz w:val="28"/>
          <w:szCs w:val="28"/>
        </w:rPr>
        <w:t>间若发现幼儿、保教人员出现各种与新冠肺炎疫情相关的感染症状，立即将其转至健康观察室等待，并向学校疫情报告人报告，通知幼儿家长或职工家属，做好记录。</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必要时联系医院发热门诊，园</w:t>
      </w:r>
      <w:proofErr w:type="gramStart"/>
      <w:r>
        <w:rPr>
          <w:rFonts w:ascii="Times New Roman" w:hAnsi="Times New Roman" w:cs="宋体" w:hint="eastAsia"/>
          <w:sz w:val="28"/>
          <w:szCs w:val="28"/>
        </w:rPr>
        <w:t>医</w:t>
      </w:r>
      <w:proofErr w:type="gramEnd"/>
      <w:r>
        <w:rPr>
          <w:rFonts w:ascii="Times New Roman" w:hAnsi="Times New Roman" w:cs="宋体" w:hint="eastAsia"/>
          <w:sz w:val="28"/>
          <w:szCs w:val="28"/>
        </w:rPr>
        <w:t>或保健教师陪同幼儿就医。</w:t>
      </w:r>
    </w:p>
    <w:p w:rsidR="004156B5" w:rsidRDefault="004156B5" w:rsidP="00514FEB">
      <w:pPr>
        <w:pStyle w:val="aa"/>
        <w:ind w:firstLineChars="200" w:firstLine="562"/>
        <w:rPr>
          <w:rFonts w:ascii="Times New Roman" w:hAnsi="Times New Roman" w:cs="Times New Roman"/>
          <w:b/>
          <w:bCs/>
          <w:sz w:val="28"/>
          <w:szCs w:val="28"/>
          <w:lang w:eastAsia="zh-CN"/>
        </w:rPr>
      </w:pPr>
      <w:r>
        <w:rPr>
          <w:rFonts w:ascii="Times New Roman" w:hAnsi="Times New Roman" w:cs="Times New Roman"/>
          <w:b/>
          <w:bCs/>
          <w:sz w:val="28"/>
          <w:szCs w:val="28"/>
          <w:lang w:eastAsia="zh-CN"/>
        </w:rPr>
        <w:t xml:space="preserve">5. </w:t>
      </w:r>
      <w:r>
        <w:rPr>
          <w:rFonts w:ascii="Times New Roman" w:hAnsi="Times New Roman" w:cs="宋体" w:hint="eastAsia"/>
          <w:b/>
          <w:bCs/>
          <w:sz w:val="28"/>
          <w:szCs w:val="28"/>
          <w:lang w:eastAsia="zh-CN"/>
        </w:rPr>
        <w:t>外来人员管理</w:t>
      </w:r>
    </w:p>
    <w:p w:rsidR="004156B5" w:rsidRDefault="004156B5" w:rsidP="00514FEB">
      <w:pPr>
        <w:pStyle w:val="aa"/>
        <w:ind w:firstLineChars="200" w:firstLine="560"/>
        <w:rPr>
          <w:rFonts w:ascii="Times New Roman" w:hAnsi="Times New Roman" w:cs="Times New Roman"/>
          <w:sz w:val="28"/>
          <w:szCs w:val="28"/>
          <w:lang w:eastAsia="zh-CN"/>
        </w:rPr>
      </w:pPr>
      <w:r>
        <w:rPr>
          <w:rFonts w:ascii="Times New Roman" w:hAnsi="Times New Roman" w:cs="宋体" w:hint="eastAsia"/>
          <w:sz w:val="28"/>
          <w:szCs w:val="28"/>
          <w:lang w:eastAsia="zh-CN"/>
        </w:rPr>
        <w:lastRenderedPageBreak/>
        <w:t>若发现外来人员有发热、咳嗽，或近</w:t>
      </w:r>
      <w:r>
        <w:rPr>
          <w:rFonts w:ascii="Times New Roman" w:hAnsi="Times New Roman" w:cs="Times New Roman"/>
          <w:sz w:val="28"/>
          <w:szCs w:val="28"/>
          <w:lang w:eastAsia="zh-CN"/>
        </w:rPr>
        <w:t>14</w:t>
      </w:r>
      <w:r>
        <w:rPr>
          <w:rFonts w:ascii="Times New Roman" w:hAnsi="Times New Roman" w:cs="宋体" w:hint="eastAsia"/>
          <w:sz w:val="28"/>
          <w:szCs w:val="28"/>
          <w:lang w:eastAsia="zh-CN"/>
        </w:rPr>
        <w:t>天到过高风险地区、社区或国家，或者近</w:t>
      </w:r>
      <w:r>
        <w:rPr>
          <w:rFonts w:ascii="Times New Roman" w:hAnsi="Times New Roman" w:cs="Times New Roman"/>
          <w:sz w:val="28"/>
          <w:szCs w:val="28"/>
          <w:lang w:eastAsia="zh-CN"/>
        </w:rPr>
        <w:t>14</w:t>
      </w:r>
      <w:r>
        <w:rPr>
          <w:rFonts w:ascii="Times New Roman" w:hAnsi="Times New Roman" w:cs="宋体" w:hint="eastAsia"/>
          <w:sz w:val="28"/>
          <w:szCs w:val="28"/>
          <w:lang w:eastAsia="zh-CN"/>
        </w:rPr>
        <w:t>天有与新冠肺炎病例、疑似病例及无症状感染者接触史，一律不予入园。</w:t>
      </w:r>
    </w:p>
    <w:p w:rsidR="004156B5" w:rsidRDefault="004156B5" w:rsidP="00514FEB">
      <w:pPr>
        <w:spacing w:line="360" w:lineRule="auto"/>
        <w:ind w:firstLineChars="200" w:firstLine="562"/>
        <w:rPr>
          <w:rFonts w:ascii="Times New Roman" w:hAnsi="Times New Roman" w:cs="Times New Roman"/>
          <w:b/>
          <w:bCs/>
          <w:sz w:val="28"/>
          <w:szCs w:val="28"/>
        </w:rPr>
      </w:pPr>
      <w:r>
        <w:rPr>
          <w:rFonts w:ascii="Times New Roman" w:hAnsi="Times New Roman" w:cs="宋体" w:hint="eastAsia"/>
          <w:b/>
          <w:bCs/>
          <w:sz w:val="28"/>
          <w:szCs w:val="28"/>
        </w:rPr>
        <w:t>二、加强缺课、缺勤登记与追踪</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宋体" w:hint="eastAsia"/>
          <w:sz w:val="28"/>
          <w:szCs w:val="28"/>
        </w:rPr>
        <w:t>做好缺课、缺勤、早退记录，对因病缺课、缺勤、早退幼儿和保教人员及时追访和上报。</w:t>
      </w:r>
    </w:p>
    <w:p w:rsidR="004156B5" w:rsidRDefault="004156B5" w:rsidP="00514FEB">
      <w:pPr>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color w:val="000000"/>
          <w:sz w:val="28"/>
          <w:szCs w:val="28"/>
        </w:rPr>
        <w:t>老师负责每日登记缺课、早退的幼儿，追踪缺课、早退原因，并做好记录；</w:t>
      </w:r>
    </w:p>
    <w:p w:rsidR="004156B5" w:rsidRDefault="004156B5" w:rsidP="00514FEB">
      <w:pPr>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color w:val="000000"/>
          <w:sz w:val="28"/>
          <w:szCs w:val="28"/>
        </w:rPr>
        <w:t>幼儿园办公室每日登记缺勤的保教人员，追踪缺勤原因，并做好记录；</w:t>
      </w:r>
    </w:p>
    <w:p w:rsidR="004156B5" w:rsidRDefault="004156B5" w:rsidP="00514FEB">
      <w:pPr>
        <w:spacing w:line="360" w:lineRule="auto"/>
        <w:ind w:firstLineChars="200" w:firstLine="562"/>
        <w:rPr>
          <w:rFonts w:ascii="Times New Roman" w:hAnsi="Times New Roman" w:cs="Times New Roman"/>
          <w:color w:val="000000"/>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color w:val="000000"/>
          <w:sz w:val="28"/>
          <w:szCs w:val="28"/>
        </w:rPr>
        <w:t>学校疫情报告人每天核实幼儿和保教人员因病缺课、缺勤信息，于当日定时上报给属地教育行政部门，</w:t>
      </w:r>
      <w:r>
        <w:rPr>
          <w:rFonts w:ascii="Times New Roman" w:hAnsi="Times New Roman" w:cs="宋体" w:hint="eastAsia"/>
          <w:sz w:val="28"/>
          <w:szCs w:val="28"/>
        </w:rPr>
        <w:t>有疑似新冠肺炎疫情或可能存在其他突发公共卫生事件时，还要向属地卫生健康部门报告</w:t>
      </w:r>
      <w:r>
        <w:rPr>
          <w:rFonts w:ascii="Times New Roman" w:hAnsi="Times New Roman" w:cs="宋体" w:hint="eastAsia"/>
          <w:color w:val="000000"/>
          <w:sz w:val="28"/>
          <w:szCs w:val="28"/>
        </w:rPr>
        <w:t>；</w:t>
      </w:r>
    </w:p>
    <w:p w:rsidR="004156B5" w:rsidRDefault="004156B5" w:rsidP="00514FEB">
      <w:pPr>
        <w:spacing w:line="360" w:lineRule="auto"/>
        <w:ind w:firstLineChars="200" w:firstLine="562"/>
        <w:rPr>
          <w:rFonts w:ascii="Times New Roman" w:hAnsi="Times New Roman" w:cs="Times New Roman"/>
          <w:color w:val="000000"/>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color w:val="000000"/>
          <w:sz w:val="28"/>
          <w:szCs w:val="28"/>
        </w:rPr>
        <w:t>若当日无人因病缺课、缺勤，需进行零报告。</w:t>
      </w:r>
    </w:p>
    <w:p w:rsidR="004156B5" w:rsidRDefault="004156B5" w:rsidP="00514FEB">
      <w:pPr>
        <w:spacing w:line="360" w:lineRule="auto"/>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4156B5" w:rsidRDefault="004156B5" w:rsidP="009D213A">
      <w:pPr>
        <w:pStyle w:val="aa"/>
        <w:spacing w:line="360" w:lineRule="auto"/>
        <w:rPr>
          <w:rFonts w:ascii="Times New Roman" w:hAnsi="Times New Roman" w:cs="Times New Roman"/>
          <w:b/>
          <w:bCs/>
          <w:sz w:val="28"/>
          <w:szCs w:val="28"/>
          <w:lang w:eastAsia="zh-CN"/>
        </w:rPr>
      </w:pPr>
      <w:r>
        <w:rPr>
          <w:rFonts w:ascii="Times New Roman" w:hAnsi="Times New Roman" w:cs="宋体" w:hint="eastAsia"/>
          <w:b/>
          <w:bCs/>
          <w:sz w:val="28"/>
          <w:szCs w:val="28"/>
          <w:lang w:eastAsia="zh-CN"/>
        </w:rPr>
        <w:t>附件</w:t>
      </w:r>
      <w:r>
        <w:rPr>
          <w:rFonts w:ascii="Times New Roman" w:hAnsi="Times New Roman" w:cs="Times New Roman"/>
          <w:b/>
          <w:bCs/>
          <w:sz w:val="28"/>
          <w:szCs w:val="28"/>
          <w:lang w:eastAsia="zh-CN"/>
        </w:rPr>
        <w:t>2</w:t>
      </w:r>
    </w:p>
    <w:p w:rsidR="004156B5" w:rsidRDefault="004156B5" w:rsidP="009D213A">
      <w:pPr>
        <w:pStyle w:val="aa"/>
        <w:jc w:val="center"/>
        <w:rPr>
          <w:rFonts w:ascii="宋体" w:cs="Times New Roman"/>
          <w:b/>
          <w:bCs/>
          <w:sz w:val="36"/>
          <w:szCs w:val="36"/>
          <w:lang w:eastAsia="zh-CN"/>
        </w:rPr>
      </w:pPr>
      <w:r>
        <w:rPr>
          <w:rFonts w:ascii="宋体" w:hAnsi="宋体" w:cs="宋体" w:hint="eastAsia"/>
          <w:b/>
          <w:bCs/>
          <w:sz w:val="36"/>
          <w:szCs w:val="36"/>
          <w:lang w:eastAsia="zh-CN"/>
        </w:rPr>
        <w:t>消毒基本知识和含氯消毒剂配制</w:t>
      </w:r>
    </w:p>
    <w:p w:rsidR="004156B5" w:rsidRDefault="004156B5" w:rsidP="00514FEB">
      <w:pPr>
        <w:spacing w:line="360" w:lineRule="auto"/>
        <w:ind w:firstLineChars="200" w:firstLine="480"/>
        <w:rPr>
          <w:rFonts w:cs="Times New Roman"/>
          <w:sz w:val="24"/>
          <w:szCs w:val="24"/>
        </w:rPr>
      </w:pPr>
    </w:p>
    <w:p w:rsidR="004156B5" w:rsidRDefault="004156B5" w:rsidP="00514FEB">
      <w:pPr>
        <w:spacing w:line="360" w:lineRule="auto"/>
        <w:ind w:firstLineChars="200" w:firstLine="560"/>
        <w:rPr>
          <w:rFonts w:cs="Times New Roman"/>
          <w:sz w:val="28"/>
          <w:szCs w:val="28"/>
        </w:rPr>
      </w:pPr>
      <w:r>
        <w:rPr>
          <w:rFonts w:cs="宋体" w:hint="eastAsia"/>
          <w:sz w:val="28"/>
          <w:szCs w:val="28"/>
        </w:rPr>
        <w:t>学校培训专门人员和保洁人员开展日常消毒，掌握消毒基本知识，学会配制含氯消毒剂。</w:t>
      </w:r>
    </w:p>
    <w:p w:rsidR="004156B5" w:rsidRDefault="004156B5" w:rsidP="00514FEB">
      <w:pPr>
        <w:spacing w:line="360" w:lineRule="auto"/>
        <w:ind w:firstLineChars="200" w:firstLine="562"/>
        <w:rPr>
          <w:rFonts w:cs="Times New Roman"/>
          <w:b/>
          <w:bCs/>
          <w:sz w:val="28"/>
          <w:szCs w:val="28"/>
        </w:rPr>
      </w:pPr>
      <w:r>
        <w:rPr>
          <w:rFonts w:cs="宋体" w:hint="eastAsia"/>
          <w:b/>
          <w:bCs/>
          <w:sz w:val="28"/>
          <w:szCs w:val="28"/>
        </w:rPr>
        <w:t>一、消毒的基本原则</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以清洁为主，预防性消毒为辅，应避免过度消毒；</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针对不同消毒对象，应按照其使用浓度、作用时间和消毒方法进行消毒，以确保消毒效果；</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消毒剂具有一定的毒性和刺激性，配置和使用时应注意个人防护，佩戴口罩和手套；</w:t>
      </w:r>
    </w:p>
    <w:p w:rsidR="004156B5" w:rsidRDefault="004156B5" w:rsidP="00514FEB">
      <w:pPr>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Times New Roman"/>
          <w:sz w:val="28"/>
          <w:szCs w:val="28"/>
        </w:rPr>
        <w:t>75</w:t>
      </w:r>
      <w:r>
        <w:rPr>
          <w:rFonts w:ascii="Times New Roman" w:hAnsi="Times New Roman" w:cs="宋体" w:hint="eastAsia"/>
          <w:sz w:val="28"/>
          <w:szCs w:val="28"/>
        </w:rPr>
        <w:t>％酒精易燃，不提倡大量购置</w:t>
      </w:r>
      <w:r>
        <w:rPr>
          <w:rFonts w:ascii="Times New Roman" w:hAnsi="Times New Roman" w:cs="Times New Roman"/>
          <w:sz w:val="28"/>
          <w:szCs w:val="28"/>
        </w:rPr>
        <w:t>75</w:t>
      </w:r>
      <w:r>
        <w:rPr>
          <w:rFonts w:ascii="Times New Roman" w:hAnsi="Times New Roman" w:cs="宋体" w:hint="eastAsia"/>
          <w:sz w:val="28"/>
          <w:szCs w:val="28"/>
        </w:rPr>
        <w:t>％医用酒精；</w:t>
      </w:r>
    </w:p>
    <w:p w:rsidR="004156B5" w:rsidRDefault="004156B5" w:rsidP="00514FEB">
      <w:pPr>
        <w:spacing w:line="360" w:lineRule="auto"/>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消毒后用清水擦拭，防止对消毒物品造成损坏。</w:t>
      </w:r>
    </w:p>
    <w:p w:rsidR="004156B5" w:rsidRDefault="004156B5" w:rsidP="00514FEB">
      <w:pPr>
        <w:spacing w:line="360" w:lineRule="auto"/>
        <w:ind w:firstLineChars="200" w:firstLine="562"/>
        <w:rPr>
          <w:rFonts w:cs="Times New Roman"/>
          <w:b/>
          <w:bCs/>
          <w:sz w:val="28"/>
          <w:szCs w:val="28"/>
        </w:rPr>
      </w:pPr>
      <w:r>
        <w:rPr>
          <w:rFonts w:cs="宋体" w:hint="eastAsia"/>
          <w:b/>
          <w:bCs/>
          <w:sz w:val="28"/>
          <w:szCs w:val="28"/>
        </w:rPr>
        <w:t>二、消毒基本方法</w:t>
      </w:r>
    </w:p>
    <w:p w:rsidR="004156B5" w:rsidRDefault="004156B5" w:rsidP="00514FEB">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宋体" w:hint="eastAsia"/>
          <w:sz w:val="28"/>
          <w:szCs w:val="28"/>
        </w:rPr>
        <w:t>物理消毒法</w:t>
      </w:r>
    </w:p>
    <w:p w:rsidR="004156B5" w:rsidRDefault="004156B5" w:rsidP="00514FEB">
      <w:pPr>
        <w:spacing w:line="360" w:lineRule="auto"/>
        <w:ind w:firstLineChars="200" w:firstLine="562"/>
        <w:rPr>
          <w:rFonts w:ascii="Times New Roman" w:hAnsi="Times New Roman" w:cs="Times New Roman"/>
          <w:sz w:val="28"/>
          <w:szCs w:val="28"/>
        </w:rPr>
      </w:pPr>
      <w:r>
        <w:rPr>
          <w:rFonts w:cs="Times New Roman"/>
          <w:b/>
          <w:bCs/>
          <w:sz w:val="28"/>
          <w:szCs w:val="28"/>
        </w:rPr>
        <w:sym w:font="Wingdings 2" w:char="F043"/>
      </w:r>
      <w:r>
        <w:rPr>
          <w:b/>
          <w:bCs/>
          <w:sz w:val="28"/>
          <w:szCs w:val="28"/>
        </w:rPr>
        <w:t xml:space="preserve"> </w:t>
      </w:r>
      <w:r>
        <w:rPr>
          <w:rFonts w:ascii="Times New Roman" w:hAnsi="Times New Roman" w:cs="宋体" w:hint="eastAsia"/>
          <w:sz w:val="28"/>
          <w:szCs w:val="28"/>
        </w:rPr>
        <w:t>日光曝晒法：对图书、床垫、被褥、衣服等在日光下曝晒</w:t>
      </w:r>
      <w:r>
        <w:rPr>
          <w:rFonts w:ascii="Times New Roman" w:hAnsi="Times New Roman" w:cs="Times New Roman"/>
          <w:sz w:val="28"/>
          <w:szCs w:val="28"/>
        </w:rPr>
        <w:t>4</w:t>
      </w:r>
      <w:r>
        <w:rPr>
          <w:rFonts w:ascii="Times New Roman" w:hAnsi="Times New Roman" w:cs="宋体" w:hint="eastAsia"/>
          <w:sz w:val="28"/>
          <w:szCs w:val="28"/>
        </w:rPr>
        <w:t>～</w:t>
      </w:r>
      <w:r>
        <w:rPr>
          <w:rFonts w:ascii="Times New Roman" w:hAnsi="Times New Roman" w:cs="Times New Roman"/>
          <w:sz w:val="28"/>
          <w:szCs w:val="28"/>
        </w:rPr>
        <w:t>6</w:t>
      </w:r>
      <w:r>
        <w:rPr>
          <w:rFonts w:ascii="Times New Roman" w:hAnsi="Times New Roman" w:cs="宋体" w:hint="eastAsia"/>
          <w:sz w:val="28"/>
          <w:szCs w:val="28"/>
        </w:rPr>
        <w:t>小时，经常将被晒物翻动，使各方面都能被日光直接照射。</w:t>
      </w:r>
    </w:p>
    <w:p w:rsidR="004156B5" w:rsidRDefault="004156B5" w:rsidP="00514FEB">
      <w:pPr>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sz w:val="28"/>
          <w:szCs w:val="28"/>
          <w:lang w:eastAsia="ja-JP"/>
        </w:rPr>
        <w:t>煮沸消毒法：对餐具、棉织物、金属物等耐湿、耐热物品浸没于水中煮沸，持续</w:t>
      </w:r>
      <w:r>
        <w:rPr>
          <w:rFonts w:ascii="Times New Roman" w:hAnsi="Times New Roman" w:cs="Times New Roman"/>
          <w:sz w:val="28"/>
          <w:szCs w:val="28"/>
        </w:rPr>
        <w:t>15</w:t>
      </w:r>
      <w:r>
        <w:rPr>
          <w:rFonts w:ascii="Times New Roman" w:hAnsi="Times New Roman" w:cs="宋体" w:hint="eastAsia"/>
          <w:sz w:val="28"/>
          <w:szCs w:val="28"/>
        </w:rPr>
        <w:t>～</w:t>
      </w:r>
      <w:r>
        <w:rPr>
          <w:rFonts w:ascii="Times New Roman" w:hAnsi="Times New Roman" w:cs="Times New Roman"/>
          <w:sz w:val="28"/>
          <w:szCs w:val="28"/>
        </w:rPr>
        <w:t>30</w:t>
      </w:r>
      <w:r>
        <w:rPr>
          <w:rFonts w:ascii="Times New Roman" w:hAnsi="Times New Roman" w:cs="宋体" w:hint="eastAsia"/>
          <w:sz w:val="28"/>
          <w:szCs w:val="28"/>
        </w:rPr>
        <w:t>分钟。</w:t>
      </w:r>
    </w:p>
    <w:p w:rsidR="004156B5" w:rsidRDefault="004156B5" w:rsidP="00514FEB">
      <w:pPr>
        <w:spacing w:line="360" w:lineRule="auto"/>
        <w:ind w:firstLineChars="200" w:firstLine="562"/>
        <w:rPr>
          <w:rFonts w:cs="Times New Roman"/>
          <w:sz w:val="28"/>
          <w:szCs w:val="28"/>
          <w:lang w:eastAsia="ja-JP"/>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sz w:val="28"/>
          <w:szCs w:val="28"/>
          <w:lang w:eastAsia="ja-JP"/>
        </w:rPr>
        <w:t>高压蒸汽消毒法：对棉花、敷料等物品，待高压锅上汽后，加阀再蒸</w:t>
      </w:r>
      <w:r>
        <w:rPr>
          <w:rFonts w:ascii="Times New Roman" w:hAnsi="Times New Roman" w:cs="Times New Roman"/>
          <w:sz w:val="28"/>
          <w:szCs w:val="28"/>
          <w:lang w:eastAsia="ja-JP"/>
        </w:rPr>
        <w:t>15</w:t>
      </w:r>
      <w:r>
        <w:rPr>
          <w:rFonts w:ascii="Times New Roman" w:hAnsi="Times New Roman" w:cs="宋体" w:hint="eastAsia"/>
          <w:sz w:val="28"/>
          <w:szCs w:val="28"/>
          <w:lang w:eastAsia="ja-JP"/>
        </w:rPr>
        <w:t>分钟，物品不宜过大，物品间</w:t>
      </w:r>
      <w:r>
        <w:rPr>
          <w:rFonts w:cs="宋体" w:hint="eastAsia"/>
          <w:sz w:val="28"/>
          <w:szCs w:val="28"/>
          <w:lang w:eastAsia="ja-JP"/>
        </w:rPr>
        <w:t>要有空隙，使蒸汽能对流。</w:t>
      </w:r>
    </w:p>
    <w:p w:rsidR="004156B5" w:rsidRDefault="004156B5" w:rsidP="001D165E">
      <w:pPr>
        <w:spacing w:line="580" w:lineRule="exact"/>
        <w:ind w:firstLineChars="200" w:firstLine="560"/>
        <w:rPr>
          <w:rFonts w:ascii="Times New Roman" w:hAnsi="Times New Roman" w:cs="Times New Roman"/>
          <w:sz w:val="28"/>
          <w:szCs w:val="28"/>
        </w:rPr>
      </w:pPr>
      <w:r>
        <w:rPr>
          <w:rFonts w:ascii="Times New Roman" w:hAnsi="Times New Roman" w:cs="Times New Roman"/>
          <w:sz w:val="28"/>
          <w:szCs w:val="28"/>
        </w:rPr>
        <w:lastRenderedPageBreak/>
        <w:t xml:space="preserve">2. </w:t>
      </w:r>
      <w:r>
        <w:rPr>
          <w:rFonts w:ascii="Times New Roman" w:hAnsi="Times New Roman" w:cs="宋体" w:hint="eastAsia"/>
          <w:sz w:val="28"/>
          <w:szCs w:val="28"/>
        </w:rPr>
        <w:t>化学消毒法</w:t>
      </w:r>
    </w:p>
    <w:p w:rsidR="004156B5" w:rsidRDefault="004156B5" w:rsidP="001D165E">
      <w:pPr>
        <w:spacing w:line="580" w:lineRule="exact"/>
        <w:ind w:firstLineChars="200" w:firstLine="562"/>
        <w:rPr>
          <w:rFonts w:cs="Times New Roman"/>
          <w:sz w:val="28"/>
          <w:szCs w:val="28"/>
        </w:rPr>
      </w:pPr>
      <w:r>
        <w:rPr>
          <w:rFonts w:cs="Times New Roman"/>
          <w:b/>
          <w:bCs/>
          <w:sz w:val="28"/>
          <w:szCs w:val="28"/>
        </w:rPr>
        <w:sym w:font="Wingdings 2" w:char="F043"/>
      </w:r>
      <w:r>
        <w:rPr>
          <w:b/>
          <w:bCs/>
          <w:sz w:val="28"/>
          <w:szCs w:val="28"/>
        </w:rPr>
        <w:t xml:space="preserve"> </w:t>
      </w:r>
      <w:r>
        <w:rPr>
          <w:rFonts w:cs="宋体" w:hint="eastAsia"/>
          <w:sz w:val="28"/>
          <w:szCs w:val="28"/>
        </w:rPr>
        <w:t>浸泡消毒法：对餐具、服装、被污染的医疗用品等，使用消毒剂浸没，作用至规定时间后，取出物品，用清水冲洗、晾干。</w:t>
      </w:r>
      <w:proofErr w:type="gramStart"/>
      <w:r>
        <w:rPr>
          <w:rFonts w:cs="宋体" w:hint="eastAsia"/>
          <w:sz w:val="28"/>
          <w:szCs w:val="28"/>
        </w:rPr>
        <w:t>消毒剂应现配</w:t>
      </w:r>
      <w:proofErr w:type="gramEnd"/>
      <w:r>
        <w:rPr>
          <w:rFonts w:cs="宋体" w:hint="eastAsia"/>
          <w:sz w:val="28"/>
          <w:szCs w:val="28"/>
        </w:rPr>
        <w:t>现用，避免长期反复使用。</w:t>
      </w:r>
    </w:p>
    <w:p w:rsidR="004156B5" w:rsidRDefault="004156B5" w:rsidP="001D165E">
      <w:pPr>
        <w:spacing w:line="580" w:lineRule="exact"/>
        <w:ind w:firstLineChars="200" w:firstLine="562"/>
        <w:rPr>
          <w:rFonts w:ascii="Times New Roman" w:hAnsi="Times New Roman"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sz w:val="28"/>
          <w:szCs w:val="28"/>
        </w:rPr>
        <w:t>擦拭消毒法：对手机、玩具、门把手等物体表面，用</w:t>
      </w:r>
      <w:r>
        <w:rPr>
          <w:rFonts w:ascii="Times New Roman" w:hAnsi="Times New Roman" w:cs="Times New Roman"/>
          <w:sz w:val="28"/>
          <w:szCs w:val="28"/>
        </w:rPr>
        <w:t>75</w:t>
      </w:r>
      <w:r>
        <w:rPr>
          <w:rFonts w:ascii="Times New Roman" w:hAnsi="Times New Roman" w:cs="宋体" w:hint="eastAsia"/>
          <w:sz w:val="28"/>
          <w:szCs w:val="28"/>
        </w:rPr>
        <w:t>％酒精或含氯消毒剂擦拭，</w:t>
      </w:r>
      <w:r>
        <w:rPr>
          <w:rFonts w:ascii="Times New Roman" w:hAnsi="Times New Roman" w:cs="Times New Roman"/>
          <w:sz w:val="28"/>
          <w:szCs w:val="28"/>
        </w:rPr>
        <w:t>30</w:t>
      </w:r>
      <w:r>
        <w:rPr>
          <w:rFonts w:ascii="Times New Roman" w:hAnsi="Times New Roman" w:cs="宋体" w:hint="eastAsia"/>
          <w:sz w:val="28"/>
          <w:szCs w:val="28"/>
        </w:rPr>
        <w:t>分钟后，将抹布用清水洗净、拧干，再擦拭物体表面残留的消毒剂。</w:t>
      </w:r>
    </w:p>
    <w:p w:rsidR="004156B5" w:rsidRDefault="004156B5" w:rsidP="001D165E">
      <w:pPr>
        <w:spacing w:line="580" w:lineRule="exact"/>
        <w:ind w:firstLineChars="200" w:firstLine="562"/>
        <w:rPr>
          <w:rFonts w:cs="Times New Roman"/>
          <w:sz w:val="28"/>
          <w:szCs w:val="28"/>
        </w:rPr>
      </w:pPr>
      <w:r>
        <w:rPr>
          <w:rFonts w:ascii="Times New Roman" w:hAnsi="Times New Roman" w:cs="Times New Roman"/>
          <w:b/>
          <w:bCs/>
          <w:sz w:val="28"/>
          <w:szCs w:val="28"/>
        </w:rPr>
        <w:sym w:font="Wingdings 2" w:char="F043"/>
      </w:r>
      <w:r>
        <w:rPr>
          <w:rFonts w:ascii="Times New Roman" w:hAnsi="Times New Roman" w:cs="Times New Roman"/>
          <w:b/>
          <w:bCs/>
          <w:sz w:val="28"/>
          <w:szCs w:val="28"/>
        </w:rPr>
        <w:t xml:space="preserve"> </w:t>
      </w:r>
      <w:r>
        <w:rPr>
          <w:rFonts w:ascii="Times New Roman" w:hAnsi="Times New Roman" w:cs="宋体" w:hint="eastAsia"/>
          <w:sz w:val="28"/>
          <w:szCs w:val="28"/>
        </w:rPr>
        <w:t>喷洒消毒法：对室内空气、墙面、地面和家具表面等，使用喷雾器先上后下、先左后右喷洒，消毒时间为</w:t>
      </w:r>
      <w:r>
        <w:rPr>
          <w:rFonts w:ascii="Times New Roman" w:hAnsi="Times New Roman" w:cs="Times New Roman"/>
          <w:sz w:val="28"/>
          <w:szCs w:val="28"/>
        </w:rPr>
        <w:t>30</w:t>
      </w:r>
      <w:r>
        <w:rPr>
          <w:rFonts w:ascii="Times New Roman" w:hAnsi="Times New Roman" w:cs="宋体" w:hint="eastAsia"/>
          <w:sz w:val="28"/>
          <w:szCs w:val="28"/>
        </w:rPr>
        <w:t>分钟以上，消毒后开窗通风。消毒人员应佩戴口罩和护目镜，将食品、衣物等物体存</w:t>
      </w:r>
      <w:r>
        <w:rPr>
          <w:rFonts w:cs="宋体" w:hint="eastAsia"/>
          <w:sz w:val="28"/>
          <w:szCs w:val="28"/>
        </w:rPr>
        <w:t>放好，空气消毒前关好门窗。</w:t>
      </w:r>
    </w:p>
    <w:p w:rsidR="004156B5" w:rsidRDefault="004156B5" w:rsidP="001D165E">
      <w:pPr>
        <w:pStyle w:val="aa"/>
        <w:spacing w:line="580" w:lineRule="exact"/>
        <w:ind w:firstLine="480"/>
        <w:rPr>
          <w:rFonts w:ascii="宋体" w:cs="Times New Roman"/>
          <w:b/>
          <w:bCs/>
          <w:sz w:val="28"/>
          <w:szCs w:val="28"/>
          <w:lang w:eastAsia="zh-CN"/>
        </w:rPr>
      </w:pPr>
      <w:r>
        <w:rPr>
          <w:rFonts w:ascii="宋体" w:hAnsi="宋体" w:cs="宋体" w:hint="eastAsia"/>
          <w:b/>
          <w:bCs/>
          <w:sz w:val="28"/>
          <w:szCs w:val="28"/>
          <w:lang w:eastAsia="zh-CN"/>
        </w:rPr>
        <w:t>三、含氯消毒剂的配制</w:t>
      </w:r>
    </w:p>
    <w:p w:rsidR="004156B5" w:rsidRDefault="004156B5" w:rsidP="001D165E">
      <w:pPr>
        <w:pStyle w:val="aa"/>
        <w:spacing w:line="580" w:lineRule="exact"/>
        <w:ind w:firstLine="480"/>
        <w:jc w:val="both"/>
        <w:rPr>
          <w:rFonts w:ascii="Times New Roman" w:hAnsi="Times New Roman" w:cs="Times New Roman"/>
          <w:sz w:val="28"/>
          <w:szCs w:val="28"/>
          <w:lang w:eastAsia="zh-CN"/>
        </w:rPr>
      </w:pPr>
      <w:r>
        <w:rPr>
          <w:rFonts w:ascii="Times New Roman" w:hAnsi="Times New Roman" w:cs="宋体" w:hint="eastAsia"/>
          <w:sz w:val="28"/>
          <w:szCs w:val="28"/>
          <w:lang w:eastAsia="zh-CN"/>
        </w:rPr>
        <w:t>一般选用</w:t>
      </w:r>
      <w:r>
        <w:rPr>
          <w:rFonts w:ascii="Times New Roman" w:hAnsi="Times New Roman" w:cs="Times New Roman"/>
          <w:sz w:val="28"/>
          <w:szCs w:val="28"/>
          <w:lang w:eastAsia="zh-CN"/>
        </w:rPr>
        <w:t>84</w:t>
      </w:r>
      <w:r>
        <w:rPr>
          <w:rFonts w:ascii="Times New Roman" w:hAnsi="Times New Roman" w:cs="宋体" w:hint="eastAsia"/>
          <w:sz w:val="28"/>
          <w:szCs w:val="28"/>
          <w:lang w:eastAsia="zh-CN"/>
        </w:rPr>
        <w:t>消毒液、含氯消毒粉和含氯泡腾片。配制达到有效氯浓度</w:t>
      </w:r>
      <w:r>
        <w:rPr>
          <w:rFonts w:ascii="Times New Roman" w:hAnsi="Times New Roman" w:cs="Times New Roman"/>
          <w:sz w:val="28"/>
          <w:szCs w:val="28"/>
          <w:lang w:eastAsia="zh-CN"/>
        </w:rPr>
        <w:t>500 mg/L</w:t>
      </w:r>
      <w:r>
        <w:rPr>
          <w:rFonts w:ascii="Times New Roman" w:hAnsi="Times New Roman" w:cs="宋体" w:hint="eastAsia"/>
          <w:sz w:val="28"/>
          <w:szCs w:val="28"/>
          <w:lang w:eastAsia="zh-CN"/>
        </w:rPr>
        <w:t>的含氯消毒剂方法如下：</w:t>
      </w:r>
    </w:p>
    <w:tbl>
      <w:tblPr>
        <w:tblW w:w="78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8"/>
      </w:tblGrid>
      <w:tr w:rsidR="004156B5" w:rsidRPr="00DE5CFF">
        <w:tc>
          <w:tcPr>
            <w:tcW w:w="7888" w:type="dxa"/>
            <w:shd w:val="pct5" w:color="auto" w:fill="EAF1DD"/>
          </w:tcPr>
          <w:p w:rsidR="004156B5" w:rsidRDefault="004156B5" w:rsidP="009D213A">
            <w:pPr>
              <w:adjustRightInd w:val="0"/>
              <w:snapToGrid w:val="0"/>
              <w:jc w:val="center"/>
              <w:rPr>
                <w:rStyle w:val="fontstyle01"/>
                <w:rFonts w:ascii="宋体" w:eastAsia="微软雅黑" w:cs="Times New Roman"/>
                <w:sz w:val="24"/>
                <w:szCs w:val="24"/>
              </w:rPr>
            </w:pPr>
            <w:r>
              <w:rPr>
                <w:rStyle w:val="fontstyle01"/>
                <w:rFonts w:ascii="微软雅黑" w:eastAsia="微软雅黑" w:hAnsi="微软雅黑" w:cs="微软雅黑" w:hint="eastAsia"/>
                <w:b/>
                <w:bCs/>
                <w:color w:val="205867"/>
                <w:sz w:val="28"/>
                <w:szCs w:val="28"/>
              </w:rPr>
              <w:t>有效氯浓度</w:t>
            </w:r>
            <w:r>
              <w:rPr>
                <w:rStyle w:val="fontstyle01"/>
                <w:rFonts w:ascii="微软雅黑" w:eastAsia="微软雅黑" w:hAnsi="微软雅黑" w:cs="微软雅黑"/>
                <w:b/>
                <w:bCs/>
                <w:color w:val="205867"/>
                <w:sz w:val="28"/>
                <w:szCs w:val="28"/>
              </w:rPr>
              <w:t>500 mg/L</w:t>
            </w:r>
            <w:r>
              <w:rPr>
                <w:rStyle w:val="fontstyle01"/>
                <w:rFonts w:ascii="微软雅黑" w:eastAsia="微软雅黑" w:hAnsi="微软雅黑" w:cs="微软雅黑" w:hint="eastAsia"/>
                <w:b/>
                <w:bCs/>
                <w:color w:val="205867"/>
                <w:sz w:val="28"/>
                <w:szCs w:val="28"/>
              </w:rPr>
              <w:t>含氯消毒剂配制</w:t>
            </w:r>
          </w:p>
        </w:tc>
      </w:tr>
      <w:tr w:rsidR="004156B5" w:rsidRPr="00DE5CFF">
        <w:tc>
          <w:tcPr>
            <w:tcW w:w="7888" w:type="dxa"/>
          </w:tcPr>
          <w:p w:rsidR="004156B5" w:rsidRDefault="004156B5" w:rsidP="004156B5">
            <w:pPr>
              <w:spacing w:line="360" w:lineRule="auto"/>
              <w:ind w:firstLineChars="200" w:firstLine="480"/>
              <w:rPr>
                <w:rStyle w:val="fontstyle01"/>
                <w:rFonts w:ascii="Times New Roman" w:hAnsi="Times New Roman" w:cs="Times New Roman"/>
                <w:sz w:val="24"/>
                <w:szCs w:val="24"/>
              </w:rPr>
            </w:pPr>
            <w:r>
              <w:rPr>
                <w:rStyle w:val="fontstyle01"/>
                <w:rFonts w:ascii="宋体" w:hAnsi="Wingdings 2" w:cs="Times New Roman" w:hint="eastAsia"/>
                <w:sz w:val="24"/>
                <w:szCs w:val="24"/>
              </w:rPr>
              <w:sym w:font="Wingdings 2" w:char="F052"/>
            </w:r>
            <w:r>
              <w:rPr>
                <w:rStyle w:val="fontstyle01"/>
                <w:rFonts w:ascii="宋体" w:hAnsi="宋体" w:cs="宋体"/>
                <w:sz w:val="24"/>
                <w:szCs w:val="24"/>
              </w:rPr>
              <w:t xml:space="preserve"> </w:t>
            </w:r>
            <w:r>
              <w:rPr>
                <w:rStyle w:val="fontstyle01"/>
                <w:rFonts w:ascii="Times New Roman" w:hAnsi="Times New Roman" w:cs="Times New Roman"/>
                <w:sz w:val="24"/>
                <w:szCs w:val="24"/>
              </w:rPr>
              <w:t>84</w:t>
            </w:r>
            <w:r>
              <w:rPr>
                <w:rStyle w:val="fontstyle01"/>
                <w:rFonts w:ascii="Times New Roman" w:hAnsi="Times New Roman" w:cs="宋体" w:hint="eastAsia"/>
                <w:sz w:val="24"/>
                <w:szCs w:val="24"/>
              </w:rPr>
              <w:t>消毒液。其有效氯含量为</w:t>
            </w:r>
            <w:r>
              <w:rPr>
                <w:rStyle w:val="fontstyle01"/>
                <w:rFonts w:ascii="Times New Roman" w:hAnsi="Times New Roman" w:cs="Times New Roman"/>
                <w:sz w:val="24"/>
                <w:szCs w:val="24"/>
              </w:rPr>
              <w:t>5</w:t>
            </w:r>
            <w:r>
              <w:rPr>
                <w:rStyle w:val="fontstyle01"/>
                <w:rFonts w:ascii="Times New Roman" w:hAnsi="Times New Roman" w:cs="宋体" w:hint="eastAsia"/>
                <w:sz w:val="24"/>
                <w:szCs w:val="24"/>
              </w:rPr>
              <w:t>％，按照</w:t>
            </w:r>
            <w:r>
              <w:rPr>
                <w:rStyle w:val="fontstyle01"/>
                <w:rFonts w:ascii="Times New Roman" w:hAnsi="Times New Roman" w:cs="Times New Roman"/>
                <w:sz w:val="24"/>
                <w:szCs w:val="24"/>
              </w:rPr>
              <w:t>1</w:t>
            </w:r>
            <w:r>
              <w:rPr>
                <w:rStyle w:val="fontstyle01"/>
                <w:rFonts w:ascii="Times New Roman" w:hAnsi="Times New Roman" w:cs="宋体" w:hint="eastAsia"/>
                <w:sz w:val="24"/>
                <w:szCs w:val="24"/>
              </w:rPr>
              <w:t>份</w:t>
            </w:r>
            <w:r>
              <w:rPr>
                <w:rStyle w:val="fontstyle01"/>
                <w:rFonts w:ascii="Times New Roman" w:hAnsi="Times New Roman" w:cs="Times New Roman"/>
                <w:sz w:val="24"/>
                <w:szCs w:val="24"/>
              </w:rPr>
              <w:t>84</w:t>
            </w:r>
            <w:r>
              <w:rPr>
                <w:rStyle w:val="fontstyle01"/>
                <w:rFonts w:ascii="Times New Roman" w:hAnsi="Times New Roman" w:cs="宋体" w:hint="eastAsia"/>
                <w:sz w:val="24"/>
                <w:szCs w:val="24"/>
              </w:rPr>
              <w:t>消毒液加</w:t>
            </w:r>
            <w:r>
              <w:rPr>
                <w:rStyle w:val="fontstyle01"/>
                <w:rFonts w:ascii="Times New Roman" w:hAnsi="Times New Roman" w:cs="Times New Roman"/>
                <w:sz w:val="24"/>
                <w:szCs w:val="24"/>
              </w:rPr>
              <w:t>100</w:t>
            </w:r>
            <w:r>
              <w:rPr>
                <w:rStyle w:val="fontstyle01"/>
                <w:rFonts w:ascii="Times New Roman" w:hAnsi="Times New Roman" w:cs="宋体" w:hint="eastAsia"/>
                <w:sz w:val="24"/>
                <w:szCs w:val="24"/>
              </w:rPr>
              <w:t>倍的水稀释即可。</w:t>
            </w:r>
          </w:p>
          <w:p w:rsidR="004156B5" w:rsidRDefault="004156B5" w:rsidP="004156B5">
            <w:pPr>
              <w:spacing w:line="360" w:lineRule="auto"/>
              <w:ind w:firstLineChars="200" w:firstLine="480"/>
              <w:rPr>
                <w:rStyle w:val="fontstyle01"/>
                <w:rFonts w:ascii="Times New Roman" w:hAnsi="Times New Roman" w:cs="Times New Roman"/>
                <w:sz w:val="24"/>
                <w:szCs w:val="24"/>
              </w:rPr>
            </w:pPr>
            <w:r>
              <w:rPr>
                <w:rStyle w:val="fontstyle01"/>
                <w:rFonts w:ascii="宋体" w:hAnsi="Wingdings 2" w:cs="Times New Roman" w:hint="eastAsia"/>
                <w:sz w:val="24"/>
                <w:szCs w:val="24"/>
              </w:rPr>
              <w:sym w:font="Wingdings 2" w:char="F052"/>
            </w:r>
            <w:r>
              <w:rPr>
                <w:rStyle w:val="fontstyle01"/>
                <w:rFonts w:ascii="宋体" w:hAnsi="宋体" w:cs="宋体"/>
                <w:sz w:val="24"/>
                <w:szCs w:val="24"/>
              </w:rPr>
              <w:t xml:space="preserve"> </w:t>
            </w:r>
            <w:r>
              <w:rPr>
                <w:rStyle w:val="fontstyle01"/>
                <w:rFonts w:ascii="Times New Roman" w:hAnsi="Times New Roman" w:cs="宋体" w:hint="eastAsia"/>
                <w:sz w:val="24"/>
                <w:szCs w:val="24"/>
              </w:rPr>
              <w:t>消毒粉。其有效氯含量为</w:t>
            </w:r>
            <w:r>
              <w:rPr>
                <w:rStyle w:val="fontstyle01"/>
                <w:rFonts w:ascii="Times New Roman" w:hAnsi="Times New Roman" w:cs="Times New Roman"/>
                <w:sz w:val="24"/>
                <w:szCs w:val="24"/>
              </w:rPr>
              <w:t>12</w:t>
            </w:r>
            <w:r>
              <w:rPr>
                <w:rStyle w:val="fontstyle01"/>
                <w:rFonts w:ascii="Times New Roman" w:hAnsi="Times New Roman" w:cs="宋体" w:hint="eastAsia"/>
                <w:sz w:val="24"/>
                <w:szCs w:val="24"/>
              </w:rPr>
              <w:t>％～</w:t>
            </w:r>
            <w:r>
              <w:rPr>
                <w:rStyle w:val="fontstyle01"/>
                <w:rFonts w:ascii="Times New Roman" w:hAnsi="Times New Roman" w:cs="Times New Roman"/>
                <w:sz w:val="24"/>
                <w:szCs w:val="24"/>
              </w:rPr>
              <w:t>13</w:t>
            </w:r>
            <w:r>
              <w:rPr>
                <w:rStyle w:val="fontstyle01"/>
                <w:rFonts w:ascii="Times New Roman" w:hAnsi="Times New Roman" w:cs="宋体" w:hint="eastAsia"/>
                <w:sz w:val="24"/>
                <w:szCs w:val="24"/>
              </w:rPr>
              <w:t>％，每小包</w:t>
            </w:r>
            <w:r>
              <w:rPr>
                <w:rStyle w:val="fontstyle01"/>
                <w:rFonts w:ascii="Times New Roman" w:hAnsi="Times New Roman" w:cs="Times New Roman"/>
                <w:sz w:val="24"/>
                <w:szCs w:val="24"/>
              </w:rPr>
              <w:t>20</w:t>
            </w:r>
            <w:r>
              <w:rPr>
                <w:rStyle w:val="fontstyle01"/>
                <w:rFonts w:ascii="Times New Roman" w:hAnsi="Times New Roman" w:cs="宋体" w:hint="eastAsia"/>
                <w:sz w:val="24"/>
                <w:szCs w:val="24"/>
              </w:rPr>
              <w:t>克。每小包消毒粉加水</w:t>
            </w:r>
            <w:r>
              <w:rPr>
                <w:rStyle w:val="fontstyle01"/>
                <w:rFonts w:ascii="Times New Roman" w:hAnsi="Times New Roman" w:cs="Times New Roman"/>
                <w:sz w:val="24"/>
                <w:szCs w:val="24"/>
              </w:rPr>
              <w:t>4.8</w:t>
            </w:r>
            <w:r>
              <w:rPr>
                <w:rStyle w:val="fontstyle01"/>
                <w:rFonts w:ascii="Times New Roman" w:hAnsi="Times New Roman" w:cs="宋体" w:hint="eastAsia"/>
                <w:sz w:val="24"/>
                <w:szCs w:val="24"/>
              </w:rPr>
              <w:t>升。</w:t>
            </w:r>
          </w:p>
          <w:p w:rsidR="004156B5" w:rsidRDefault="004156B5" w:rsidP="004156B5">
            <w:pPr>
              <w:spacing w:line="360" w:lineRule="auto"/>
              <w:ind w:firstLineChars="200" w:firstLine="480"/>
              <w:rPr>
                <w:rStyle w:val="fontstyle01"/>
                <w:rFonts w:ascii="Times New Roman" w:hAnsi="Times New Roman" w:cs="Times New Roman"/>
                <w:sz w:val="24"/>
                <w:szCs w:val="24"/>
              </w:rPr>
            </w:pPr>
            <w:r>
              <w:rPr>
                <w:rStyle w:val="fontstyle01"/>
                <w:rFonts w:ascii="宋体" w:hAnsi="Wingdings 2" w:cs="Times New Roman" w:hint="eastAsia"/>
                <w:sz w:val="24"/>
                <w:szCs w:val="24"/>
              </w:rPr>
              <w:sym w:font="Wingdings 2" w:char="F052"/>
            </w:r>
            <w:r>
              <w:rPr>
                <w:rStyle w:val="fontstyle01"/>
                <w:rFonts w:ascii="宋体" w:hAnsi="宋体" w:cs="宋体"/>
                <w:sz w:val="24"/>
                <w:szCs w:val="24"/>
              </w:rPr>
              <w:t xml:space="preserve"> </w:t>
            </w:r>
            <w:r>
              <w:rPr>
                <w:rStyle w:val="fontstyle01"/>
                <w:rFonts w:ascii="Times New Roman" w:hAnsi="Times New Roman" w:cs="宋体" w:hint="eastAsia"/>
                <w:sz w:val="24"/>
                <w:szCs w:val="24"/>
              </w:rPr>
              <w:t>含氯泡腾片。其有效氯含量为每片</w:t>
            </w:r>
            <w:r>
              <w:rPr>
                <w:rStyle w:val="fontstyle01"/>
                <w:rFonts w:ascii="Times New Roman" w:hAnsi="Times New Roman" w:cs="Times New Roman"/>
                <w:sz w:val="24"/>
                <w:szCs w:val="24"/>
              </w:rPr>
              <w:t>480</w:t>
            </w:r>
            <w:r>
              <w:rPr>
                <w:rStyle w:val="fontstyle01"/>
                <w:rFonts w:ascii="Times New Roman" w:hAnsi="Times New Roman" w:cs="宋体" w:hint="eastAsia"/>
                <w:sz w:val="24"/>
                <w:szCs w:val="24"/>
              </w:rPr>
              <w:t>毫克～</w:t>
            </w:r>
            <w:r>
              <w:rPr>
                <w:rStyle w:val="fontstyle01"/>
                <w:rFonts w:ascii="Times New Roman" w:hAnsi="Times New Roman" w:cs="Times New Roman"/>
                <w:sz w:val="24"/>
                <w:szCs w:val="24"/>
              </w:rPr>
              <w:t>580</w:t>
            </w:r>
            <w:r>
              <w:rPr>
                <w:rStyle w:val="fontstyle01"/>
                <w:rFonts w:ascii="Times New Roman" w:hAnsi="Times New Roman" w:cs="宋体" w:hint="eastAsia"/>
                <w:sz w:val="24"/>
                <w:szCs w:val="24"/>
              </w:rPr>
              <w:t>毫克，按</w:t>
            </w:r>
            <w:r>
              <w:rPr>
                <w:rStyle w:val="fontstyle01"/>
                <w:rFonts w:ascii="Times New Roman" w:hAnsi="Times New Roman" w:cs="Times New Roman"/>
                <w:sz w:val="24"/>
                <w:szCs w:val="24"/>
              </w:rPr>
              <w:t>1</w:t>
            </w:r>
            <w:r>
              <w:rPr>
                <w:rStyle w:val="fontstyle01"/>
                <w:rFonts w:ascii="Times New Roman" w:hAnsi="Times New Roman" w:cs="宋体" w:hint="eastAsia"/>
                <w:sz w:val="24"/>
                <w:szCs w:val="24"/>
              </w:rPr>
              <w:t>片加</w:t>
            </w:r>
            <w:r>
              <w:rPr>
                <w:rStyle w:val="fontstyle01"/>
                <w:rFonts w:ascii="Times New Roman" w:hAnsi="Times New Roman" w:cs="Times New Roman"/>
                <w:sz w:val="24"/>
                <w:szCs w:val="24"/>
              </w:rPr>
              <w:t>1</w:t>
            </w:r>
            <w:r>
              <w:rPr>
                <w:rStyle w:val="fontstyle01"/>
                <w:rFonts w:ascii="Times New Roman" w:hAnsi="Times New Roman" w:cs="宋体" w:hint="eastAsia"/>
                <w:sz w:val="24"/>
                <w:szCs w:val="24"/>
              </w:rPr>
              <w:t>升水配制。</w:t>
            </w:r>
          </w:p>
          <w:p w:rsidR="004156B5" w:rsidRDefault="004156B5" w:rsidP="004156B5">
            <w:pPr>
              <w:spacing w:line="360" w:lineRule="auto"/>
              <w:ind w:firstLineChars="200" w:firstLine="480"/>
              <w:rPr>
                <w:rStyle w:val="fontstyle01"/>
                <w:rFonts w:ascii="Times New Roman" w:hAnsi="Times New Roman" w:cs="Times New Roman"/>
                <w:sz w:val="24"/>
                <w:szCs w:val="24"/>
              </w:rPr>
            </w:pPr>
            <w:r>
              <w:rPr>
                <w:rStyle w:val="fontstyle01"/>
                <w:rFonts w:ascii="Times New Roman" w:hAnsi="Times New Roman" w:cs="宋体" w:hint="eastAsia"/>
                <w:sz w:val="24"/>
                <w:szCs w:val="24"/>
              </w:rPr>
              <w:t>所有含量消毒剂配制后，搅拌均匀，等半小时后使用。</w:t>
            </w:r>
          </w:p>
          <w:p w:rsidR="004156B5" w:rsidRDefault="004156B5" w:rsidP="004156B5">
            <w:pPr>
              <w:spacing w:line="360" w:lineRule="auto"/>
              <w:ind w:firstLineChars="200" w:firstLine="480"/>
              <w:rPr>
                <w:rStyle w:val="fontstyle01"/>
                <w:rFonts w:ascii="宋体" w:cs="Times New Roman"/>
                <w:sz w:val="24"/>
                <w:szCs w:val="24"/>
              </w:rPr>
            </w:pPr>
            <w:r>
              <w:rPr>
                <w:rStyle w:val="fontstyle01"/>
                <w:rFonts w:ascii="Times New Roman" w:hAnsi="Times New Roman" w:cs="宋体" w:hint="eastAsia"/>
                <w:sz w:val="24"/>
                <w:szCs w:val="24"/>
              </w:rPr>
              <w:t>配制消毒剂时佩戴口罩和手套。</w:t>
            </w:r>
          </w:p>
        </w:tc>
      </w:tr>
    </w:tbl>
    <w:p w:rsidR="004156B5" w:rsidRDefault="004156B5" w:rsidP="009D213A">
      <w:pPr>
        <w:pStyle w:val="aa"/>
        <w:spacing w:line="360" w:lineRule="auto"/>
        <w:ind w:firstLine="480"/>
        <w:jc w:val="both"/>
        <w:rPr>
          <w:rFonts w:ascii="Times New Roman" w:hAnsi="Times New Roman" w:cs="Times New Roman"/>
          <w:sz w:val="28"/>
          <w:szCs w:val="28"/>
          <w:lang w:eastAsia="zh-CN"/>
        </w:rPr>
      </w:pPr>
      <w:r>
        <w:rPr>
          <w:rFonts w:ascii="Times New Roman" w:hAnsi="Times New Roman" w:cs="宋体" w:hint="eastAsia"/>
          <w:sz w:val="28"/>
          <w:szCs w:val="28"/>
          <w:lang w:eastAsia="zh-CN"/>
        </w:rPr>
        <w:t>若配制有效氯浓度为</w:t>
      </w:r>
      <w:r>
        <w:rPr>
          <w:rFonts w:ascii="Times New Roman" w:hAnsi="Times New Roman" w:cs="Times New Roman"/>
          <w:sz w:val="28"/>
          <w:szCs w:val="28"/>
          <w:lang w:eastAsia="zh-CN"/>
        </w:rPr>
        <w:t>250 mg/L</w:t>
      </w:r>
      <w:r>
        <w:rPr>
          <w:rFonts w:ascii="Times New Roman" w:hAnsi="Times New Roman" w:cs="宋体" w:hint="eastAsia"/>
          <w:sz w:val="28"/>
          <w:szCs w:val="28"/>
          <w:lang w:eastAsia="zh-CN"/>
        </w:rPr>
        <w:t>的含氯消毒剂时，水量加倍；配制有效氯浓度为</w:t>
      </w:r>
      <w:r>
        <w:rPr>
          <w:rFonts w:ascii="Times New Roman" w:hAnsi="Times New Roman" w:cs="Times New Roman"/>
          <w:sz w:val="28"/>
          <w:szCs w:val="28"/>
          <w:lang w:eastAsia="zh-CN"/>
        </w:rPr>
        <w:t>1000 mg/L</w:t>
      </w:r>
      <w:r>
        <w:rPr>
          <w:rFonts w:ascii="Times New Roman" w:hAnsi="Times New Roman" w:cs="宋体" w:hint="eastAsia"/>
          <w:sz w:val="28"/>
          <w:szCs w:val="28"/>
          <w:lang w:eastAsia="zh-CN"/>
        </w:rPr>
        <w:t>的含氯消毒剂时，水量减半。</w:t>
      </w:r>
    </w:p>
    <w:p w:rsidR="004156B5" w:rsidRPr="009D213A" w:rsidRDefault="004156B5" w:rsidP="009D213A">
      <w:pPr>
        <w:widowControl/>
        <w:adjustRightInd w:val="0"/>
        <w:snapToGrid w:val="0"/>
        <w:spacing w:line="360" w:lineRule="auto"/>
        <w:jc w:val="center"/>
        <w:rPr>
          <w:rFonts w:ascii="宋体" w:cs="Times New Roman"/>
          <w:b/>
          <w:bCs/>
          <w:kern w:val="0"/>
          <w:sz w:val="36"/>
          <w:szCs w:val="36"/>
        </w:rPr>
      </w:pPr>
      <w:r w:rsidRPr="009D213A">
        <w:rPr>
          <w:rFonts w:ascii="宋体" w:hAnsi="宋体" w:cs="宋体" w:hint="eastAsia"/>
          <w:b/>
          <w:bCs/>
          <w:kern w:val="0"/>
          <w:sz w:val="36"/>
          <w:szCs w:val="36"/>
        </w:rPr>
        <w:lastRenderedPageBreak/>
        <w:t>安徽省学校新冠肺炎疫情重点场所防控工作指引</w:t>
      </w:r>
    </w:p>
    <w:p w:rsidR="004156B5" w:rsidRPr="009D213A" w:rsidRDefault="004156B5" w:rsidP="00514FEB">
      <w:pPr>
        <w:widowControl/>
        <w:adjustRightInd w:val="0"/>
        <w:snapToGrid w:val="0"/>
        <w:spacing w:line="360" w:lineRule="auto"/>
        <w:ind w:firstLineChars="200" w:firstLine="482"/>
        <w:jc w:val="left"/>
        <w:rPr>
          <w:rFonts w:ascii="宋体" w:cs="Times New Roman"/>
          <w:b/>
          <w:bCs/>
          <w:kern w:val="0"/>
          <w:sz w:val="24"/>
          <w:szCs w:val="24"/>
        </w:rPr>
      </w:pPr>
    </w:p>
    <w:p w:rsidR="004156B5" w:rsidRPr="009D213A" w:rsidRDefault="004156B5" w:rsidP="00514FEB">
      <w:pPr>
        <w:widowControl/>
        <w:adjustRightInd w:val="0"/>
        <w:snapToGrid w:val="0"/>
        <w:spacing w:line="360" w:lineRule="auto"/>
        <w:ind w:firstLineChars="200" w:firstLine="560"/>
        <w:jc w:val="left"/>
        <w:rPr>
          <w:rFonts w:ascii="宋体" w:cs="Times New Roman"/>
          <w:color w:val="000000"/>
          <w:kern w:val="0"/>
          <w:sz w:val="28"/>
          <w:szCs w:val="28"/>
        </w:rPr>
      </w:pPr>
      <w:r w:rsidRPr="009D213A">
        <w:rPr>
          <w:rFonts w:ascii="宋体" w:hAnsi="宋体" w:cs="宋体" w:hint="eastAsia"/>
          <w:color w:val="000000"/>
          <w:kern w:val="0"/>
          <w:sz w:val="28"/>
          <w:szCs w:val="28"/>
        </w:rPr>
        <w:t>为了防止疫情输入校园从而发生校园聚集性疫情，确保新学期学校传染病防控工作平稳运行，需要做好校园重点场所防控工作。清扫和消毒所有场所，根据疫情防控的需要调整清洁和消毒频率，按照不同场所的特点开展预防性消毒，对门岗区、教学区、运动场所、实验室、图书馆（室）、食堂、宿舍、公共浴室、卫生间、校园快递服务站、生活垃圾站、职工住宅区等重点区域加强防控监管。</w:t>
      </w:r>
    </w:p>
    <w:p w:rsidR="004156B5" w:rsidRPr="009D213A" w:rsidRDefault="004156B5" w:rsidP="00514FEB">
      <w:pPr>
        <w:widowControl/>
        <w:adjustRightInd w:val="0"/>
        <w:snapToGrid w:val="0"/>
        <w:spacing w:line="360" w:lineRule="auto"/>
        <w:ind w:firstLineChars="200" w:firstLine="562"/>
        <w:jc w:val="left"/>
        <w:rPr>
          <w:rFonts w:ascii="宋体" w:cs="Times New Roman"/>
          <w:b/>
          <w:bCs/>
          <w:kern w:val="0"/>
          <w:sz w:val="28"/>
          <w:szCs w:val="28"/>
        </w:rPr>
      </w:pPr>
    </w:p>
    <w:p w:rsidR="004156B5" w:rsidRPr="009D213A" w:rsidRDefault="004156B5" w:rsidP="009D213A">
      <w:pPr>
        <w:widowControl/>
        <w:adjustRightInd w:val="0"/>
        <w:snapToGrid w:val="0"/>
        <w:spacing w:line="360" w:lineRule="auto"/>
        <w:ind w:firstLine="420"/>
        <w:jc w:val="left"/>
        <w:rPr>
          <w:rFonts w:ascii="宋体" w:cs="Times New Roman"/>
          <w:b/>
          <w:bCs/>
          <w:kern w:val="0"/>
          <w:sz w:val="28"/>
          <w:szCs w:val="28"/>
        </w:rPr>
      </w:pPr>
      <w:r w:rsidRPr="009D213A">
        <w:rPr>
          <w:rFonts w:ascii="宋体" w:hAnsi="宋体" w:cs="宋体" w:hint="eastAsia"/>
          <w:b/>
          <w:bCs/>
          <w:kern w:val="0"/>
          <w:sz w:val="28"/>
          <w:szCs w:val="28"/>
        </w:rPr>
        <w:t>一、门岗区</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hint="eastAsia"/>
          <w:color w:val="000000"/>
          <w:kern w:val="0"/>
          <w:sz w:val="28"/>
          <w:szCs w:val="28"/>
        </w:rPr>
        <w:t>成立学校疫情防控门岗区工作小组，落实任务到人，责任到岗，监管到位。确保所有进入人员均经过体温检测和登记。</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Times New Roman" w:hAnsi="Times New Roman" w:cs="Times New Roman"/>
          <w:color w:val="000000"/>
          <w:kern w:val="0"/>
          <w:sz w:val="28"/>
          <w:szCs w:val="28"/>
        </w:rPr>
        <w:t>1.</w:t>
      </w:r>
      <w:r w:rsidRPr="009D213A">
        <w:rPr>
          <w:rFonts w:ascii="宋体" w:hAnsi="宋体" w:cs="宋体"/>
          <w:color w:val="000000"/>
          <w:kern w:val="0"/>
          <w:sz w:val="28"/>
          <w:szCs w:val="28"/>
        </w:rPr>
        <w:t xml:space="preserve"> </w:t>
      </w:r>
      <w:r w:rsidRPr="009D213A">
        <w:rPr>
          <w:rFonts w:ascii="宋体" w:hAnsi="宋体" w:cs="宋体" w:hint="eastAsia"/>
          <w:color w:val="000000"/>
          <w:kern w:val="0"/>
          <w:sz w:val="28"/>
          <w:szCs w:val="28"/>
        </w:rPr>
        <w:t>门岗工作人员管理</w:t>
      </w:r>
    </w:p>
    <w:p w:rsidR="004156B5" w:rsidRPr="009D213A" w:rsidRDefault="004156B5" w:rsidP="00514FEB">
      <w:pPr>
        <w:widowControl/>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所有检查人员和入校人员均佩戴口罩；</w:t>
      </w:r>
    </w:p>
    <w:p w:rsidR="004156B5" w:rsidRPr="009D213A" w:rsidRDefault="004156B5" w:rsidP="00514FEB">
      <w:pPr>
        <w:widowControl/>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门岗工作人员每天上岗前测量体温，如实填写登记表，体温正常且身体健康人员上岗执勤，体温异常或有其他呼吸道症状人员及时上报上级负责人，严禁带病工作。</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Times New Roman" w:hAnsi="Times New Roman" w:cs="Times New Roman"/>
          <w:color w:val="000000"/>
          <w:kern w:val="0"/>
          <w:sz w:val="28"/>
          <w:szCs w:val="28"/>
        </w:rPr>
        <w:t>2.</w:t>
      </w:r>
      <w:r w:rsidRPr="009D213A">
        <w:rPr>
          <w:rFonts w:ascii="宋体" w:hAnsi="宋体" w:cs="宋体"/>
          <w:color w:val="000000"/>
          <w:kern w:val="0"/>
          <w:sz w:val="28"/>
          <w:szCs w:val="28"/>
        </w:rPr>
        <w:t xml:space="preserve"> </w:t>
      </w:r>
      <w:r>
        <w:rPr>
          <w:rFonts w:ascii="宋体" w:hAnsi="宋体" w:cs="宋体" w:hint="eastAsia"/>
          <w:color w:val="000000"/>
          <w:kern w:val="0"/>
          <w:sz w:val="28"/>
          <w:szCs w:val="28"/>
        </w:rPr>
        <w:t>返校</w:t>
      </w:r>
      <w:r w:rsidRPr="009D213A">
        <w:rPr>
          <w:rFonts w:ascii="宋体" w:hAnsi="宋体" w:cs="宋体" w:hint="eastAsia"/>
          <w:color w:val="000000"/>
          <w:kern w:val="0"/>
          <w:sz w:val="28"/>
          <w:szCs w:val="28"/>
        </w:rPr>
        <w:t>前管理</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Pr>
          <w:rFonts w:ascii="宋体" w:hAnsi="宋体" w:cs="宋体" w:hint="eastAsia"/>
          <w:kern w:val="0"/>
          <w:sz w:val="28"/>
          <w:szCs w:val="28"/>
        </w:rPr>
        <w:t>返校</w:t>
      </w:r>
      <w:r w:rsidRPr="009D213A">
        <w:rPr>
          <w:rFonts w:ascii="宋体" w:hAnsi="宋体" w:cs="宋体" w:hint="eastAsia"/>
          <w:kern w:val="0"/>
          <w:sz w:val="28"/>
          <w:szCs w:val="28"/>
        </w:rPr>
        <w:t>前学生未经学校统一，不得返校；</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教职员因工作需要，有学校统一安排，</w:t>
      </w:r>
      <w:proofErr w:type="gramStart"/>
      <w:r w:rsidRPr="009D213A">
        <w:rPr>
          <w:rFonts w:ascii="宋体" w:hAnsi="宋体" w:cs="宋体" w:hint="eastAsia"/>
          <w:kern w:val="0"/>
          <w:sz w:val="28"/>
          <w:szCs w:val="28"/>
        </w:rPr>
        <w:t>本严格</w:t>
      </w:r>
      <w:proofErr w:type="gramEnd"/>
      <w:r w:rsidRPr="009D213A">
        <w:rPr>
          <w:rFonts w:ascii="宋体" w:hAnsi="宋体" w:cs="宋体" w:hint="eastAsia"/>
          <w:kern w:val="0"/>
          <w:sz w:val="28"/>
          <w:szCs w:val="28"/>
        </w:rPr>
        <w:t>实施进出封闭式管理制度。</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kern w:val="0"/>
          <w:sz w:val="28"/>
          <w:szCs w:val="28"/>
        </w:rPr>
        <w:t xml:space="preserve">3. </w:t>
      </w:r>
      <w:r>
        <w:rPr>
          <w:rFonts w:ascii="宋体" w:hAnsi="宋体" w:cs="宋体" w:hint="eastAsia"/>
          <w:kern w:val="0"/>
          <w:sz w:val="28"/>
          <w:szCs w:val="28"/>
        </w:rPr>
        <w:t>返校</w:t>
      </w:r>
      <w:r w:rsidRPr="009D213A">
        <w:rPr>
          <w:rFonts w:ascii="宋体" w:hAnsi="宋体" w:cs="宋体" w:hint="eastAsia"/>
          <w:kern w:val="0"/>
          <w:sz w:val="28"/>
          <w:szCs w:val="28"/>
        </w:rPr>
        <w:t>后的晨午（晚）检制度</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学校根据实际情况，将人员进校实行错峰安排，或指定相应校门分别</w:t>
      </w:r>
      <w:proofErr w:type="gramStart"/>
      <w:r w:rsidRPr="009D213A">
        <w:rPr>
          <w:rFonts w:ascii="宋体" w:hAnsi="宋体" w:cs="宋体" w:hint="eastAsia"/>
          <w:color w:val="000000"/>
          <w:kern w:val="0"/>
          <w:sz w:val="28"/>
          <w:szCs w:val="28"/>
        </w:rPr>
        <w:t>供人员</w:t>
      </w:r>
      <w:proofErr w:type="gramEnd"/>
      <w:r w:rsidRPr="009D213A">
        <w:rPr>
          <w:rFonts w:ascii="宋体" w:hAnsi="宋体" w:cs="宋体" w:hint="eastAsia"/>
          <w:color w:val="000000"/>
          <w:kern w:val="0"/>
          <w:sz w:val="28"/>
          <w:szCs w:val="28"/>
        </w:rPr>
        <w:t>进入。</w:t>
      </w:r>
    </w:p>
    <w:p w:rsidR="004156B5" w:rsidRPr="009D213A" w:rsidRDefault="004156B5" w:rsidP="00514FEB">
      <w:pPr>
        <w:widowControl/>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lastRenderedPageBreak/>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本校所有学生、教职员工入校前均需进行体温检测、发热和呼吸系统症状询问，出示有效证件登记，做好晨午（晚）检记录；</w:t>
      </w:r>
    </w:p>
    <w:p w:rsidR="004156B5" w:rsidRPr="009D213A" w:rsidRDefault="004156B5" w:rsidP="00514FEB">
      <w:pPr>
        <w:widowControl/>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来访人员入校前须说明来校原因，进行体温检测和有效证件登记，且</w:t>
      </w:r>
      <w:r w:rsidRPr="009D213A">
        <w:rPr>
          <w:rFonts w:ascii="宋体" w:hAnsi="宋体" w:cs="宋体" w:hint="eastAsia"/>
          <w:kern w:val="0"/>
          <w:sz w:val="28"/>
          <w:szCs w:val="28"/>
        </w:rPr>
        <w:t>要有校内人员对接方可入校</w:t>
      </w:r>
      <w:r w:rsidRPr="009D213A">
        <w:rPr>
          <w:rFonts w:ascii="宋体" w:hAnsi="宋体" w:cs="宋体" w:hint="eastAsia"/>
          <w:color w:val="000000"/>
          <w:kern w:val="0"/>
          <w:sz w:val="28"/>
          <w:szCs w:val="28"/>
        </w:rPr>
        <w:t>。</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Times New Roman" w:hAnsi="Times New Roman" w:cs="Times New Roman"/>
          <w:color w:val="000000"/>
          <w:kern w:val="0"/>
          <w:sz w:val="28"/>
          <w:szCs w:val="28"/>
        </w:rPr>
        <w:t xml:space="preserve">4. </w:t>
      </w:r>
      <w:r w:rsidRPr="009D213A">
        <w:rPr>
          <w:rFonts w:ascii="宋体" w:hAnsi="宋体" w:cs="宋体" w:hint="eastAsia"/>
          <w:color w:val="000000"/>
          <w:kern w:val="0"/>
          <w:sz w:val="28"/>
          <w:szCs w:val="28"/>
        </w:rPr>
        <w:t>车辆管理</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hint="eastAsia"/>
          <w:color w:val="000000"/>
          <w:kern w:val="0"/>
          <w:sz w:val="28"/>
          <w:szCs w:val="28"/>
        </w:rPr>
        <w:t>原则上不让车辆在学生上下学时间进入学校。所有车辆入校前，均需核查登记。</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Times New Roman" w:hAnsi="Times New Roman" w:cs="Times New Roman"/>
          <w:color w:val="000000"/>
          <w:kern w:val="0"/>
          <w:sz w:val="28"/>
          <w:szCs w:val="28"/>
        </w:rPr>
        <w:t>5.</w:t>
      </w:r>
      <w:r w:rsidRPr="009D213A">
        <w:rPr>
          <w:rFonts w:ascii="宋体" w:hAnsi="宋体" w:cs="宋体"/>
          <w:color w:val="000000"/>
          <w:kern w:val="0"/>
          <w:sz w:val="28"/>
          <w:szCs w:val="28"/>
        </w:rPr>
        <w:t xml:space="preserve"> </w:t>
      </w:r>
      <w:r w:rsidRPr="009D213A">
        <w:rPr>
          <w:rFonts w:ascii="宋体" w:hAnsi="宋体" w:cs="宋体" w:hint="eastAsia"/>
          <w:color w:val="000000"/>
          <w:kern w:val="0"/>
          <w:sz w:val="28"/>
          <w:szCs w:val="28"/>
        </w:rPr>
        <w:t>应急措施</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对于本校学生、教职员工，发现体温异常或有其他呼吸道疾病症状，若有家长接送或有其他监护人陪同，劝返、并</w:t>
      </w:r>
      <w:proofErr w:type="gramStart"/>
      <w:r w:rsidRPr="009D213A">
        <w:rPr>
          <w:rFonts w:ascii="宋体" w:hAnsi="宋体" w:cs="宋体" w:hint="eastAsia"/>
          <w:color w:val="000000"/>
          <w:kern w:val="0"/>
          <w:sz w:val="28"/>
          <w:szCs w:val="28"/>
        </w:rPr>
        <w:t>嘱</w:t>
      </w:r>
      <w:proofErr w:type="gramEnd"/>
      <w:r w:rsidRPr="009D213A">
        <w:rPr>
          <w:rFonts w:ascii="宋体" w:hAnsi="宋体" w:cs="宋体" w:hint="eastAsia"/>
          <w:color w:val="000000"/>
          <w:kern w:val="0"/>
          <w:sz w:val="28"/>
          <w:szCs w:val="28"/>
        </w:rPr>
        <w:t>及时就医，按医疗机构指引处理，并做好登记、上报和跟踪随访工作；</w:t>
      </w:r>
    </w:p>
    <w:p w:rsidR="004156B5" w:rsidRPr="009D213A" w:rsidRDefault="004156B5" w:rsidP="00514FEB">
      <w:pPr>
        <w:widowControl/>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若无家长接送或无其他监护人陪同，其处置方法见《安徽省学校新冠肺炎疫情应急管理指引》。</w:t>
      </w:r>
    </w:p>
    <w:p w:rsidR="004156B5" w:rsidRPr="009D213A" w:rsidRDefault="004156B5" w:rsidP="00514FEB">
      <w:pPr>
        <w:widowControl/>
        <w:adjustRightInd w:val="0"/>
        <w:snapToGrid w:val="0"/>
        <w:spacing w:line="360" w:lineRule="auto"/>
        <w:ind w:firstLineChars="200" w:firstLine="560"/>
        <w:jc w:val="left"/>
        <w:rPr>
          <w:rFonts w:ascii="宋体" w:cs="Times New Roman"/>
          <w:color w:val="000000"/>
          <w:kern w:val="0"/>
          <w:sz w:val="28"/>
          <w:szCs w:val="28"/>
        </w:rPr>
      </w:pPr>
      <w:r>
        <w:rPr>
          <w:rFonts w:ascii="Times New Roman" w:hAnsi="Times New Roman" w:cs="Times New Roman"/>
          <w:color w:val="000000"/>
          <w:kern w:val="0"/>
          <w:sz w:val="28"/>
          <w:szCs w:val="28"/>
        </w:rPr>
        <w:t>6</w:t>
      </w:r>
      <w:r w:rsidRPr="009D213A">
        <w:rPr>
          <w:rFonts w:ascii="Times New Roman" w:hAnsi="Times New Roman" w:cs="Times New Roman"/>
          <w:color w:val="000000"/>
          <w:kern w:val="0"/>
          <w:sz w:val="28"/>
          <w:szCs w:val="28"/>
        </w:rPr>
        <w:t xml:space="preserve">. </w:t>
      </w:r>
      <w:r w:rsidRPr="009D213A">
        <w:rPr>
          <w:rFonts w:ascii="楷体_GB2312" w:hAnsi="宋体" w:cs="宋体" w:hint="eastAsia"/>
          <w:color w:val="000000"/>
          <w:kern w:val="0"/>
          <w:sz w:val="28"/>
          <w:szCs w:val="28"/>
        </w:rPr>
        <w:t>门岗区预防性</w:t>
      </w:r>
      <w:r w:rsidRPr="009D213A">
        <w:rPr>
          <w:rFonts w:ascii="宋体" w:hAnsi="宋体" w:cs="宋体" w:hint="eastAsia"/>
          <w:color w:val="000000"/>
          <w:kern w:val="0"/>
          <w:sz w:val="28"/>
          <w:szCs w:val="28"/>
        </w:rPr>
        <w:t>消毒</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lang w:eastAsia="en-US"/>
        </w:rPr>
        <w:sym w:font="Wingdings 2" w:char="F043"/>
      </w:r>
      <w:r w:rsidRPr="009D213A">
        <w:rPr>
          <w:rFonts w:ascii="宋体" w:hAnsi="宋体" w:cs="宋体"/>
          <w:kern w:val="0"/>
          <w:sz w:val="28"/>
          <w:szCs w:val="28"/>
        </w:rPr>
        <w:t xml:space="preserve"> </w:t>
      </w:r>
      <w:proofErr w:type="gramStart"/>
      <w:r w:rsidRPr="009D213A">
        <w:rPr>
          <w:rFonts w:ascii="宋体" w:hAnsi="宋体" w:cs="宋体" w:hint="eastAsia"/>
          <w:kern w:val="0"/>
          <w:sz w:val="28"/>
          <w:szCs w:val="28"/>
        </w:rPr>
        <w:t>门岗室保持</w:t>
      </w:r>
      <w:proofErr w:type="gramEnd"/>
      <w:r w:rsidRPr="009D213A">
        <w:rPr>
          <w:rFonts w:ascii="宋体" w:hAnsi="宋体" w:cs="宋体" w:hint="eastAsia"/>
          <w:kern w:val="0"/>
          <w:sz w:val="28"/>
          <w:szCs w:val="28"/>
        </w:rPr>
        <w:t>开窗通风，室内保持清洁；</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lang w:eastAsia="en-US"/>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分别采用擦拭消毒法和喷洒消毒法对门岗区域和物体表面进行消毒，每日两次；</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Times New Roman" w:hAnsi="Times New Roman" w:cs="宋体" w:hint="eastAsia"/>
          <w:color w:val="000000"/>
          <w:kern w:val="0"/>
          <w:sz w:val="28"/>
          <w:szCs w:val="28"/>
        </w:rPr>
        <w:t>消毒的基本知识和含氯消毒剂</w:t>
      </w:r>
      <w:proofErr w:type="gramStart"/>
      <w:r w:rsidRPr="009D213A">
        <w:rPr>
          <w:rFonts w:ascii="Times New Roman" w:hAnsi="Times New Roman" w:cs="宋体" w:hint="eastAsia"/>
          <w:color w:val="000000"/>
          <w:kern w:val="0"/>
          <w:sz w:val="28"/>
          <w:szCs w:val="28"/>
        </w:rPr>
        <w:t>配制见</w:t>
      </w:r>
      <w:proofErr w:type="gramEnd"/>
      <w:r w:rsidRPr="009D213A">
        <w:rPr>
          <w:rFonts w:ascii="Times New Roman" w:hAnsi="Times New Roman" w:cs="宋体" w:hint="eastAsia"/>
          <w:color w:val="000000"/>
          <w:kern w:val="0"/>
          <w:sz w:val="28"/>
          <w:szCs w:val="28"/>
        </w:rPr>
        <w:t>附件</w:t>
      </w:r>
      <w:r w:rsidRPr="009D213A">
        <w:rPr>
          <w:rFonts w:ascii="Times New Roman" w:hAnsi="Times New Roman" w:cs="Times New Roman"/>
          <w:color w:val="000000"/>
          <w:kern w:val="0"/>
          <w:sz w:val="28"/>
          <w:szCs w:val="28"/>
        </w:rPr>
        <w:t>1</w:t>
      </w:r>
      <w:r w:rsidRPr="009D213A">
        <w:rPr>
          <w:rFonts w:ascii="Times New Roman" w:hAnsi="Times New Roman" w:cs="宋体" w:hint="eastAsia"/>
          <w:color w:val="000000"/>
          <w:kern w:val="0"/>
          <w:sz w:val="28"/>
          <w:szCs w:val="28"/>
        </w:rPr>
        <w:t>。</w:t>
      </w:r>
    </w:p>
    <w:p w:rsidR="004156B5" w:rsidRPr="009D213A" w:rsidRDefault="004156B5" w:rsidP="00514FEB">
      <w:pPr>
        <w:widowControl/>
        <w:adjustRightInd w:val="0"/>
        <w:snapToGrid w:val="0"/>
        <w:ind w:firstLineChars="200" w:firstLine="560"/>
        <w:jc w:val="left"/>
        <w:rPr>
          <w:rFonts w:cs="Times New Roman"/>
          <w:color w:val="000000"/>
          <w:kern w:val="0"/>
          <w:sz w:val="28"/>
          <w:szCs w:val="28"/>
        </w:rPr>
      </w:pPr>
      <w:r w:rsidRPr="009D213A">
        <w:rPr>
          <w:rFonts w:cs="Times New Roman"/>
          <w:color w:val="000000"/>
          <w:kern w:val="0"/>
          <w:sz w:val="28"/>
          <w:szCs w:val="28"/>
        </w:rPr>
        <w:br w:type="page"/>
      </w:r>
      <w:r w:rsidRPr="009D213A">
        <w:rPr>
          <w:rFonts w:cs="宋体" w:hint="eastAsia"/>
          <w:color w:val="000000"/>
          <w:kern w:val="0"/>
          <w:sz w:val="28"/>
          <w:szCs w:val="28"/>
        </w:rPr>
        <w:lastRenderedPageBreak/>
        <w:t>门岗区新冠肺炎疫情防控流程见图</w:t>
      </w:r>
      <w:r w:rsidRPr="009D213A">
        <w:rPr>
          <w:color w:val="000000"/>
          <w:kern w:val="0"/>
          <w:sz w:val="28"/>
          <w:szCs w:val="28"/>
        </w:rPr>
        <w:t>1</w:t>
      </w:r>
      <w:r w:rsidRPr="009D213A">
        <w:rPr>
          <w:rFonts w:cs="宋体" w:hint="eastAsia"/>
          <w:color w:val="000000"/>
          <w:kern w:val="0"/>
          <w:sz w:val="28"/>
          <w:szCs w:val="28"/>
        </w:rPr>
        <w:t>。</w:t>
      </w:r>
    </w:p>
    <w:p w:rsidR="004156B5" w:rsidRPr="009D213A" w:rsidRDefault="00850AD6" w:rsidP="009D213A">
      <w:pPr>
        <w:widowControl/>
        <w:spacing w:line="360" w:lineRule="auto"/>
        <w:jc w:val="center"/>
        <w:rPr>
          <w:rFonts w:ascii="宋体" w:cs="Times New Roman"/>
          <w:kern w:val="0"/>
          <w:sz w:val="24"/>
          <w:szCs w:val="24"/>
        </w:rPr>
      </w:pPr>
      <w:r>
        <w:rPr>
          <w:noProof/>
        </w:rPr>
        <w:pict>
          <v:group id="组合 83" o:spid="_x0000_s1047" style="position:absolute;left:0;text-align:left;margin-left:18.05pt;margin-top:20.9pt;width:376.95pt;height:529.4pt;z-index:23" coordorigin="2870,668" coordsize="47879,67237">
            <v:group id="组合 505" o:spid="_x0000_s1048" style="position:absolute;left:6519;top:10160;width:36410;height:11349" coordorigin=",-338" coordsize="36410,11349">
              <v:line id="直线 506" o:spid="_x0000_s1049" style="position:absolute;visibility:visible" from="6524,-338" to="29297,-338" o:connectortype="straight" strokecolor="#323232"/>
              <v:line id="直线 507" o:spid="_x0000_s1050" style="position:absolute;visibility:visible" from="1863,4742" to="18539,4742" o:connectortype="straight" strokecolor="#323232"/>
              <v:line id="直线 508" o:spid="_x0000_s1051" style="position:absolute;visibility:visible" from="29291,3637" to="29291,4481" o:connectortype="straight" strokecolor="#323232"/>
              <v:line id="直线 509" o:spid="_x0000_s1052" style="position:absolute;visibility:visible" from="21422,4742" to="36410,4742" o:connectortype="straight" strokecolor="#323232"/>
              <v:line id="直线 510" o:spid="_x0000_s1053" style="position:absolute;visibility:visible" from="1947,10075" to="1947,11010" o:connectortype="straight" strokecolor="#323232"/>
              <v:line id="直线 511" o:spid="_x0000_s1054" style="position:absolute;visibility:visible" from="0,11006" to="18584,11006" o:connectortype="straight" strokecolor="#323232"/>
            </v:group>
            <v:group id="组合 512" o:spid="_x0000_s1055" style="position:absolute;left:2870;top:668;width:47879;height:67238" coordorigin="2870,668" coordsize="47879,67237">
              <v:shapetype id="_x0000_t32" coordsize="21600,21600" o:spt="32" o:oned="t" path="m,l21600,21600e" filled="f">
                <v:path arrowok="t" fillok="f" o:connecttype="none"/>
                <o:lock v:ext="edit" shapetype="t"/>
              </v:shapetype>
              <v:shape id="自选图形 513" o:spid="_x0000_s1056" type="#_x0000_t32" style="position:absolute;left:13081;top:10243;width:0;height:1352;visibility:visible" o:connectortype="straight" strokecolor="#323232">
                <v:stroke endarrow="block"/>
              </v:shape>
              <v:shape id="自选图形 514" o:spid="_x0000_s1057" type="#_x0000_t32" style="position:absolute;left:35772;top:10154;width:0;height:1352;visibility:visible" o:connectortype="straight" strokecolor="#323232">
                <v:stroke endarrow="block"/>
              </v:shape>
              <v:group id="组合 515" o:spid="_x0000_s1058" style="position:absolute;left:8338;top:14307;width:4782;height:2121" coordorigin="-8619,-50938" coordsize="478196,212100">
                <v:line id="直线 516" o:spid="_x0000_s1059" style="position:absolute;visibility:visible" from="469577,-50938" to="469577,33521" o:connectortype="straight" strokecolor="#323232"/>
                <v:shape id="自选图形 517" o:spid="_x0000_s1060" type="#_x0000_t32" style="position:absolute;left:-8619;top:39236;width:7621;height:121926;flip:x;visibility:visible" o:connectortype="straight" strokecolor="#323232">
                  <v:stroke endarrow="block"/>
                </v:shape>
              </v:group>
              <v:shape id="自选图形 518" o:spid="_x0000_s1061" type="#_x0000_t32" style="position:absolute;left:25014;top:15209;width:7;height:1473;visibility:visible" o:connectortype="straight" strokecolor="#323232">
                <v:stroke endarrow="block"/>
              </v:shape>
              <v:shape id="自选图形 519" o:spid="_x0000_s1062" type="#_x0000_t32" style="position:absolute;left:27897;top:15291;width:77;height:1308;flip:x;visibility:visible" o:connectortype="straight" strokecolor="#323232">
                <v:stroke endarrow="block"/>
              </v:shape>
              <v:shape id="自选图形 520" o:spid="_x0000_s1063" type="#_x0000_t32" style="position:absolute;left:42967;top:15209;width:7;height:1308;visibility:visible" o:connectortype="straight" strokecolor="#323232">
                <v:stroke endarrow="block"/>
              </v:shape>
              <v:shape id="自选图形 521" o:spid="_x0000_s1064" type="#_x0000_t32" style="position:absolute;left:6561;top:21505;width:0;height:1014;visibility:visible" o:connectortype="straight" strokecolor="#323232">
                <v:stroke endarrow="block"/>
              </v:shape>
              <v:shape id="自选图形 522" o:spid="_x0000_s1065" type="#_x0000_t32" style="position:absolute;left:25103;top:21505;width:0;height:1007;visibility:visible" o:connectortype="straight" strokecolor="#323232">
                <v:stroke endarrow="block"/>
              </v:shape>
              <v:shape id="自选图形 523" o:spid="_x0000_s1066" type="#_x0000_t32" style="position:absolute;left:42121;top:20574;width:0;height:1934;visibility:visible" o:connectortype="straight" strokecolor="#323232">
                <v:stroke endarrow="block"/>
              </v:shape>
              <v:shape id="自选图形 524" o:spid="_x0000_s1067" type="#_x0000_t32" style="position:absolute;left:25103;top:27089;width:0;height:2205;visibility:visible" o:connectortype="straight" strokecolor="#323232">
                <v:stroke endarrow="block"/>
              </v:shape>
              <v:shape id="自选图形 525" o:spid="_x0000_s1068" type="#_x0000_t32" style="position:absolute;left:8424;top:27089;width:0;height:12027;visibility:visible" o:connectortype="straight" strokecolor="#323232">
                <v:stroke endarrow="block"/>
              </v:shape>
              <v:line id="直线 526" o:spid="_x0000_s1069" style="position:absolute;flip:y;visibility:visible" from="33105,32475" to="50581,32507" o:connectortype="straight" strokecolor="#323232"/>
              <v:group id="组合 527" o:spid="_x0000_s1070" style="position:absolute;left:2870;top:668;width:47879;height:67238" coordorigin="2870,668" coordsize="47879,67237">
                <v:group id="组合 528" o:spid="_x0000_s1071" style="position:absolute;left:2870;top:668;width:45646;height:67238" coordorigin="2870,668" coordsize="45645,67237">
                  <v:rect id="矩形 529" o:spid="_x0000_s1072" style="position:absolute;left:3035;top:16428;width:12879;height:4547;visibility:visible;v-text-anchor:middle" strokecolor="#323232">
                    <v:textbox>
                      <w:txbxContent>
                        <w:p w:rsidR="004156B5" w:rsidRDefault="004156B5" w:rsidP="009D213A">
                          <w:pPr>
                            <w:jc w:val="center"/>
                            <w:rPr>
                              <w:rFonts w:cs="Times New Roman"/>
                              <w:sz w:val="20"/>
                              <w:szCs w:val="20"/>
                            </w:rPr>
                          </w:pPr>
                          <w:r>
                            <w:rPr>
                              <w:rFonts w:cs="宋体" w:hint="eastAsia"/>
                              <w:sz w:val="20"/>
                              <w:szCs w:val="20"/>
                            </w:rPr>
                            <w:t>体温异常或有其他呼吸道症状</w:t>
                          </w:r>
                        </w:p>
                      </w:txbxContent>
                    </v:textbox>
                  </v:rect>
                  <v:rect id="矩形 530" o:spid="_x0000_s1073" style="position:absolute;left:19559;top:16517;width:12701;height:2959;visibility:visible;v-text-anchor:middle" strokecolor="#323232">
                    <v:textbox>
                      <w:txbxContent>
                        <w:p w:rsidR="004156B5" w:rsidRDefault="004156B5" w:rsidP="009D213A">
                          <w:pPr>
                            <w:jc w:val="center"/>
                            <w:rPr>
                              <w:rFonts w:cs="Times New Roman"/>
                              <w:sz w:val="20"/>
                              <w:szCs w:val="20"/>
                            </w:rPr>
                          </w:pPr>
                          <w:r>
                            <w:rPr>
                              <w:rFonts w:cs="宋体" w:hint="eastAsia"/>
                              <w:sz w:val="20"/>
                              <w:szCs w:val="20"/>
                            </w:rPr>
                            <w:t>体温正常者入校</w:t>
                          </w:r>
                        </w:p>
                      </w:txbxContent>
                    </v:textbox>
                  </v:rect>
                  <v:rect id="矩形 531" o:spid="_x0000_s1074" style="position:absolute;left:34119;top:16428;width:14390;height:4794;visibility:visible;v-text-anchor:middle" strokecolor="#323232">
                    <v:textbox inset=",,,1.2mm">
                      <w:txbxContent>
                        <w:p w:rsidR="004156B5" w:rsidRDefault="004156B5" w:rsidP="009D213A">
                          <w:pPr>
                            <w:jc w:val="center"/>
                            <w:rPr>
                              <w:rFonts w:cs="Times New Roman"/>
                              <w:sz w:val="20"/>
                              <w:szCs w:val="20"/>
                            </w:rPr>
                          </w:pPr>
                          <w:r>
                            <w:rPr>
                              <w:rFonts w:cs="宋体" w:hint="eastAsia"/>
                              <w:sz w:val="20"/>
                              <w:szCs w:val="20"/>
                            </w:rPr>
                            <w:t>体温异常或有其他呼吸道症状</w:t>
                          </w:r>
                        </w:p>
                        <w:p w:rsidR="004156B5" w:rsidRDefault="004156B5" w:rsidP="009D213A">
                          <w:pPr>
                            <w:jc w:val="center"/>
                            <w:rPr>
                              <w:rFonts w:cs="Times New Roman"/>
                              <w:sz w:val="20"/>
                              <w:szCs w:val="20"/>
                            </w:rPr>
                          </w:pPr>
                        </w:p>
                      </w:txbxContent>
                    </v:textbox>
                  </v:rect>
                  <v:rect id="矩形 532" o:spid="_x0000_s1075" style="position:absolute;left:19220;top:22521;width:12953;height:4568;visibility:visible;v-text-anchor:middle" strokecolor="#323232">
                    <v:textbox>
                      <w:txbxContent>
                        <w:p w:rsidR="004156B5" w:rsidRDefault="004156B5" w:rsidP="009D213A">
                          <w:pPr>
                            <w:jc w:val="center"/>
                            <w:rPr>
                              <w:rFonts w:cs="Times New Roman"/>
                              <w:sz w:val="20"/>
                              <w:szCs w:val="20"/>
                            </w:rPr>
                          </w:pPr>
                          <w:r>
                            <w:rPr>
                              <w:rFonts w:cs="宋体" w:hint="eastAsia"/>
                              <w:sz w:val="20"/>
                              <w:szCs w:val="20"/>
                            </w:rPr>
                            <w:t>有家长接送或其他监护人陪同</w:t>
                          </w:r>
                        </w:p>
                      </w:txbxContent>
                    </v:textbox>
                  </v:rect>
                  <v:rect id="矩形 533" o:spid="_x0000_s1076" style="position:absolute;left:2870;top:22518;width:13050;height:4566;visibility:visible;v-text-anchor:middle" strokecolor="#323232">
                    <v:textbox>
                      <w:txbxContent>
                        <w:p w:rsidR="004156B5" w:rsidRDefault="004156B5" w:rsidP="009D213A">
                          <w:pPr>
                            <w:jc w:val="center"/>
                            <w:rPr>
                              <w:rFonts w:cs="Times New Roman"/>
                              <w:sz w:val="20"/>
                              <w:szCs w:val="20"/>
                            </w:rPr>
                          </w:pPr>
                          <w:r>
                            <w:rPr>
                              <w:rFonts w:cs="宋体" w:hint="eastAsia"/>
                              <w:sz w:val="20"/>
                              <w:szCs w:val="20"/>
                            </w:rPr>
                            <w:t>无家长接送或其他监护人陪同</w:t>
                          </w:r>
                        </w:p>
                      </w:txbxContent>
                    </v:textbox>
                  </v:rect>
                  <v:rect id="矩形 534" o:spid="_x0000_s1077" style="position:absolute;left:34119;top:22518;width:14301;height:7290;visibility:visible;v-text-anchor:middle" strokecolor="#323232">
                    <v:textbox>
                      <w:txbxContent>
                        <w:p w:rsidR="004156B5" w:rsidRDefault="004156B5" w:rsidP="009D213A">
                          <w:pPr>
                            <w:rPr>
                              <w:rFonts w:cs="Times New Roman"/>
                              <w:sz w:val="20"/>
                              <w:szCs w:val="20"/>
                            </w:rPr>
                          </w:pPr>
                          <w:r>
                            <w:rPr>
                              <w:rFonts w:cs="宋体" w:hint="eastAsia"/>
                              <w:sz w:val="20"/>
                              <w:szCs w:val="20"/>
                            </w:rPr>
                            <w:t>劝返、嘱及时就医并按医疗机构指引处理，做好登记和上报工作</w:t>
                          </w:r>
                        </w:p>
                      </w:txbxContent>
                    </v:textbox>
                  </v:rect>
                  <v:rect id="矩形 535" o:spid="_x0000_s1078" style="position:absolute;left:17018;top:29294;width:16168;height:7029;visibility:visible;v-text-anchor:middle" strokecolor="#323232">
                    <v:textbox>
                      <w:txbxContent>
                        <w:p w:rsidR="004156B5" w:rsidRDefault="004156B5" w:rsidP="009D213A">
                          <w:pPr>
                            <w:rPr>
                              <w:rFonts w:cs="Times New Roman"/>
                              <w:sz w:val="20"/>
                              <w:szCs w:val="20"/>
                            </w:rPr>
                          </w:pPr>
                          <w:r>
                            <w:rPr>
                              <w:rFonts w:cs="宋体" w:hint="eastAsia"/>
                              <w:sz w:val="20"/>
                              <w:szCs w:val="20"/>
                            </w:rPr>
                            <w:t>劝返、嘱及时就医并按医疗机构指引处理，做好登记、随访和上报工作</w:t>
                          </w:r>
                        </w:p>
                      </w:txbxContent>
                    </v:textbox>
                  </v:rect>
                  <v:rect id="矩形 536" o:spid="_x0000_s1079" style="position:absolute;left:3124;top:39117;width:45387;height:11431;visibility:visible;v-text-anchor:middle" strokecolor="#323232">
                    <v:textbox>
                      <w:txbxContent>
                        <w:p w:rsidR="004156B5" w:rsidRDefault="004156B5" w:rsidP="009D213A">
                          <w:pPr>
                            <w:rPr>
                              <w:rFonts w:ascii="Times New Roman" w:hAnsi="Times New Roman" w:cs="Times New Roman"/>
                              <w:sz w:val="20"/>
                              <w:szCs w:val="20"/>
                            </w:rPr>
                          </w:pPr>
                          <w:r>
                            <w:rPr>
                              <w:rFonts w:cs="宋体" w:hint="eastAsia"/>
                              <w:sz w:val="20"/>
                              <w:szCs w:val="20"/>
                            </w:rPr>
                            <w:t>◇</w:t>
                          </w:r>
                          <w:r>
                            <w:rPr>
                              <w:rFonts w:ascii="Times New Roman" w:hAnsi="Times New Roman" w:cs="Times New Roman"/>
                              <w:sz w:val="20"/>
                              <w:szCs w:val="20"/>
                            </w:rPr>
                            <w:t xml:space="preserve"> </w:t>
                          </w:r>
                          <w:r>
                            <w:rPr>
                              <w:rFonts w:ascii="Times New Roman" w:hAnsi="Times New Roman" w:cs="宋体" w:hint="eastAsia"/>
                              <w:sz w:val="20"/>
                              <w:szCs w:val="20"/>
                            </w:rPr>
                            <w:t>将其移送至隔离观察室或健康观察室，并电话通知家长或其他监护人；</w:t>
                          </w:r>
                        </w:p>
                        <w:p w:rsidR="004156B5" w:rsidRDefault="004156B5" w:rsidP="009D213A">
                          <w:pPr>
                            <w:rPr>
                              <w:rFonts w:cs="Times New Roman"/>
                              <w:sz w:val="20"/>
                              <w:szCs w:val="20"/>
                            </w:rPr>
                          </w:pPr>
                          <w:r>
                            <w:rPr>
                              <w:rFonts w:cs="宋体" w:hint="eastAsia"/>
                              <w:sz w:val="20"/>
                              <w:szCs w:val="20"/>
                            </w:rPr>
                            <w:t>◇</w:t>
                          </w:r>
                          <w:r>
                            <w:rPr>
                              <w:rFonts w:ascii="Times New Roman" w:hAnsi="Times New Roman" w:cs="Times New Roman"/>
                              <w:sz w:val="20"/>
                              <w:szCs w:val="20"/>
                            </w:rPr>
                            <w:t xml:space="preserve"> </w:t>
                          </w:r>
                          <w:r>
                            <w:rPr>
                              <w:rFonts w:ascii="Times New Roman" w:hAnsi="Times New Roman" w:cs="宋体" w:hint="eastAsia"/>
                              <w:sz w:val="20"/>
                              <w:szCs w:val="20"/>
                            </w:rPr>
                            <w:t>针对在</w:t>
                          </w:r>
                          <w:r>
                            <w:rPr>
                              <w:rFonts w:ascii="Times New Roman" w:hAnsi="Times New Roman" w:cs="Times New Roman"/>
                              <w:sz w:val="20"/>
                              <w:szCs w:val="20"/>
                            </w:rPr>
                            <w:t>14</w:t>
                          </w:r>
                          <w:r>
                            <w:rPr>
                              <w:rFonts w:ascii="Times New Roman" w:hAnsi="Times New Roman" w:cs="宋体" w:hint="eastAsia"/>
                              <w:sz w:val="20"/>
                              <w:szCs w:val="20"/>
                            </w:rPr>
                            <w:t>天内有疫情高风险地区或国家旅居史，或有与新冠肺炎确诊病例、疑似病例、无症状感染者及入境来皖（回皖）人员接触史者，</w:t>
                          </w:r>
                          <w:r>
                            <w:rPr>
                              <w:rFonts w:cs="宋体" w:hint="eastAsia"/>
                              <w:sz w:val="20"/>
                              <w:szCs w:val="20"/>
                            </w:rPr>
                            <w:t>联系定点医院的发热门诊，登记、跟踪随访和上报；</w:t>
                          </w:r>
                        </w:p>
                        <w:p w:rsidR="004156B5" w:rsidRDefault="004156B5" w:rsidP="009D213A">
                          <w:pPr>
                            <w:pStyle w:val="aa"/>
                            <w:rPr>
                              <w:rFonts w:cs="Times New Roman"/>
                              <w:sz w:val="20"/>
                              <w:szCs w:val="20"/>
                              <w:lang w:eastAsia="zh-CN"/>
                            </w:rPr>
                          </w:pPr>
                          <w:r>
                            <w:rPr>
                              <w:rFonts w:ascii="宋体" w:hAnsi="宋体" w:cs="宋体" w:hint="eastAsia"/>
                              <w:sz w:val="20"/>
                              <w:szCs w:val="20"/>
                              <w:lang w:eastAsia="zh-CN"/>
                            </w:rPr>
                            <w:t>◇</w:t>
                          </w:r>
                          <w:r>
                            <w:rPr>
                              <w:rFonts w:ascii="Times New Roman" w:hAnsi="Times New Roman" w:cs="Times New Roman"/>
                              <w:sz w:val="20"/>
                              <w:szCs w:val="20"/>
                              <w:lang w:eastAsia="zh-CN"/>
                            </w:rPr>
                            <w:t xml:space="preserve"> </w:t>
                          </w:r>
                          <w:r>
                            <w:rPr>
                              <w:rFonts w:cs="宋体" w:hint="eastAsia"/>
                              <w:sz w:val="20"/>
                              <w:szCs w:val="20"/>
                              <w:lang w:eastAsia="zh-CN"/>
                            </w:rPr>
                            <w:t>针对无以上旅居史或接触史，视病情及时就医，登记、跟踪随访和上报。</w:t>
                          </w:r>
                        </w:p>
                      </w:txbxContent>
                    </v:textbox>
                  </v:rect>
                  <v:rect id="矩形 537" o:spid="_x0000_s1080" style="position:absolute;left:3209;top:53514;width:45307;height:4915;visibility:visible;v-text-anchor:middle" strokecolor="#323232">
                    <v:textbox>
                      <w:txbxContent>
                        <w:p w:rsidR="004156B5" w:rsidRDefault="004156B5" w:rsidP="009D213A">
                          <w:pPr>
                            <w:rPr>
                              <w:rFonts w:cs="Times New Roman"/>
                              <w:sz w:val="20"/>
                              <w:szCs w:val="20"/>
                            </w:rPr>
                          </w:pPr>
                          <w:r>
                            <w:rPr>
                              <w:rFonts w:cs="宋体" w:hint="eastAsia"/>
                              <w:sz w:val="20"/>
                              <w:szCs w:val="20"/>
                            </w:rPr>
                            <w:t>老师、二级单位负责人核实每日门岗区学生、教职员工健康信息，上报学校疫情报告人。</w:t>
                          </w:r>
                        </w:p>
                      </w:txbxContent>
                    </v:textbox>
                  </v:rect>
                  <v:rect id="矩形 538" o:spid="_x0000_s1081" style="position:absolute;left:3035;top:60994;width:45478;height:6912;visibility:visible;v-text-anchor:middle" strokecolor="#323232">
                    <v:textbox>
                      <w:txbxContent>
                        <w:p w:rsidR="004156B5" w:rsidRDefault="004156B5" w:rsidP="009D213A">
                          <w:pPr>
                            <w:rPr>
                              <w:rFonts w:cs="Times New Roman"/>
                              <w:sz w:val="20"/>
                              <w:szCs w:val="20"/>
                            </w:rPr>
                          </w:pPr>
                          <w:r>
                            <w:rPr>
                              <w:rFonts w:cs="宋体" w:hint="eastAsia"/>
                              <w:sz w:val="20"/>
                              <w:szCs w:val="20"/>
                            </w:rPr>
                            <w:t>学校疫情报告人汇总并核实信息，上报属地教育主管部门和属地卫生健康部门。</w:t>
                          </w:r>
                        </w:p>
                        <w:p w:rsidR="004156B5" w:rsidRDefault="004156B5" w:rsidP="009D213A">
                          <w:pPr>
                            <w:rPr>
                              <w:rFonts w:cs="Times New Roman"/>
                              <w:sz w:val="20"/>
                              <w:szCs w:val="20"/>
                            </w:rPr>
                          </w:pPr>
                          <w:r>
                            <w:rPr>
                              <w:rFonts w:cs="宋体" w:hint="eastAsia"/>
                              <w:sz w:val="20"/>
                              <w:szCs w:val="20"/>
                            </w:rPr>
                            <w:t>若有确诊病例和疑似病例，按疾病预防控制中心要求开展密切接触者流行病学调查和消杀工作。</w:t>
                          </w:r>
                        </w:p>
                      </w:txbxContent>
                    </v:textbox>
                  </v:rect>
                  <v:group id="组合 539" o:spid="_x0000_s1082" style="position:absolute;left:3035;top:668;width:45385;height:13645" coordorigin="3035,668" coordsize="45385,13644">
                    <v:rect id="矩形 540" o:spid="_x0000_s1083" style="position:absolute;left:3035;top:5748;width:45133;height:2882;visibility:visible;v-text-anchor:middle" strokecolor="#323232">
                      <v:textbox>
                        <w:txbxContent>
                          <w:p w:rsidR="004156B5" w:rsidRDefault="004156B5" w:rsidP="009D213A">
                            <w:pPr>
                              <w:jc w:val="center"/>
                              <w:rPr>
                                <w:rFonts w:cs="Times New Roman"/>
                                <w:sz w:val="20"/>
                                <w:szCs w:val="20"/>
                              </w:rPr>
                            </w:pPr>
                            <w:r>
                              <w:rPr>
                                <w:rFonts w:cs="宋体" w:hint="eastAsia"/>
                                <w:sz w:val="20"/>
                                <w:szCs w:val="20"/>
                              </w:rPr>
                              <w:t>门岗区测量体温、出示证件、登记，或健康扫码</w:t>
                            </w:r>
                          </w:p>
                        </w:txbxContent>
                      </v:textbox>
                    </v:rect>
                    <v:rect id="矩形 541" o:spid="_x0000_s1084" style="position:absolute;left:3118;top:11595;width:21185;height:2718;visibility:visible;v-text-anchor:middle" strokecolor="#323232">
                      <v:textbox>
                        <w:txbxContent>
                          <w:p w:rsidR="004156B5" w:rsidRDefault="004156B5" w:rsidP="009D213A">
                            <w:pPr>
                              <w:jc w:val="center"/>
                              <w:rPr>
                                <w:rFonts w:cs="Times New Roman"/>
                                <w:sz w:val="20"/>
                                <w:szCs w:val="20"/>
                              </w:rPr>
                            </w:pPr>
                            <w:r>
                              <w:rPr>
                                <w:rFonts w:cs="宋体" w:hint="eastAsia"/>
                                <w:sz w:val="20"/>
                                <w:szCs w:val="20"/>
                              </w:rPr>
                              <w:t>学生、教职员工</w:t>
                            </w:r>
                          </w:p>
                        </w:txbxContent>
                      </v:textbox>
                    </v:rect>
                    <v:rect id="矩形 542" o:spid="_x0000_s1085" style="position:absolute;left:27688;top:11519;width:16168;height:2553;visibility:visible;v-text-anchor:middle" strokecolor="#323232">
                      <v:textbox>
                        <w:txbxContent>
                          <w:p w:rsidR="004156B5" w:rsidRDefault="004156B5" w:rsidP="009D213A">
                            <w:pPr>
                              <w:jc w:val="center"/>
                              <w:rPr>
                                <w:rFonts w:cs="Times New Roman"/>
                                <w:sz w:val="20"/>
                                <w:szCs w:val="20"/>
                              </w:rPr>
                            </w:pPr>
                            <w:r>
                              <w:rPr>
                                <w:rFonts w:cs="宋体" w:hint="eastAsia"/>
                                <w:sz w:val="20"/>
                                <w:szCs w:val="20"/>
                              </w:rPr>
                              <w:t>外来人员</w:t>
                            </w:r>
                          </w:p>
                        </w:txbxContent>
                      </v:textbox>
                    </v:rect>
                    <v:rect id="矩形 543" o:spid="_x0000_s1086" style="position:absolute;left:3035;top:668;width:45385;height:2877;visibility:visible;v-text-anchor:middle" strokecolor="#323232">
                      <v:textbox>
                        <w:txbxContent>
                          <w:p w:rsidR="004156B5" w:rsidRDefault="004156B5" w:rsidP="009D213A">
                            <w:pPr>
                              <w:jc w:val="center"/>
                              <w:rPr>
                                <w:rFonts w:cs="Times New Roman"/>
                                <w:sz w:val="20"/>
                                <w:szCs w:val="20"/>
                              </w:rPr>
                            </w:pPr>
                            <w:r>
                              <w:rPr>
                                <w:rFonts w:cs="宋体" w:hint="eastAsia"/>
                                <w:sz w:val="20"/>
                                <w:szCs w:val="20"/>
                              </w:rPr>
                              <w:t>成立学校门岗区领导小组和工作小组</w:t>
                            </w:r>
                          </w:p>
                        </w:txbxContent>
                      </v:textbox>
                    </v:rect>
                    <v:shape id="自选图形 544" o:spid="_x0000_s1087" type="#_x0000_t32" style="position:absolute;left:24346;top:3545;width:0;height:2203;visibility:visible" o:connectortype="straight" strokecolor="#323232">
                      <v:stroke endarrow="block"/>
                    </v:shape>
                    <v:line id="直线 545" o:spid="_x0000_s1088" style="position:absolute;visibility:visible" from="24297,8630" to="24297,10154" o:connectortype="straight" strokecolor="#323232"/>
                  </v:group>
                </v:group>
                <v:line id="直线 546" o:spid="_x0000_s1089" style="position:absolute;visibility:visible" from="50632,32507" to="50749,52157" o:connectortype="straight" strokecolor="#323232"/>
                <v:line id="直线 547" o:spid="_x0000_s1090" style="position:absolute;visibility:visible" from="26998,52157" to="50747,52157" o:connectortype="straight" strokecolor="#323232"/>
                <v:shape id="自选图形 548" o:spid="_x0000_s1091" type="#_x0000_t32" style="position:absolute;left:27000;top:50466;width:0;height:3048;visibility:visible" o:connectortype="straight" strokecolor="#323232">
                  <v:stroke endarrow="block"/>
                </v:shape>
                <v:shape id="自选图形 549" o:spid="_x0000_s1092" type="#_x0000_t32" style="position:absolute;left:27011;top:58427;width:0;height:2566;visibility:visible" o:connectortype="straight" strokecolor="#323232">
                  <v:stroke endarrow="block"/>
                </v:shape>
              </v:group>
            </v:group>
          </v:group>
        </w:pict>
      </w:r>
      <w:r>
        <w:rPr>
          <w:noProof/>
        </w:rPr>
        <w:pict>
          <v:group id="组合 23" o:spid="_x0000_s1093" style="position:absolute;left:0;text-align:left;margin-left:19.9pt;margin-top:-6078.55pt;width:.05pt;height:0;z-index:22" coordsize="50359,80929">
            <v:group id="组合 31" o:spid="_x0000_s1094" style="position:absolute;left:6519;top:10498;width:0;height:0" coordsize="0,0">
              <v:shape id="直接连接符 25" o:spid="_x0000_s1095" type="#_x0000_t32" style="position:absolute;width:0;height:0;flip:y;visibility:visible" o:connectortype="straight" strokecolor="#323232" strokeweight=".5pt">
                <v:stroke startarrowwidth="wide" joinstyle="miter"/>
              </v:shape>
              <v:shape id="直接连接符 26" o:spid="_x0000_s1096" type="#_x0000_t32" style="position:absolute;width:0;height:0;flip:y;visibility:visible" o:connectortype="straight" strokecolor="#323232" strokeweight=".5pt">
                <v:stroke joinstyle="miter"/>
              </v:shape>
              <v:shape id="直接连接符 27" o:spid="_x0000_s1097" type="#_x0000_t32" style="position:absolute;width:0;height:0;flip:y;visibility:visible" o:connectortype="straight" strokecolor="#323232" strokeweight=".5pt">
                <v:stroke joinstyle="miter"/>
              </v:shape>
              <v:shape id="直接连接符 28" o:spid="_x0000_s1098" type="#_x0000_t32" style="position:absolute;width:0;height:0;flip:y;visibility:visible" o:connectortype="straight" strokecolor="#323232" strokeweight=".5pt">
                <v:stroke joinstyle="miter"/>
              </v:shape>
              <v:shape id="直接连接符 29" o:spid="_x0000_s1099" type="#_x0000_t32" style="position:absolute;width:0;height:0;flip:y;visibility:visible" o:connectortype="straight" strokecolor="#323232" strokeweight=".5pt">
                <v:stroke joinstyle="miter"/>
              </v:shape>
              <v:shape id="直接连接符 30" o:spid="_x0000_s1100" type="#_x0000_t32" style="position:absolute;width:0;height:0;flip:y;visibility:visible" o:connectortype="straight" strokecolor="#323232" strokeweight=".5pt">
                <v:stroke joinstyle="miter"/>
              </v:shape>
            </v:group>
            <v:group id="_x0000_s1101" style="position:absolute;width:50359;height:80928" coordsize="50359,80929">
              <v:shape id="直接箭头连接符 32" o:spid="_x0000_s1102" type="#_x0000_t32" style="position:absolute;top:-21474836;width:0;height:0;flip:y;visibility:visible" o:connectortype="straight" strokecolor="#323232" strokeweight=".5pt">
                <v:stroke endarrow="block" joinstyle="miter"/>
              </v:shape>
              <v:shape id="直接箭头连接符 33" o:spid="_x0000_s1103" type="#_x0000_t32" style="position:absolute;top:-21474836;width:0;height:0;flip:y;visibility:visible" o:connectortype="straight" strokecolor="#323232" strokeweight=".5pt">
                <v:stroke endarrow="block" joinstyle="miter"/>
              </v:shape>
              <v:group id="组合 36" o:spid="_x0000_s1104" style="position:absolute;left:8424;top:14816;width:0;height:0" coordsize="0,0">
                <v:shape id="直接连接符 34" o:spid="_x0000_s1105" type="#_x0000_t32" style="position:absolute;width:0;height:0;flip:y;visibility:visible" o:connectortype="straight" strokecolor="#323232" strokeweight=".5pt">
                  <v:stroke joinstyle="miter"/>
                </v:shape>
                <v:shape id="直接箭头连接符 35" o:spid="_x0000_s1106" type="#_x0000_t32" style="position:absolute;width:0;height:0;flip:y;visibility:visible" o:connectortype="straight" strokecolor="#323232" strokeweight=".5pt">
                  <v:stroke endarrow="block" joinstyle="miter"/>
                </v:shape>
              </v:group>
              <v:shape id="直接箭头连接符 37" o:spid="_x0000_s1107" type="#_x0000_t32" style="position:absolute;top:-21474836;width:0;height:0;flip:y;visibility:visible" o:connectortype="straight" strokecolor="#323232" strokeweight=".5pt">
                <v:stroke endarrow="block" joinstyle="miter"/>
              </v:shape>
              <v:shape id="直接箭头连接符 38" o:spid="_x0000_s1108" type="#_x0000_t32" style="position:absolute;top:-21474836;width:0;height:0;flip:y;visibility:visible" o:connectortype="straight" strokecolor="#323232" strokeweight=".5pt">
                <v:stroke endarrow="block" joinstyle="miter"/>
              </v:shape>
              <v:shape id="直接箭头连接符 39" o:spid="_x0000_s1109" type="#_x0000_t32" style="position:absolute;top:-21474836;width:0;height:0;flip:y;visibility:visible" o:connectortype="straight" strokecolor="#323232" strokeweight=".5pt">
                <v:stroke endarrow="block" joinstyle="miter"/>
              </v:shape>
              <v:shape id="直接箭头连接符 40" o:spid="_x0000_s1110" type="#_x0000_t32" style="position:absolute;top:-21474836;width:0;height:0;flip:y;visibility:visible" o:connectortype="straight" strokecolor="#323232" strokeweight=".5pt">
                <v:stroke endarrow="block" joinstyle="miter"/>
              </v:shape>
              <v:shape id="直接箭头连接符 41" o:spid="_x0000_s1111" type="#_x0000_t32" style="position:absolute;top:-21474836;width:0;height:0;flip:y;visibility:visible" o:connectortype="straight" strokecolor="#323232" strokeweight=".5pt">
                <v:stroke endarrow="block" joinstyle="miter"/>
              </v:shape>
              <v:shape id="直接箭头连接符 42" o:spid="_x0000_s1112" type="#_x0000_t32" style="position:absolute;top:-21474836;width:0;height:0;flip:y;visibility:visible" o:connectortype="straight" strokecolor="#323232" strokeweight=".5pt">
                <v:stroke endarrow="block" joinstyle="miter"/>
              </v:shape>
              <v:shape id="直接箭头连接符 43" o:spid="_x0000_s1113" type="#_x0000_t32" style="position:absolute;top:-21474836;width:0;height:0;flip:y;visibility:visible" o:connectortype="straight" strokecolor="#323232" strokeweight=".5pt">
                <v:stroke endarrow="block" joinstyle="miter"/>
              </v:shape>
              <v:shape id="直接箭头连接符 44" o:spid="_x0000_s1114" type="#_x0000_t32" style="position:absolute;top:-21474836;width:0;height:0;flip:y;visibility:visible" o:connectortype="straight" strokecolor="#323232" strokeweight=".5pt">
                <v:stroke endarrow="block" joinstyle="miter"/>
              </v:shape>
              <v:shape id="直接连接符 45" o:spid="_x0000_s1115" type="#_x0000_t32" style="position:absolute;top:-21474836;width:0;height:0;flip:y;visibility:visible" o:connectortype="straight" strokecolor="#323232" strokeweight=".5pt">
                <v:stroke joinstyle="miter"/>
              </v:shape>
              <v:group id="组合 82" o:spid="_x0000_s1116" style="position:absolute;width:50359;height:80928" coordsize="50359,80929">
                <v:group id="组合 68" o:spid="_x0000_s1117" style="position:absolute;width:50359;height:80928" coordsize="50359,80929">
                  <v:rect id="矩形 46" o:spid="_x0000_s1118" style="position:absolute;left:3035;top:16428;width:12879;height:4547;visibility:visible;v-text-anchor:middle" strokecolor="#323232" strokeweight="1pt">
                    <v:textbox>
                      <w:txbxContent>
                        <w:p w:rsidR="004156B5" w:rsidRDefault="004156B5" w:rsidP="009D213A">
                          <w:pPr>
                            <w:jc w:val="center"/>
                            <w:rPr>
                              <w:rFonts w:cs="Times New Roman"/>
                              <w:sz w:val="20"/>
                              <w:szCs w:val="20"/>
                            </w:rPr>
                          </w:pPr>
                          <w:r>
                            <w:rPr>
                              <w:rFonts w:cs="宋体" w:hint="eastAsia"/>
                              <w:sz w:val="20"/>
                              <w:szCs w:val="20"/>
                            </w:rPr>
                            <w:t>体温异常或有其他呼吸道症状</w:t>
                          </w:r>
                        </w:p>
                      </w:txbxContent>
                    </v:textbox>
                  </v:rect>
                  <v:rect id="矩形 47" o:spid="_x0000_s1119" style="position:absolute;left:19559;top:16517;width:12701;height:2959;visibility:visible;v-text-anchor:middle" strokecolor="#323232" strokeweight="1pt">
                    <v:textbox>
                      <w:txbxContent>
                        <w:p w:rsidR="004156B5" w:rsidRDefault="004156B5" w:rsidP="009D213A">
                          <w:pPr>
                            <w:jc w:val="center"/>
                            <w:rPr>
                              <w:rFonts w:cs="Times New Roman"/>
                              <w:sz w:val="20"/>
                              <w:szCs w:val="20"/>
                            </w:rPr>
                          </w:pPr>
                          <w:r>
                            <w:rPr>
                              <w:rFonts w:cs="宋体" w:hint="eastAsia"/>
                              <w:sz w:val="20"/>
                              <w:szCs w:val="20"/>
                            </w:rPr>
                            <w:t>体温正常者入校</w:t>
                          </w:r>
                        </w:p>
                      </w:txbxContent>
                    </v:textbox>
                  </v:rect>
                  <v:rect id="矩形 48" o:spid="_x0000_s1120" style="position:absolute;left:34119;top:16428;width:14390;height:4794;visibility:visible;v-text-anchor:middle" strokecolor="#323232" strokeweight="1pt">
                    <v:textbox inset=",,,1.2mm">
                      <w:txbxContent>
                        <w:p w:rsidR="004156B5" w:rsidRDefault="004156B5" w:rsidP="009D213A">
                          <w:pPr>
                            <w:jc w:val="center"/>
                            <w:rPr>
                              <w:rFonts w:cs="Times New Roman"/>
                              <w:sz w:val="20"/>
                              <w:szCs w:val="20"/>
                            </w:rPr>
                          </w:pPr>
                          <w:r>
                            <w:rPr>
                              <w:rFonts w:cs="宋体" w:hint="eastAsia"/>
                              <w:sz w:val="20"/>
                              <w:szCs w:val="20"/>
                            </w:rPr>
                            <w:t>体温异常或有其他呼吸道症状</w:t>
                          </w:r>
                        </w:p>
                        <w:p w:rsidR="004156B5" w:rsidRDefault="004156B5" w:rsidP="009D213A">
                          <w:pPr>
                            <w:jc w:val="center"/>
                            <w:rPr>
                              <w:rFonts w:cs="Times New Roman"/>
                              <w:sz w:val="20"/>
                              <w:szCs w:val="20"/>
                            </w:rPr>
                          </w:pPr>
                        </w:p>
                      </w:txbxContent>
                    </v:textbox>
                  </v:rect>
                  <v:rect id="矩形 49" o:spid="_x0000_s1121" style="position:absolute;left:19220;top:22521;width:12953;height:4568;visibility:visible;v-text-anchor:middle" strokecolor="#323232" strokeweight="1pt">
                    <v:textbox>
                      <w:txbxContent>
                        <w:p w:rsidR="004156B5" w:rsidRDefault="004156B5" w:rsidP="009D213A">
                          <w:pPr>
                            <w:jc w:val="center"/>
                            <w:rPr>
                              <w:rFonts w:cs="Times New Roman"/>
                              <w:sz w:val="20"/>
                              <w:szCs w:val="20"/>
                            </w:rPr>
                          </w:pPr>
                          <w:r>
                            <w:rPr>
                              <w:rFonts w:cs="宋体" w:hint="eastAsia"/>
                              <w:sz w:val="20"/>
                              <w:szCs w:val="20"/>
                            </w:rPr>
                            <w:t>有家长接送或其他监护人陪同</w:t>
                          </w:r>
                        </w:p>
                      </w:txbxContent>
                    </v:textbox>
                  </v:rect>
                  <v:rect id="矩形 50" o:spid="_x0000_s1122" style="position:absolute;left:2870;top:22518;width:13050;height:4566;visibility:visible;v-text-anchor:middle" strokecolor="#323232" strokeweight="1pt">
                    <v:textbox>
                      <w:txbxContent>
                        <w:p w:rsidR="004156B5" w:rsidRDefault="004156B5" w:rsidP="009D213A">
                          <w:pPr>
                            <w:jc w:val="center"/>
                            <w:rPr>
                              <w:rFonts w:cs="Times New Roman"/>
                              <w:sz w:val="20"/>
                              <w:szCs w:val="20"/>
                            </w:rPr>
                          </w:pPr>
                          <w:r>
                            <w:rPr>
                              <w:rFonts w:cs="宋体" w:hint="eastAsia"/>
                              <w:sz w:val="20"/>
                              <w:szCs w:val="20"/>
                            </w:rPr>
                            <w:t>无家长接送或其他监护人陪同</w:t>
                          </w:r>
                        </w:p>
                      </w:txbxContent>
                    </v:textbox>
                  </v:rect>
                  <v:rect id="矩形 51" o:spid="_x0000_s1123" style="position:absolute;left:34119;top:22518;width:14301;height:7290;visibility:visible;v-text-anchor:middle" strokecolor="#323232" strokeweight="1pt">
                    <v:textbox>
                      <w:txbxContent>
                        <w:p w:rsidR="004156B5" w:rsidRDefault="004156B5" w:rsidP="009D213A">
                          <w:pPr>
                            <w:rPr>
                              <w:rFonts w:cs="Times New Roman"/>
                              <w:sz w:val="20"/>
                              <w:szCs w:val="20"/>
                            </w:rPr>
                          </w:pPr>
                          <w:r>
                            <w:rPr>
                              <w:rFonts w:cs="宋体" w:hint="eastAsia"/>
                              <w:sz w:val="20"/>
                              <w:szCs w:val="20"/>
                            </w:rPr>
                            <w:t>劝返、嘱及时就医并按医疗机构指引处理，做好登记和上报工作</w:t>
                          </w:r>
                        </w:p>
                      </w:txbxContent>
                    </v:textbox>
                  </v:rect>
                  <v:rect id="矩形 52" o:spid="_x0000_s1124" style="position:absolute;left:17018;top:29294;width:16168;height:7029;visibility:visible;v-text-anchor:middle" strokecolor="#323232" strokeweight="1pt">
                    <v:textbox>
                      <w:txbxContent>
                        <w:p w:rsidR="004156B5" w:rsidRDefault="004156B5" w:rsidP="009D213A">
                          <w:pPr>
                            <w:rPr>
                              <w:rFonts w:cs="Times New Roman"/>
                              <w:sz w:val="20"/>
                              <w:szCs w:val="20"/>
                            </w:rPr>
                          </w:pPr>
                          <w:r>
                            <w:rPr>
                              <w:rFonts w:cs="宋体" w:hint="eastAsia"/>
                              <w:sz w:val="20"/>
                              <w:szCs w:val="20"/>
                            </w:rPr>
                            <w:t>劝返、嘱及时就医并按医疗机构指引处理，做好登记、随访和上报工作</w:t>
                          </w:r>
                        </w:p>
                      </w:txbxContent>
                    </v:textbox>
                  </v:rect>
                  <v:rect id="矩形 53" o:spid="_x0000_s1125" style="position:absolute;left:3124;top:39117;width:45387;height:6941;visibility:visible;v-text-anchor:middle" strokecolor="#323232" strokeweight="1pt">
                    <v:textbox>
                      <w:txbxContent>
                        <w:p w:rsidR="004156B5" w:rsidRDefault="004156B5" w:rsidP="009D213A">
                          <w:pPr>
                            <w:rPr>
                              <w:rFonts w:ascii="Times New Roman" w:hAnsi="Times New Roman" w:cs="Times New Roman"/>
                              <w:sz w:val="20"/>
                              <w:szCs w:val="20"/>
                            </w:rPr>
                          </w:pPr>
                          <w:r>
                            <w:rPr>
                              <w:rFonts w:ascii="Times New Roman" w:hAnsi="Times New Roman" w:cs="宋体" w:hint="eastAsia"/>
                              <w:sz w:val="20"/>
                              <w:szCs w:val="20"/>
                            </w:rPr>
                            <w:t>将其移送至临时（隔离室），并电话通知家长或其他监护人，同时询问在</w:t>
                          </w:r>
                          <w:r>
                            <w:rPr>
                              <w:rFonts w:ascii="Times New Roman" w:hAnsi="Times New Roman" w:cs="Times New Roman"/>
                              <w:sz w:val="20"/>
                              <w:szCs w:val="20"/>
                            </w:rPr>
                            <w:t>14</w:t>
                          </w:r>
                          <w:r>
                            <w:rPr>
                              <w:rFonts w:ascii="Times New Roman" w:hAnsi="Times New Roman" w:cs="宋体" w:hint="eastAsia"/>
                              <w:sz w:val="20"/>
                              <w:szCs w:val="20"/>
                            </w:rPr>
                            <w:t>天内是否有疫情重点地区旅居史，或有冠状肺炎确诊病例、疑似病例和无症状感染者接触史</w:t>
                          </w:r>
                        </w:p>
                        <w:p w:rsidR="004156B5" w:rsidRDefault="004156B5" w:rsidP="009D213A">
                          <w:pPr>
                            <w:jc w:val="center"/>
                            <w:rPr>
                              <w:rFonts w:cs="Times New Roman"/>
                              <w:sz w:val="20"/>
                              <w:szCs w:val="20"/>
                            </w:rPr>
                          </w:pPr>
                        </w:p>
                      </w:txbxContent>
                    </v:textbox>
                  </v:rect>
                  <v:rect id="矩形 54" o:spid="_x0000_s1126" style="position:absolute;left:3207;top:48770;width:9913;height:2705;visibility:visible;v-text-anchor:middle" strokecolor="#323232" strokeweight="1pt">
                    <v:textbox>
                      <w:txbxContent>
                        <w:p w:rsidR="004156B5" w:rsidRDefault="004156B5" w:rsidP="009D213A">
                          <w:pPr>
                            <w:jc w:val="center"/>
                            <w:rPr>
                              <w:rFonts w:cs="Times New Roman"/>
                              <w:sz w:val="20"/>
                              <w:szCs w:val="20"/>
                            </w:rPr>
                          </w:pPr>
                          <w:r>
                            <w:rPr>
                              <w:rFonts w:cs="宋体" w:hint="eastAsia"/>
                              <w:sz w:val="20"/>
                              <w:szCs w:val="20"/>
                            </w:rPr>
                            <w:t>无</w:t>
                          </w:r>
                        </w:p>
                      </w:txbxContent>
                    </v:textbox>
                  </v:rect>
                  <v:rect id="矩形 55" o:spid="_x0000_s1127" style="position:absolute;left:22855;top:48681;width:25821;height:2623;visibility:visible;v-text-anchor:middle" strokecolor="#323232" strokeweight="1pt">
                    <v:textbox>
                      <w:txbxContent>
                        <w:p w:rsidR="004156B5" w:rsidRDefault="004156B5" w:rsidP="009D213A">
                          <w:pPr>
                            <w:jc w:val="center"/>
                            <w:rPr>
                              <w:rFonts w:cs="Times New Roman"/>
                              <w:sz w:val="20"/>
                              <w:szCs w:val="20"/>
                            </w:rPr>
                          </w:pPr>
                          <w:r>
                            <w:rPr>
                              <w:rFonts w:cs="宋体" w:hint="eastAsia"/>
                              <w:sz w:val="20"/>
                              <w:szCs w:val="20"/>
                            </w:rPr>
                            <w:t>有</w:t>
                          </w:r>
                        </w:p>
                      </w:txbxContent>
                    </v:textbox>
                  </v:rect>
                  <v:rect id="矩形 56" o:spid="_x0000_s1128" style="position:absolute;left:3226;top:54441;width:9983;height:10668;visibility:visible;v-text-anchor:middle" strokeweight="1pt">
                    <v:textbox>
                      <w:txbxContent>
                        <w:p w:rsidR="004156B5" w:rsidRDefault="004156B5" w:rsidP="009D213A">
                          <w:pPr>
                            <w:rPr>
                              <w:rFonts w:cs="Times New Roman"/>
                              <w:sz w:val="20"/>
                              <w:szCs w:val="20"/>
                            </w:rPr>
                          </w:pPr>
                          <w:r>
                            <w:rPr>
                              <w:rFonts w:cs="宋体" w:hint="eastAsia"/>
                              <w:sz w:val="20"/>
                              <w:szCs w:val="20"/>
                            </w:rPr>
                            <w:t>通知家长或其他监护人，视病情及时就医，登记、跟踪随访和上报</w:t>
                          </w:r>
                        </w:p>
                      </w:txbxContent>
                    </v:textbox>
                  </v:rect>
                  <v:rect id="矩形 57" o:spid="_x0000_s1129" style="position:absolute;left:22684;top:54695;width:12193;height:10579;visibility:visible;v-text-anchor:middle" strokecolor="#323232" strokeweight="1pt">
                    <v:textbox>
                      <w:txbxContent>
                        <w:p w:rsidR="004156B5" w:rsidRDefault="004156B5" w:rsidP="009D213A">
                          <w:pPr>
                            <w:rPr>
                              <w:rFonts w:cs="Times New Roman"/>
                              <w:sz w:val="20"/>
                              <w:szCs w:val="20"/>
                            </w:rPr>
                          </w:pPr>
                          <w:r>
                            <w:rPr>
                              <w:rFonts w:cs="宋体" w:hint="eastAsia"/>
                              <w:sz w:val="20"/>
                              <w:szCs w:val="20"/>
                            </w:rPr>
                            <w:t>联系定点收治医院的发热门诊，登记、跟踪随访和上报</w:t>
                          </w:r>
                        </w:p>
                      </w:txbxContent>
                    </v:textbox>
                  </v:rect>
                  <v:rect id="矩形 58" o:spid="_x0000_s1130" style="position:absolute;left:36833;top:54695;width:12027;height:10579;visibility:visible;v-text-anchor:middle" strokecolor="#323232" strokeweight="1pt">
                    <v:textbox>
                      <w:txbxContent>
                        <w:p w:rsidR="004156B5" w:rsidRDefault="004156B5" w:rsidP="009D213A">
                          <w:pPr>
                            <w:rPr>
                              <w:rFonts w:cs="Times New Roman"/>
                              <w:sz w:val="20"/>
                              <w:szCs w:val="20"/>
                            </w:rPr>
                          </w:pPr>
                          <w:r>
                            <w:rPr>
                              <w:rFonts w:cs="宋体" w:hint="eastAsia"/>
                              <w:sz w:val="20"/>
                              <w:szCs w:val="20"/>
                            </w:rPr>
                            <w:t>与疾病预防与控制中心对密切接触者进行排查，登记、跟踪随访和上报</w:t>
                          </w:r>
                        </w:p>
                      </w:txbxContent>
                    </v:textbox>
                  </v:rect>
                  <v:rect id="矩形 59" o:spid="_x0000_s1131" style="position:absolute;left:3118;top:68500;width:47171;height:4916;visibility:visible;v-text-anchor:middle" strokecolor="#323232" strokeweight="1pt">
                    <v:textbox>
                      <w:txbxContent>
                        <w:p w:rsidR="004156B5" w:rsidRDefault="004156B5" w:rsidP="009D213A">
                          <w:pPr>
                            <w:jc w:val="center"/>
                            <w:rPr>
                              <w:rFonts w:cs="Times New Roman"/>
                              <w:sz w:val="20"/>
                              <w:szCs w:val="20"/>
                            </w:rPr>
                          </w:pPr>
                          <w:r>
                            <w:rPr>
                              <w:rFonts w:cs="宋体" w:hint="eastAsia"/>
                              <w:sz w:val="20"/>
                              <w:szCs w:val="20"/>
                            </w:rPr>
                            <w:t>老师、教职员工负责人、主管单位负责人核实每日门岗区学生、教职员工健康信息，上报学校疫情报告人</w:t>
                          </w:r>
                        </w:p>
                      </w:txbxContent>
                    </v:textbox>
                  </v:rect>
                  <v:rect id="矩形 60" o:spid="_x0000_s1132" style="position:absolute;left:3194;top:75657;width:47165;height:5271;visibility:visible;v-text-anchor:middle" strokecolor="#323232" strokeweight="1pt">
                    <v:textbox>
                      <w:txbxContent>
                        <w:p w:rsidR="004156B5" w:rsidRDefault="004156B5" w:rsidP="009D213A">
                          <w:pPr>
                            <w:jc w:val="center"/>
                            <w:rPr>
                              <w:rFonts w:cs="Times New Roman"/>
                              <w:sz w:val="20"/>
                              <w:szCs w:val="20"/>
                            </w:rPr>
                          </w:pPr>
                          <w:r>
                            <w:rPr>
                              <w:rFonts w:cs="宋体" w:hint="eastAsia"/>
                              <w:sz w:val="20"/>
                              <w:szCs w:val="20"/>
                            </w:rPr>
                            <w:t>学校疫情报告人汇总信息，上报属地教育行政部门和属地疾病预防控制中心，若有确诊病例和疑似病例，按疾病预防控制中心要求开展密切接触者排查和消杀工作</w:t>
                          </w:r>
                        </w:p>
                      </w:txbxContent>
                    </v:textbox>
                  </v:rect>
                  <v:group id="组合 67" o:spid="_x0000_s1133" style="position:absolute;width:48516;height:14313" coordsize="48516,14313">
                    <v:rect id="矩形 61" o:spid="_x0000_s1134" style="position:absolute;left:3054;top:5162;width:45133;height:3385;visibility:visible;v-text-anchor:middle" strokecolor="#323232" strokeweight="1pt">
                      <v:textbox>
                        <w:txbxContent>
                          <w:p w:rsidR="004156B5" w:rsidRDefault="004156B5" w:rsidP="009D213A">
                            <w:pPr>
                              <w:jc w:val="center"/>
                              <w:rPr>
                                <w:rFonts w:cs="Times New Roman"/>
                                <w:sz w:val="20"/>
                                <w:szCs w:val="20"/>
                              </w:rPr>
                            </w:pPr>
                            <w:r>
                              <w:rPr>
                                <w:rFonts w:cs="宋体" w:hint="eastAsia"/>
                                <w:sz w:val="20"/>
                                <w:szCs w:val="20"/>
                              </w:rPr>
                              <w:t>门岗区测量体温、出示证件、登记</w:t>
                            </w:r>
                          </w:p>
                        </w:txbxContent>
                      </v:textbox>
                    </v:rect>
                    <v:rect id="矩形 62" o:spid="_x0000_s1135" style="position:absolute;left:3118;top:11595;width:21185;height:2718;visibility:visible;v-text-anchor:middle" strokecolor="#323232" strokeweight="1pt">
                      <v:textbox>
                        <w:txbxContent>
                          <w:p w:rsidR="004156B5" w:rsidRDefault="004156B5" w:rsidP="009D213A">
                            <w:pPr>
                              <w:jc w:val="center"/>
                              <w:rPr>
                                <w:rFonts w:cs="Times New Roman"/>
                                <w:sz w:val="20"/>
                                <w:szCs w:val="20"/>
                              </w:rPr>
                            </w:pPr>
                            <w:r>
                              <w:rPr>
                                <w:rFonts w:cs="宋体" w:hint="eastAsia"/>
                                <w:sz w:val="20"/>
                                <w:szCs w:val="20"/>
                              </w:rPr>
                              <w:t>学生、教职员工</w:t>
                            </w:r>
                          </w:p>
                        </w:txbxContent>
                      </v:textbox>
                    </v:rect>
                    <v:rect id="矩形 63" o:spid="_x0000_s1136" style="position:absolute;left:27688;top:11519;width:16168;height:2553;visibility:visible;v-text-anchor:middle" strokecolor="#323232" strokeweight="1pt">
                      <v:textbox>
                        <w:txbxContent>
                          <w:p w:rsidR="004156B5" w:rsidRDefault="004156B5" w:rsidP="009D213A">
                            <w:pPr>
                              <w:jc w:val="center"/>
                              <w:rPr>
                                <w:rFonts w:cs="Times New Roman"/>
                                <w:sz w:val="20"/>
                                <w:szCs w:val="20"/>
                              </w:rPr>
                            </w:pPr>
                            <w:r>
                              <w:rPr>
                                <w:rFonts w:cs="宋体" w:hint="eastAsia"/>
                                <w:sz w:val="20"/>
                                <w:szCs w:val="20"/>
                              </w:rPr>
                              <w:t>外来人员</w:t>
                            </w:r>
                          </w:p>
                        </w:txbxContent>
                      </v:textbox>
                    </v:rect>
                    <v:rect id="矩形 64" o:spid="_x0000_s1137" style="position:absolute;left:3130;width:45386;height:2876;visibility:visible;v-text-anchor:middle" strokecolor="#323232" strokeweight="1pt">
                      <v:textbox>
                        <w:txbxContent>
                          <w:p w:rsidR="004156B5" w:rsidRDefault="004156B5" w:rsidP="009D213A">
                            <w:pPr>
                              <w:jc w:val="center"/>
                              <w:rPr>
                                <w:rFonts w:cs="Times New Roman"/>
                                <w:sz w:val="20"/>
                                <w:szCs w:val="20"/>
                              </w:rPr>
                            </w:pPr>
                            <w:r>
                              <w:rPr>
                                <w:rFonts w:cs="宋体" w:hint="eastAsia"/>
                                <w:sz w:val="20"/>
                                <w:szCs w:val="20"/>
                              </w:rPr>
                              <w:t>成立学校门岗区领导小组和工作小组</w:t>
                            </w:r>
                          </w:p>
                        </w:txbxContent>
                      </v:textbox>
                    </v:rect>
                    <v:shape id="直接箭头连接符 65" o:spid="_x0000_s1138" type="#_x0000_t32" style="position:absolute;top:-21474836;width:0;height:0;flip:y;visibility:visible" o:connectortype="straight" strokecolor="#323232" strokeweight=".5pt">
                      <v:stroke startarrowwidth="wide" endarrow="block" joinstyle="miter"/>
                    </v:shape>
                    <v:shape id="直接连接符 66" o:spid="_x0000_s1139" type="#_x0000_t32" style="position:absolute;top:-21474836;width:0;height:0;flip:y;visibility:visible" o:connectortype="straight" strokecolor="#323232" strokeweight=".5pt">
                      <v:stroke joinstyle="miter"/>
                    </v:shape>
                  </v:group>
                </v:group>
                <v:shape id="直接箭头连接符 69" o:spid="_x0000_s1140" type="#_x0000_t32" style="position:absolute;top:-21474836;width:0;height:0;flip:y;visibility:visible" o:connectortype="straight" strokecolor="#323232" strokeweight=".5pt">
                  <v:stroke endarrow="block" joinstyle="miter"/>
                </v:shape>
                <v:shape id="直接箭头连接符 70" o:spid="_x0000_s1141" type="#_x0000_t32" style="position:absolute;top:-21474836;width:0;height:0;flip:y;visibility:visible" o:connectortype="straight" strokecolor="#323232" strokeweight=".5pt">
                  <v:stroke endarrow="block" joinstyle="miter"/>
                </v:shape>
                <v:shape id="直接箭头连接符 71" o:spid="_x0000_s1142" type="#_x0000_t32" style="position:absolute;top:-21474836;width:0;height:0;flip:y;visibility:visible" o:connectortype="straight" strokecolor="#323232" strokeweight=".5pt">
                  <v:stroke endarrow="block" joinstyle="miter"/>
                </v:shape>
                <v:shape id="直接连接符 72" o:spid="_x0000_s1143" type="#_x0000_t32" style="position:absolute;top:-21474836;width:0;height:0;flip:y;visibility:visible" o:connectortype="straight" strokecolor="#323232" strokeweight=".5pt">
                  <v:stroke joinstyle="miter"/>
                </v:shape>
                <v:shape id="直接连接符 73" o:spid="_x0000_s1144" type="#_x0000_t32" style="position:absolute;top:-21474836;width:0;height:0;flip:y;visibility:visible" o:connectortype="straight" strokecolor="#323232" strokeweight=".5pt">
                  <v:stroke joinstyle="miter"/>
                </v:shape>
                <v:shape id="直接箭头连接符 74" o:spid="_x0000_s1145" type="#_x0000_t32" style="position:absolute;top:-21474836;width:0;height:0;flip:y;visibility:visible" o:connectortype="straight" strokecolor="#323232" strokeweight=".5pt">
                  <v:stroke endarrow="block" joinstyle="miter"/>
                </v:shape>
                <v:shape id="直接箭头连接符 75" o:spid="_x0000_s1146" type="#_x0000_t32" style="position:absolute;top:-21474836;width:0;height:0;flip:y;visibility:visible" o:connectortype="straight" strokecolor="#323232" strokeweight=".5pt">
                  <v:stroke endarrow="block" joinstyle="miter"/>
                </v:shape>
                <v:shape id="直接连接符 76" o:spid="_x0000_s1147" type="#_x0000_t32" style="position:absolute;top:-21474836;width:0;height:0;flip:y;visibility:visible" o:connectortype="straight" strokecolor="#323232" strokeweight=".5pt">
                  <v:stroke joinstyle="miter"/>
                </v:shape>
                <v:shape id="直接连接符 77" o:spid="_x0000_s1148" type="#_x0000_t32" style="position:absolute;top:-21474836;width:0;height:0;flip:y;visibility:visible" o:connectortype="straight" strokecolor="#323232" strokeweight=".5pt">
                  <v:stroke joinstyle="miter"/>
                </v:shape>
                <v:shape id="直接连接符 78" o:spid="_x0000_s1149" type="#_x0000_t32" style="position:absolute;top:-21474836;width:0;height:0;flip:y;visibility:visible" o:connectortype="straight" strokecolor="#323232" strokeweight=".5pt">
                  <v:stroke joinstyle="miter"/>
                </v:shape>
                <v:shape id="直接箭头连接符 79" o:spid="_x0000_s1150" type="#_x0000_t32" style="position:absolute;top:-21474836;width:0;height:0;flip:y;visibility:visible" o:connectortype="straight" strokecolor="#323232" strokeweight=".5pt">
                  <v:stroke endarrow="block" joinstyle="miter"/>
                </v:shape>
                <v:shape id="直接连接符 80" o:spid="_x0000_s1151" type="#_x0000_t32" style="position:absolute;top:-21474836;width:0;height:0;flip:y;visibility:visible" o:connectortype="straight" strokecolor="#323232" strokeweight=".5pt">
                  <v:stroke joinstyle="miter"/>
                </v:shape>
                <v:shape id="直接箭头连接符 81" o:spid="_x0000_s1152" type="#_x0000_t32" style="position:absolute;top:-21474836;width:0;height:0;flip:y;visibility:visible" o:connectortype="straight" strokecolor="#323232" strokeweight=".5pt">
                  <v:stroke endarrow="block" joinstyle="miter"/>
                </v:shape>
              </v:group>
            </v:group>
          </v:group>
        </w:pict>
      </w:r>
    </w:p>
    <w:p w:rsidR="004156B5" w:rsidRPr="009D213A" w:rsidRDefault="004156B5" w:rsidP="009D213A">
      <w:pPr>
        <w:widowControl/>
        <w:spacing w:line="360" w:lineRule="auto"/>
        <w:jc w:val="center"/>
        <w:rPr>
          <w:rFonts w:ascii="宋体" w:cs="Times New Roman"/>
          <w:kern w:val="0"/>
          <w:sz w:val="24"/>
          <w:szCs w:val="24"/>
        </w:rPr>
      </w:pPr>
    </w:p>
    <w:p w:rsidR="004156B5" w:rsidRPr="009D213A" w:rsidRDefault="004156B5" w:rsidP="009D213A">
      <w:pPr>
        <w:widowControl/>
        <w:spacing w:line="360" w:lineRule="auto"/>
        <w:jc w:val="center"/>
        <w:rPr>
          <w:rFonts w:ascii="宋体" w:cs="Times New Roman"/>
          <w:kern w:val="0"/>
          <w:sz w:val="24"/>
          <w:szCs w:val="24"/>
        </w:rPr>
      </w:pPr>
    </w:p>
    <w:p w:rsidR="004156B5" w:rsidRPr="009D213A" w:rsidRDefault="004156B5" w:rsidP="009D213A">
      <w:pPr>
        <w:widowControl/>
        <w:spacing w:line="360" w:lineRule="auto"/>
        <w:jc w:val="center"/>
        <w:rPr>
          <w:rFonts w:ascii="宋体" w:cs="Times New Roman"/>
          <w:kern w:val="0"/>
          <w:sz w:val="24"/>
          <w:szCs w:val="24"/>
        </w:rPr>
      </w:pPr>
    </w:p>
    <w:p w:rsidR="004156B5" w:rsidRPr="009D213A" w:rsidRDefault="004156B5" w:rsidP="009D213A">
      <w:pPr>
        <w:widowControl/>
        <w:spacing w:line="360" w:lineRule="auto"/>
        <w:jc w:val="center"/>
        <w:rPr>
          <w:rFonts w:ascii="宋体" w:cs="Times New Roman"/>
          <w:kern w:val="0"/>
          <w:sz w:val="24"/>
          <w:szCs w:val="24"/>
        </w:rPr>
      </w:pPr>
    </w:p>
    <w:p w:rsidR="004156B5" w:rsidRPr="009D213A" w:rsidRDefault="004156B5" w:rsidP="009D213A">
      <w:pPr>
        <w:widowControl/>
        <w:spacing w:line="360" w:lineRule="auto"/>
        <w:jc w:val="center"/>
        <w:rPr>
          <w:rFonts w:ascii="宋体" w:cs="Times New Roman"/>
          <w:kern w:val="0"/>
          <w:sz w:val="24"/>
          <w:szCs w:val="24"/>
        </w:rPr>
      </w:pPr>
    </w:p>
    <w:p w:rsidR="004156B5" w:rsidRPr="009D213A" w:rsidRDefault="004156B5" w:rsidP="009D213A">
      <w:pPr>
        <w:widowControl/>
        <w:spacing w:line="360" w:lineRule="auto"/>
        <w:jc w:val="center"/>
        <w:rPr>
          <w:rFonts w:ascii="宋体" w:cs="Times New Roman"/>
          <w:kern w:val="0"/>
          <w:sz w:val="24"/>
          <w:szCs w:val="24"/>
        </w:rPr>
      </w:pPr>
    </w:p>
    <w:p w:rsidR="004156B5" w:rsidRPr="009D213A" w:rsidRDefault="004156B5" w:rsidP="009D213A">
      <w:pPr>
        <w:widowControl/>
        <w:spacing w:line="360" w:lineRule="auto"/>
        <w:jc w:val="center"/>
        <w:rPr>
          <w:rFonts w:ascii="宋体" w:cs="Times New Roman"/>
          <w:kern w:val="0"/>
          <w:sz w:val="24"/>
          <w:szCs w:val="24"/>
        </w:rPr>
      </w:pPr>
    </w:p>
    <w:p w:rsidR="004156B5" w:rsidRPr="009D213A" w:rsidRDefault="004156B5" w:rsidP="009D213A">
      <w:pPr>
        <w:widowControl/>
        <w:spacing w:line="360" w:lineRule="auto"/>
        <w:jc w:val="center"/>
        <w:rPr>
          <w:rFonts w:ascii="宋体" w:cs="Times New Roman"/>
          <w:kern w:val="0"/>
          <w:sz w:val="24"/>
          <w:szCs w:val="24"/>
        </w:rPr>
      </w:pPr>
    </w:p>
    <w:p w:rsidR="004156B5" w:rsidRPr="009D213A" w:rsidRDefault="004156B5" w:rsidP="009D213A">
      <w:pPr>
        <w:widowControl/>
        <w:spacing w:line="360" w:lineRule="auto"/>
        <w:jc w:val="center"/>
        <w:rPr>
          <w:rFonts w:ascii="宋体" w:cs="Times New Roman"/>
          <w:kern w:val="0"/>
          <w:sz w:val="24"/>
          <w:szCs w:val="24"/>
        </w:rPr>
      </w:pPr>
    </w:p>
    <w:p w:rsidR="004156B5" w:rsidRPr="009D213A" w:rsidRDefault="004156B5" w:rsidP="009D213A">
      <w:pPr>
        <w:widowControl/>
        <w:spacing w:line="360" w:lineRule="auto"/>
        <w:jc w:val="center"/>
        <w:rPr>
          <w:rFonts w:ascii="宋体" w:cs="Times New Roman"/>
          <w:kern w:val="0"/>
          <w:sz w:val="24"/>
          <w:szCs w:val="24"/>
        </w:rPr>
      </w:pPr>
    </w:p>
    <w:p w:rsidR="004156B5" w:rsidRPr="009D213A" w:rsidRDefault="004156B5" w:rsidP="009D213A">
      <w:pPr>
        <w:widowControl/>
        <w:spacing w:line="360" w:lineRule="auto"/>
        <w:jc w:val="center"/>
        <w:rPr>
          <w:rFonts w:ascii="宋体" w:cs="Times New Roman"/>
          <w:kern w:val="0"/>
          <w:sz w:val="24"/>
          <w:szCs w:val="24"/>
        </w:rPr>
      </w:pPr>
    </w:p>
    <w:p w:rsidR="004156B5" w:rsidRPr="009D213A" w:rsidRDefault="004156B5" w:rsidP="009D213A">
      <w:pPr>
        <w:widowControl/>
        <w:spacing w:line="360" w:lineRule="auto"/>
        <w:jc w:val="center"/>
        <w:rPr>
          <w:rFonts w:ascii="宋体" w:cs="Times New Roman"/>
          <w:kern w:val="0"/>
          <w:sz w:val="24"/>
          <w:szCs w:val="24"/>
        </w:rPr>
      </w:pPr>
    </w:p>
    <w:p w:rsidR="004156B5" w:rsidRPr="009D213A" w:rsidRDefault="004156B5" w:rsidP="009D213A">
      <w:pPr>
        <w:widowControl/>
        <w:spacing w:line="360" w:lineRule="auto"/>
        <w:jc w:val="center"/>
        <w:rPr>
          <w:rFonts w:ascii="宋体" w:cs="Times New Roman"/>
          <w:kern w:val="0"/>
          <w:sz w:val="24"/>
          <w:szCs w:val="24"/>
        </w:rPr>
      </w:pPr>
    </w:p>
    <w:p w:rsidR="004156B5" w:rsidRPr="009D213A" w:rsidRDefault="004156B5" w:rsidP="009D213A">
      <w:pPr>
        <w:widowControl/>
        <w:spacing w:line="360" w:lineRule="auto"/>
        <w:jc w:val="center"/>
        <w:rPr>
          <w:rFonts w:ascii="宋体" w:cs="Times New Roman"/>
          <w:kern w:val="0"/>
          <w:sz w:val="24"/>
          <w:szCs w:val="24"/>
        </w:rPr>
      </w:pPr>
    </w:p>
    <w:p w:rsidR="004156B5" w:rsidRPr="009D213A" w:rsidRDefault="004156B5" w:rsidP="009D213A">
      <w:pPr>
        <w:widowControl/>
        <w:spacing w:line="360" w:lineRule="auto"/>
        <w:jc w:val="center"/>
        <w:rPr>
          <w:rFonts w:ascii="宋体" w:cs="Times New Roman"/>
          <w:kern w:val="0"/>
          <w:sz w:val="24"/>
          <w:szCs w:val="24"/>
        </w:rPr>
      </w:pPr>
    </w:p>
    <w:p w:rsidR="004156B5" w:rsidRPr="009D213A" w:rsidRDefault="004156B5" w:rsidP="009D213A">
      <w:pPr>
        <w:widowControl/>
        <w:spacing w:line="360" w:lineRule="auto"/>
        <w:jc w:val="center"/>
        <w:rPr>
          <w:rFonts w:ascii="宋体" w:cs="Times New Roman"/>
          <w:kern w:val="0"/>
          <w:sz w:val="24"/>
          <w:szCs w:val="24"/>
        </w:rPr>
      </w:pPr>
    </w:p>
    <w:p w:rsidR="004156B5" w:rsidRPr="009D213A" w:rsidRDefault="004156B5" w:rsidP="009D213A">
      <w:pPr>
        <w:widowControl/>
        <w:spacing w:line="360" w:lineRule="auto"/>
        <w:jc w:val="center"/>
        <w:rPr>
          <w:rFonts w:ascii="宋体" w:cs="Times New Roman"/>
          <w:kern w:val="0"/>
          <w:sz w:val="24"/>
          <w:szCs w:val="24"/>
        </w:rPr>
      </w:pPr>
    </w:p>
    <w:p w:rsidR="004156B5" w:rsidRPr="009D213A" w:rsidRDefault="004156B5" w:rsidP="009D213A">
      <w:pPr>
        <w:widowControl/>
        <w:spacing w:line="360" w:lineRule="auto"/>
        <w:jc w:val="center"/>
        <w:rPr>
          <w:rFonts w:ascii="宋体" w:cs="Times New Roman"/>
          <w:kern w:val="0"/>
          <w:sz w:val="24"/>
          <w:szCs w:val="24"/>
        </w:rPr>
      </w:pPr>
    </w:p>
    <w:p w:rsidR="004156B5" w:rsidRPr="009D213A" w:rsidRDefault="004156B5" w:rsidP="009D213A">
      <w:pPr>
        <w:widowControl/>
        <w:spacing w:line="360" w:lineRule="auto"/>
        <w:jc w:val="center"/>
        <w:rPr>
          <w:rFonts w:ascii="宋体" w:cs="Times New Roman"/>
          <w:kern w:val="0"/>
          <w:sz w:val="24"/>
          <w:szCs w:val="24"/>
        </w:rPr>
      </w:pPr>
    </w:p>
    <w:p w:rsidR="004156B5" w:rsidRPr="009D213A" w:rsidRDefault="004156B5" w:rsidP="009D213A">
      <w:pPr>
        <w:widowControl/>
        <w:spacing w:line="360" w:lineRule="auto"/>
        <w:jc w:val="center"/>
        <w:rPr>
          <w:rFonts w:ascii="宋体" w:cs="Times New Roman"/>
          <w:kern w:val="0"/>
          <w:sz w:val="24"/>
          <w:szCs w:val="24"/>
        </w:rPr>
      </w:pPr>
    </w:p>
    <w:p w:rsidR="004156B5" w:rsidRPr="009D213A" w:rsidRDefault="004156B5" w:rsidP="009D213A">
      <w:pPr>
        <w:widowControl/>
        <w:spacing w:line="360" w:lineRule="auto"/>
        <w:jc w:val="center"/>
        <w:rPr>
          <w:rFonts w:ascii="宋体" w:cs="Times New Roman"/>
          <w:kern w:val="0"/>
          <w:sz w:val="24"/>
          <w:szCs w:val="24"/>
        </w:rPr>
      </w:pPr>
    </w:p>
    <w:p w:rsidR="004156B5" w:rsidRPr="009D213A" w:rsidRDefault="004156B5" w:rsidP="009D213A">
      <w:pPr>
        <w:widowControl/>
        <w:spacing w:line="360" w:lineRule="auto"/>
        <w:jc w:val="center"/>
        <w:rPr>
          <w:rFonts w:ascii="宋体" w:cs="Times New Roman"/>
          <w:kern w:val="0"/>
          <w:sz w:val="24"/>
          <w:szCs w:val="24"/>
        </w:rPr>
      </w:pPr>
    </w:p>
    <w:p w:rsidR="004156B5" w:rsidRPr="009D213A" w:rsidRDefault="004156B5" w:rsidP="009D213A">
      <w:pPr>
        <w:widowControl/>
        <w:spacing w:line="360" w:lineRule="auto"/>
        <w:jc w:val="center"/>
        <w:rPr>
          <w:rFonts w:ascii="宋体" w:cs="Times New Roman"/>
          <w:kern w:val="0"/>
          <w:sz w:val="24"/>
          <w:szCs w:val="24"/>
        </w:rPr>
      </w:pPr>
    </w:p>
    <w:p w:rsidR="004156B5" w:rsidRPr="009D213A" w:rsidRDefault="004156B5" w:rsidP="009D213A">
      <w:pPr>
        <w:widowControl/>
        <w:spacing w:line="360" w:lineRule="auto"/>
        <w:jc w:val="center"/>
        <w:rPr>
          <w:rFonts w:ascii="宋体" w:cs="Times New Roman"/>
          <w:color w:val="000000"/>
          <w:kern w:val="0"/>
          <w:sz w:val="28"/>
          <w:szCs w:val="28"/>
        </w:rPr>
      </w:pPr>
      <w:r w:rsidRPr="009D213A">
        <w:rPr>
          <w:rFonts w:ascii="宋体" w:hAnsi="宋体" w:cs="宋体" w:hint="eastAsia"/>
          <w:color w:val="000000"/>
          <w:kern w:val="0"/>
          <w:sz w:val="28"/>
          <w:szCs w:val="28"/>
        </w:rPr>
        <w:t>图</w:t>
      </w:r>
      <w:r w:rsidRPr="009D213A">
        <w:rPr>
          <w:rFonts w:ascii="宋体" w:hAnsi="宋体" w:cs="宋体"/>
          <w:color w:val="000000"/>
          <w:kern w:val="0"/>
          <w:sz w:val="28"/>
          <w:szCs w:val="28"/>
        </w:rPr>
        <w:t xml:space="preserve">1  </w:t>
      </w:r>
      <w:r w:rsidRPr="009D213A">
        <w:rPr>
          <w:rFonts w:ascii="宋体" w:hAnsi="宋体" w:cs="宋体" w:hint="eastAsia"/>
          <w:color w:val="000000"/>
          <w:kern w:val="0"/>
          <w:sz w:val="28"/>
          <w:szCs w:val="28"/>
        </w:rPr>
        <w:t>门岗区新冠肺炎防控管理流程</w:t>
      </w:r>
    </w:p>
    <w:p w:rsidR="004156B5" w:rsidRPr="009D213A" w:rsidRDefault="004156B5" w:rsidP="009D213A">
      <w:pPr>
        <w:widowControl/>
        <w:adjustRightInd w:val="0"/>
        <w:snapToGrid w:val="0"/>
        <w:spacing w:line="360" w:lineRule="auto"/>
        <w:rPr>
          <w:rFonts w:ascii="宋体" w:cs="Times New Roman"/>
          <w:color w:val="000000"/>
          <w:kern w:val="0"/>
          <w:sz w:val="24"/>
          <w:szCs w:val="24"/>
        </w:rPr>
      </w:pPr>
    </w:p>
    <w:p w:rsidR="004156B5" w:rsidRPr="009D213A" w:rsidRDefault="004156B5" w:rsidP="009D213A">
      <w:pPr>
        <w:widowControl/>
        <w:adjustRightInd w:val="0"/>
        <w:snapToGrid w:val="0"/>
        <w:spacing w:line="360" w:lineRule="auto"/>
        <w:ind w:firstLine="480"/>
        <w:jc w:val="left"/>
        <w:rPr>
          <w:rFonts w:ascii="宋体" w:cs="Times New Roman"/>
          <w:b/>
          <w:bCs/>
          <w:kern w:val="0"/>
          <w:sz w:val="28"/>
          <w:szCs w:val="28"/>
        </w:rPr>
      </w:pPr>
      <w:r w:rsidRPr="009D213A">
        <w:rPr>
          <w:rFonts w:ascii="宋体" w:hAnsi="宋体" w:cs="宋体" w:hint="eastAsia"/>
          <w:b/>
          <w:bCs/>
          <w:kern w:val="0"/>
          <w:sz w:val="28"/>
          <w:szCs w:val="28"/>
        </w:rPr>
        <w:t>二、教学区</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hint="eastAsia"/>
          <w:color w:val="000000"/>
          <w:kern w:val="0"/>
          <w:sz w:val="28"/>
          <w:szCs w:val="28"/>
        </w:rPr>
        <w:lastRenderedPageBreak/>
        <w:t>成立学校疫情防控教学区工作小组，落实任务到人，责任到岗，监管到位。确保所有进入人员均经过体温检测和登记；确保区域环境清洁通风，进行教室、厕所等环境消毒；保障开水供应，确保洗手设施充足。</w:t>
      </w:r>
    </w:p>
    <w:p w:rsidR="004156B5" w:rsidRPr="009D213A" w:rsidRDefault="004156B5" w:rsidP="009D213A">
      <w:pPr>
        <w:widowControl/>
        <w:adjustRightInd w:val="0"/>
        <w:snapToGrid w:val="0"/>
        <w:spacing w:line="360" w:lineRule="auto"/>
        <w:ind w:firstLine="480"/>
        <w:jc w:val="left"/>
        <w:rPr>
          <w:rFonts w:ascii="宋体" w:cs="Times New Roman"/>
          <w:kern w:val="0"/>
          <w:sz w:val="28"/>
          <w:szCs w:val="28"/>
        </w:rPr>
      </w:pPr>
      <w:r w:rsidRPr="009D213A">
        <w:rPr>
          <w:rFonts w:ascii="Times New Roman" w:hAnsi="Times New Roman" w:cs="Times New Roman"/>
          <w:color w:val="000000"/>
          <w:kern w:val="0"/>
          <w:sz w:val="28"/>
          <w:szCs w:val="28"/>
        </w:rPr>
        <w:t xml:space="preserve">1. </w:t>
      </w:r>
      <w:r>
        <w:rPr>
          <w:rFonts w:ascii="宋体" w:hAnsi="宋体" w:cs="宋体" w:hint="eastAsia"/>
          <w:color w:val="000000"/>
          <w:kern w:val="0"/>
          <w:sz w:val="28"/>
          <w:szCs w:val="28"/>
        </w:rPr>
        <w:t>返校</w:t>
      </w:r>
      <w:r w:rsidRPr="009D213A">
        <w:rPr>
          <w:rFonts w:ascii="宋体" w:hAnsi="宋体" w:cs="宋体" w:hint="eastAsia"/>
          <w:color w:val="000000"/>
          <w:kern w:val="0"/>
          <w:sz w:val="28"/>
          <w:szCs w:val="28"/>
        </w:rPr>
        <w:t>前</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lang w:eastAsia="en-US"/>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分别采用擦拭消毒法和喷洒消毒法对教学区域和物体表面进行消毒（见附件</w:t>
      </w:r>
      <w:r w:rsidRPr="009D213A">
        <w:rPr>
          <w:rFonts w:ascii="宋体" w:hAnsi="宋体" w:cs="宋体"/>
          <w:kern w:val="0"/>
          <w:sz w:val="28"/>
          <w:szCs w:val="28"/>
        </w:rPr>
        <w:t>1</w:t>
      </w:r>
      <w:r w:rsidRPr="009D213A">
        <w:rPr>
          <w:rFonts w:ascii="宋体" w:hAnsi="宋体" w:cs="宋体" w:hint="eastAsia"/>
          <w:kern w:val="0"/>
          <w:sz w:val="28"/>
          <w:szCs w:val="28"/>
        </w:rPr>
        <w:t>），连续</w:t>
      </w:r>
      <w:r w:rsidRPr="009D213A">
        <w:rPr>
          <w:rFonts w:ascii="宋体" w:hAnsi="宋体" w:cs="宋体"/>
          <w:kern w:val="0"/>
          <w:sz w:val="28"/>
          <w:szCs w:val="28"/>
        </w:rPr>
        <w:t>2</w:t>
      </w:r>
      <w:r w:rsidRPr="009D213A">
        <w:rPr>
          <w:rFonts w:ascii="宋体" w:hAnsi="宋体" w:cs="宋体" w:hint="eastAsia"/>
          <w:kern w:val="0"/>
          <w:sz w:val="28"/>
          <w:szCs w:val="28"/>
        </w:rPr>
        <w:t>天；</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lang w:eastAsia="en-US"/>
        </w:rPr>
        <w:sym w:font="Wingdings 2" w:char="F043"/>
      </w:r>
      <w:r w:rsidRPr="009D213A">
        <w:rPr>
          <w:rFonts w:ascii="宋体" w:hAnsi="宋体" w:cs="宋体"/>
          <w:kern w:val="0"/>
          <w:sz w:val="28"/>
          <w:szCs w:val="28"/>
        </w:rPr>
        <w:t xml:space="preserve"> </w:t>
      </w:r>
      <w:r w:rsidRPr="009D213A">
        <w:rPr>
          <w:rFonts w:ascii="宋体" w:hAnsi="宋体" w:cs="宋体" w:hint="eastAsia"/>
          <w:color w:val="000000"/>
          <w:kern w:val="0"/>
          <w:sz w:val="28"/>
          <w:szCs w:val="28"/>
        </w:rPr>
        <w:t>教室</w:t>
      </w:r>
      <w:r w:rsidRPr="009D213A">
        <w:rPr>
          <w:rFonts w:ascii="宋体" w:hAnsi="宋体" w:cs="宋体" w:hint="eastAsia"/>
          <w:kern w:val="0"/>
          <w:sz w:val="28"/>
          <w:szCs w:val="28"/>
        </w:rPr>
        <w:t>、厕所每日早、中、</w:t>
      </w:r>
      <w:proofErr w:type="gramStart"/>
      <w:r w:rsidRPr="009D213A">
        <w:rPr>
          <w:rFonts w:ascii="宋体" w:hAnsi="宋体" w:cs="宋体" w:hint="eastAsia"/>
          <w:kern w:val="0"/>
          <w:sz w:val="28"/>
          <w:szCs w:val="28"/>
        </w:rPr>
        <w:t>晚打开</w:t>
      </w:r>
      <w:proofErr w:type="gramEnd"/>
      <w:r w:rsidRPr="009D213A">
        <w:rPr>
          <w:rFonts w:ascii="宋体" w:hAnsi="宋体" w:cs="宋体" w:hint="eastAsia"/>
          <w:kern w:val="0"/>
          <w:sz w:val="28"/>
          <w:szCs w:val="28"/>
        </w:rPr>
        <w:t>门窗通风至少</w:t>
      </w:r>
      <w:r w:rsidRPr="009D213A">
        <w:rPr>
          <w:rFonts w:ascii="Times New Roman" w:hAnsi="Times New Roman" w:cs="Times New Roman"/>
          <w:kern w:val="0"/>
          <w:sz w:val="28"/>
          <w:szCs w:val="28"/>
        </w:rPr>
        <w:t>3</w:t>
      </w:r>
      <w:r w:rsidRPr="009D213A">
        <w:rPr>
          <w:rFonts w:ascii="宋体" w:hAnsi="宋体" w:cs="宋体" w:hint="eastAsia"/>
          <w:kern w:val="0"/>
          <w:sz w:val="28"/>
          <w:szCs w:val="28"/>
        </w:rPr>
        <w:t>次，每次≥</w:t>
      </w:r>
      <w:r w:rsidRPr="009D213A">
        <w:rPr>
          <w:rFonts w:ascii="Times New Roman" w:hAnsi="Times New Roman" w:cs="Times New Roman"/>
          <w:kern w:val="0"/>
          <w:sz w:val="28"/>
          <w:szCs w:val="28"/>
        </w:rPr>
        <w:t>30</w:t>
      </w:r>
      <w:r w:rsidRPr="009D213A">
        <w:rPr>
          <w:rFonts w:ascii="Times New Roman" w:hAnsi="Times New Roman" w:cs="宋体" w:hint="eastAsia"/>
          <w:kern w:val="0"/>
          <w:sz w:val="28"/>
          <w:szCs w:val="28"/>
        </w:rPr>
        <w:t>分钟，连续</w:t>
      </w:r>
      <w:r w:rsidRPr="009D213A">
        <w:rPr>
          <w:rFonts w:ascii="Times New Roman" w:hAnsi="Times New Roman" w:cs="Times New Roman"/>
          <w:kern w:val="0"/>
          <w:sz w:val="28"/>
          <w:szCs w:val="28"/>
        </w:rPr>
        <w:t>2</w:t>
      </w:r>
      <w:r w:rsidRPr="009D213A">
        <w:rPr>
          <w:rFonts w:ascii="Times New Roman" w:hAnsi="Times New Roman" w:cs="宋体" w:hint="eastAsia"/>
          <w:kern w:val="0"/>
          <w:sz w:val="28"/>
          <w:szCs w:val="28"/>
        </w:rPr>
        <w:t>天。</w:t>
      </w:r>
    </w:p>
    <w:p w:rsidR="004156B5" w:rsidRPr="009D213A" w:rsidRDefault="004156B5" w:rsidP="009D213A">
      <w:pPr>
        <w:widowControl/>
        <w:adjustRightInd w:val="0"/>
        <w:snapToGrid w:val="0"/>
        <w:spacing w:line="360" w:lineRule="auto"/>
        <w:ind w:firstLine="480"/>
        <w:jc w:val="left"/>
        <w:rPr>
          <w:rFonts w:ascii="宋体" w:cs="Times New Roman"/>
          <w:kern w:val="0"/>
          <w:sz w:val="28"/>
          <w:szCs w:val="28"/>
        </w:rPr>
      </w:pPr>
      <w:r w:rsidRPr="009D213A">
        <w:rPr>
          <w:rFonts w:ascii="Times New Roman" w:hAnsi="Times New Roman" w:cs="Times New Roman"/>
          <w:color w:val="000000"/>
          <w:kern w:val="0"/>
          <w:sz w:val="28"/>
          <w:szCs w:val="28"/>
        </w:rPr>
        <w:t>2.</w:t>
      </w:r>
      <w:r w:rsidRPr="009D213A">
        <w:rPr>
          <w:rFonts w:ascii="宋体" w:hAnsi="宋体" w:cs="宋体"/>
          <w:color w:val="000000"/>
          <w:kern w:val="0"/>
          <w:sz w:val="28"/>
          <w:szCs w:val="28"/>
        </w:rPr>
        <w:t xml:space="preserve"> </w:t>
      </w:r>
      <w:r>
        <w:rPr>
          <w:rFonts w:ascii="宋体" w:hAnsi="宋体" w:cs="宋体" w:hint="eastAsia"/>
          <w:color w:val="000000"/>
          <w:kern w:val="0"/>
          <w:sz w:val="28"/>
          <w:szCs w:val="28"/>
        </w:rPr>
        <w:t>返校</w:t>
      </w:r>
      <w:r w:rsidRPr="009D213A">
        <w:rPr>
          <w:rFonts w:ascii="宋体" w:hAnsi="宋体" w:cs="宋体" w:hint="eastAsia"/>
          <w:color w:val="000000"/>
          <w:kern w:val="0"/>
          <w:sz w:val="28"/>
          <w:szCs w:val="28"/>
        </w:rPr>
        <w:t>后</w:t>
      </w:r>
    </w:p>
    <w:p w:rsidR="004156B5" w:rsidRPr="009D213A" w:rsidRDefault="004156B5" w:rsidP="00514FEB">
      <w:pPr>
        <w:widowControl/>
        <w:adjustRightInd w:val="0"/>
        <w:snapToGrid w:val="0"/>
        <w:spacing w:line="360" w:lineRule="auto"/>
        <w:ind w:firstLineChars="200" w:firstLine="560"/>
        <w:jc w:val="left"/>
        <w:rPr>
          <w:rFonts w:ascii="宋体" w:cs="Times New Roman"/>
          <w:color w:val="000000"/>
          <w:kern w:val="0"/>
          <w:sz w:val="28"/>
          <w:szCs w:val="28"/>
        </w:rPr>
      </w:pPr>
      <w:r w:rsidRPr="009D213A">
        <w:rPr>
          <w:rFonts w:ascii="Times New Roman" w:hAnsi="Times New Roman" w:cs="宋体" w:hint="eastAsia"/>
          <w:color w:val="000000"/>
          <w:kern w:val="0"/>
          <w:sz w:val="28"/>
          <w:szCs w:val="28"/>
        </w:rPr>
        <w:t>（</w:t>
      </w:r>
      <w:r w:rsidRPr="009D213A">
        <w:rPr>
          <w:rFonts w:ascii="Times New Roman" w:hAnsi="Times New Roman" w:cs="Times New Roman"/>
          <w:color w:val="000000"/>
          <w:kern w:val="0"/>
          <w:sz w:val="28"/>
          <w:szCs w:val="28"/>
        </w:rPr>
        <w:t>1</w:t>
      </w:r>
      <w:r w:rsidRPr="009D213A">
        <w:rPr>
          <w:rFonts w:ascii="Times New Roman" w:hAnsi="Times New Roman" w:cs="宋体" w:hint="eastAsia"/>
          <w:color w:val="000000"/>
          <w:kern w:val="0"/>
          <w:sz w:val="28"/>
          <w:szCs w:val="28"/>
        </w:rPr>
        <w:t>）</w:t>
      </w:r>
      <w:r w:rsidRPr="009D213A">
        <w:rPr>
          <w:rFonts w:ascii="宋体" w:hAnsi="宋体" w:cs="宋体" w:hint="eastAsia"/>
          <w:color w:val="000000"/>
          <w:kern w:val="0"/>
          <w:sz w:val="28"/>
          <w:szCs w:val="28"/>
        </w:rPr>
        <w:t>落实晨午（晚）检制度</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根据分类实行晨午（晚）检制度。走读学生、校外居住的教职员工，如果在门岗区实行了晨午检，在教学区不再进行晨午检。学校住宿学生，实行上午第一节课前、下午第一节课前和晚上回宿舍</w:t>
      </w:r>
      <w:proofErr w:type="gramStart"/>
      <w:r w:rsidRPr="009D213A">
        <w:rPr>
          <w:rFonts w:ascii="宋体" w:hAnsi="宋体" w:cs="宋体" w:hint="eastAsia"/>
          <w:kern w:val="0"/>
          <w:sz w:val="28"/>
          <w:szCs w:val="28"/>
        </w:rPr>
        <w:t>时晨午晚检制</w:t>
      </w:r>
      <w:proofErr w:type="gramEnd"/>
      <w:r w:rsidRPr="009D213A">
        <w:rPr>
          <w:rFonts w:ascii="宋体" w:hAnsi="宋体" w:cs="宋体" w:hint="eastAsia"/>
          <w:kern w:val="0"/>
          <w:sz w:val="28"/>
          <w:szCs w:val="28"/>
        </w:rPr>
        <w:t>度，可在宿舍门卫处进行，或者在教室进行。住在学校内的教职员工上下午上班时有专人负责进行晨午检；</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晨午（晚）</w:t>
      </w:r>
      <w:proofErr w:type="gramStart"/>
      <w:r w:rsidRPr="009D213A">
        <w:rPr>
          <w:rFonts w:ascii="宋体" w:hAnsi="宋体" w:cs="宋体" w:hint="eastAsia"/>
          <w:kern w:val="0"/>
          <w:sz w:val="28"/>
          <w:szCs w:val="28"/>
        </w:rPr>
        <w:t>检进行</w:t>
      </w:r>
      <w:proofErr w:type="gramEnd"/>
      <w:r w:rsidRPr="009D213A">
        <w:rPr>
          <w:rFonts w:ascii="宋体" w:hAnsi="宋体" w:cs="宋体" w:hint="eastAsia"/>
          <w:kern w:val="0"/>
          <w:sz w:val="28"/>
          <w:szCs w:val="28"/>
        </w:rPr>
        <w:t>体温检测，询问呼吸道等主观症状。</w:t>
      </w:r>
    </w:p>
    <w:p w:rsidR="004156B5" w:rsidRPr="009D213A" w:rsidRDefault="004156B5" w:rsidP="00514FEB">
      <w:pPr>
        <w:widowControl/>
        <w:adjustRightInd w:val="0"/>
        <w:snapToGrid w:val="0"/>
        <w:spacing w:line="360" w:lineRule="auto"/>
        <w:ind w:firstLineChars="200" w:firstLine="560"/>
        <w:jc w:val="left"/>
        <w:rPr>
          <w:rFonts w:ascii="宋体" w:cs="Times New Roman"/>
          <w:color w:val="000000"/>
          <w:kern w:val="0"/>
          <w:sz w:val="28"/>
          <w:szCs w:val="28"/>
        </w:rPr>
      </w:pPr>
      <w:r w:rsidRPr="009D213A">
        <w:rPr>
          <w:rFonts w:ascii="Times New Roman" w:hAnsi="Times New Roman" w:cs="宋体" w:hint="eastAsia"/>
          <w:color w:val="000000"/>
          <w:kern w:val="0"/>
          <w:sz w:val="28"/>
          <w:szCs w:val="28"/>
        </w:rPr>
        <w:t>（</w:t>
      </w:r>
      <w:r w:rsidRPr="009D213A">
        <w:rPr>
          <w:rFonts w:ascii="Times New Roman" w:hAnsi="Times New Roman" w:cs="Times New Roman"/>
          <w:color w:val="000000"/>
          <w:kern w:val="0"/>
          <w:sz w:val="28"/>
          <w:szCs w:val="28"/>
        </w:rPr>
        <w:t>2</w:t>
      </w:r>
      <w:r w:rsidRPr="009D213A">
        <w:rPr>
          <w:rFonts w:ascii="Times New Roman" w:hAnsi="Times New Roman" w:cs="宋体" w:hint="eastAsia"/>
          <w:color w:val="000000"/>
          <w:kern w:val="0"/>
          <w:sz w:val="28"/>
          <w:szCs w:val="28"/>
        </w:rPr>
        <w:t>）</w:t>
      </w:r>
      <w:r w:rsidRPr="009D213A">
        <w:rPr>
          <w:rFonts w:ascii="宋体" w:hAnsi="宋体" w:cs="宋体" w:hint="eastAsia"/>
          <w:color w:val="000000"/>
          <w:kern w:val="0"/>
          <w:sz w:val="28"/>
          <w:szCs w:val="28"/>
        </w:rPr>
        <w:t>严格执行全日健康观察和健康巡查制度</w:t>
      </w:r>
    </w:p>
    <w:p w:rsidR="004156B5" w:rsidRPr="009D213A" w:rsidRDefault="004156B5" w:rsidP="00514FEB">
      <w:pPr>
        <w:widowControl/>
        <w:adjustRightInd w:val="0"/>
        <w:snapToGrid w:val="0"/>
        <w:spacing w:line="360" w:lineRule="auto"/>
        <w:ind w:firstLineChars="200" w:firstLine="560"/>
        <w:jc w:val="left"/>
        <w:rPr>
          <w:rFonts w:ascii="宋体" w:cs="Times New Roman"/>
          <w:color w:val="000000"/>
          <w:kern w:val="0"/>
          <w:sz w:val="28"/>
          <w:szCs w:val="28"/>
        </w:rPr>
      </w:pPr>
      <w:r w:rsidRPr="009D213A">
        <w:rPr>
          <w:rFonts w:ascii="宋体" w:hAnsi="宋体" w:cs="宋体" w:hint="eastAsia"/>
          <w:color w:val="000000"/>
          <w:kern w:val="0"/>
          <w:sz w:val="28"/>
          <w:szCs w:val="28"/>
        </w:rPr>
        <w:t>老师特别是幼儿园保育人员、中小学班主任和高校辅导员每日合适学生健康信息，单位（包括二级单位）负责人每日核实教职员工的健康信息，上报至学校疫情报告人。</w:t>
      </w:r>
    </w:p>
    <w:p w:rsidR="004156B5" w:rsidRPr="009D213A" w:rsidRDefault="004156B5" w:rsidP="00514FEB">
      <w:pPr>
        <w:widowControl/>
        <w:adjustRightInd w:val="0"/>
        <w:snapToGrid w:val="0"/>
        <w:spacing w:line="360" w:lineRule="auto"/>
        <w:ind w:firstLineChars="200" w:firstLine="560"/>
        <w:jc w:val="left"/>
        <w:rPr>
          <w:rFonts w:ascii="宋体" w:cs="Times New Roman"/>
          <w:color w:val="000000"/>
          <w:kern w:val="0"/>
          <w:sz w:val="28"/>
          <w:szCs w:val="28"/>
        </w:rPr>
      </w:pPr>
      <w:r w:rsidRPr="009D213A">
        <w:rPr>
          <w:rFonts w:ascii="Times New Roman" w:hAnsi="Times New Roman" w:cs="宋体" w:hint="eastAsia"/>
          <w:color w:val="000000"/>
          <w:kern w:val="0"/>
          <w:sz w:val="28"/>
          <w:szCs w:val="28"/>
        </w:rPr>
        <w:t>（</w:t>
      </w:r>
      <w:r w:rsidRPr="009D213A">
        <w:rPr>
          <w:rFonts w:ascii="Times New Roman" w:hAnsi="Times New Roman" w:cs="Times New Roman"/>
          <w:color w:val="000000"/>
          <w:kern w:val="0"/>
          <w:sz w:val="28"/>
          <w:szCs w:val="28"/>
        </w:rPr>
        <w:t>3</w:t>
      </w:r>
      <w:r w:rsidRPr="009D213A">
        <w:rPr>
          <w:rFonts w:ascii="Times New Roman" w:hAnsi="Times New Roman" w:cs="宋体" w:hint="eastAsia"/>
          <w:color w:val="000000"/>
          <w:kern w:val="0"/>
          <w:sz w:val="28"/>
          <w:szCs w:val="28"/>
        </w:rPr>
        <w:t>）可疑疫情的处置</w:t>
      </w:r>
    </w:p>
    <w:p w:rsidR="004156B5" w:rsidRPr="009D213A" w:rsidRDefault="004156B5" w:rsidP="00514FEB">
      <w:pPr>
        <w:widowControl/>
        <w:adjustRightInd w:val="0"/>
        <w:snapToGrid w:val="0"/>
        <w:spacing w:line="360" w:lineRule="auto"/>
        <w:ind w:firstLineChars="200" w:firstLine="560"/>
        <w:jc w:val="left"/>
        <w:rPr>
          <w:rFonts w:ascii="宋体" w:cs="Times New Roman"/>
          <w:color w:val="000000"/>
          <w:kern w:val="0"/>
          <w:sz w:val="28"/>
          <w:szCs w:val="28"/>
        </w:rPr>
      </w:pPr>
      <w:r w:rsidRPr="009D213A">
        <w:rPr>
          <w:rFonts w:ascii="宋体" w:hAnsi="宋体" w:cs="宋体" w:hint="eastAsia"/>
          <w:color w:val="000000"/>
          <w:kern w:val="0"/>
          <w:sz w:val="28"/>
          <w:szCs w:val="28"/>
        </w:rPr>
        <w:t>发现体温异常或有呼吸道症状者，严格按照《安徽省学校新冠肺炎疫情应急管理指引》处置。</w:t>
      </w:r>
    </w:p>
    <w:p w:rsidR="004156B5" w:rsidRPr="009D213A" w:rsidRDefault="004156B5" w:rsidP="00514FEB">
      <w:pPr>
        <w:widowControl/>
        <w:adjustRightInd w:val="0"/>
        <w:snapToGrid w:val="0"/>
        <w:spacing w:line="360" w:lineRule="auto"/>
        <w:ind w:firstLineChars="200" w:firstLine="560"/>
        <w:jc w:val="left"/>
        <w:rPr>
          <w:rFonts w:ascii="宋体" w:cs="Times New Roman"/>
          <w:color w:val="000000"/>
          <w:kern w:val="0"/>
          <w:sz w:val="28"/>
          <w:szCs w:val="28"/>
        </w:rPr>
      </w:pPr>
      <w:r w:rsidRPr="009D213A">
        <w:rPr>
          <w:rFonts w:ascii="Times New Roman" w:hAnsi="Times New Roman" w:cs="宋体" w:hint="eastAsia"/>
          <w:color w:val="000000"/>
          <w:kern w:val="0"/>
          <w:sz w:val="28"/>
          <w:szCs w:val="28"/>
        </w:rPr>
        <w:t>（</w:t>
      </w:r>
      <w:r>
        <w:rPr>
          <w:rFonts w:ascii="Times New Roman" w:hAnsi="Times New Roman" w:cs="Times New Roman"/>
          <w:color w:val="000000"/>
          <w:kern w:val="0"/>
          <w:sz w:val="28"/>
          <w:szCs w:val="28"/>
        </w:rPr>
        <w:t>4</w:t>
      </w:r>
      <w:r w:rsidRPr="009D213A">
        <w:rPr>
          <w:rFonts w:ascii="Times New Roman" w:hAnsi="Times New Roman" w:cs="宋体" w:hint="eastAsia"/>
          <w:color w:val="000000"/>
          <w:kern w:val="0"/>
          <w:sz w:val="28"/>
          <w:szCs w:val="28"/>
        </w:rPr>
        <w:t>）</w:t>
      </w:r>
      <w:r w:rsidRPr="009D213A">
        <w:rPr>
          <w:rFonts w:ascii="宋体" w:hAnsi="宋体" w:cs="宋体" w:hint="eastAsia"/>
          <w:color w:val="000000"/>
          <w:kern w:val="0"/>
          <w:sz w:val="28"/>
          <w:szCs w:val="28"/>
        </w:rPr>
        <w:t>预防性消毒工作</w:t>
      </w:r>
    </w:p>
    <w:p w:rsidR="004156B5" w:rsidRPr="009D213A" w:rsidRDefault="004156B5" w:rsidP="009D213A">
      <w:pPr>
        <w:widowControl/>
        <w:adjustRightInd w:val="0"/>
        <w:snapToGrid w:val="0"/>
        <w:spacing w:line="360" w:lineRule="auto"/>
        <w:ind w:firstLine="480"/>
        <w:jc w:val="left"/>
        <w:rPr>
          <w:rFonts w:ascii="宋体" w:cs="Times New Roman"/>
          <w:color w:val="000000"/>
          <w:kern w:val="0"/>
          <w:sz w:val="28"/>
          <w:szCs w:val="28"/>
        </w:rPr>
      </w:pPr>
      <w:r w:rsidRPr="009D213A">
        <w:rPr>
          <w:rFonts w:ascii="宋体" w:hAnsi="Wingdings 2" w:cs="Times New Roman" w:hint="eastAsia"/>
          <w:b/>
          <w:bCs/>
          <w:kern w:val="0"/>
          <w:sz w:val="28"/>
          <w:szCs w:val="28"/>
          <w:lang w:eastAsia="en-US"/>
        </w:rPr>
        <w:lastRenderedPageBreak/>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加强通风：保持教室、厕所等部位室内空气流通，每日开窗通风至少两次，每次</w:t>
      </w:r>
      <w:r w:rsidRPr="009D213A">
        <w:rPr>
          <w:rFonts w:ascii="宋体" w:hAnsi="宋体" w:cs="宋体"/>
          <w:color w:val="000000"/>
          <w:kern w:val="0"/>
          <w:sz w:val="28"/>
          <w:szCs w:val="28"/>
        </w:rPr>
        <w:t>30</w:t>
      </w:r>
      <w:r w:rsidRPr="009D213A">
        <w:rPr>
          <w:rFonts w:ascii="宋体" w:hAnsi="宋体" w:cs="宋体" w:hint="eastAsia"/>
          <w:color w:val="000000"/>
          <w:kern w:val="0"/>
          <w:sz w:val="28"/>
          <w:szCs w:val="28"/>
        </w:rPr>
        <w:t>分钟以上。天气适宜时，可全天候开窗通风；</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kern w:val="0"/>
          <w:sz w:val="28"/>
          <w:szCs w:val="28"/>
        </w:rPr>
      </w:pPr>
      <w:r w:rsidRPr="009D213A">
        <w:rPr>
          <w:rFonts w:ascii="宋体" w:hAnsi="Wingdings 2" w:cs="Times New Roman" w:hint="eastAsia"/>
          <w:b/>
          <w:bCs/>
          <w:kern w:val="0"/>
          <w:sz w:val="28"/>
          <w:szCs w:val="28"/>
          <w:lang w:eastAsia="en-US"/>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分别采用擦拭消毒法和喷洒消毒法对教学区域和物体表面进行消毒，每日两次；</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color w:val="000000"/>
          <w:kern w:val="0"/>
          <w:sz w:val="28"/>
          <w:szCs w:val="28"/>
        </w:rPr>
        <w:t>消毒的基本知识和含氯消毒剂</w:t>
      </w:r>
      <w:proofErr w:type="gramStart"/>
      <w:r w:rsidRPr="009D213A">
        <w:rPr>
          <w:rFonts w:ascii="Times New Roman" w:hAnsi="Times New Roman" w:cs="宋体" w:hint="eastAsia"/>
          <w:color w:val="000000"/>
          <w:kern w:val="0"/>
          <w:sz w:val="28"/>
          <w:szCs w:val="28"/>
        </w:rPr>
        <w:t>配制见</w:t>
      </w:r>
      <w:proofErr w:type="gramEnd"/>
      <w:r w:rsidRPr="009D213A">
        <w:rPr>
          <w:rFonts w:ascii="Times New Roman" w:hAnsi="Times New Roman" w:cs="宋体" w:hint="eastAsia"/>
          <w:color w:val="000000"/>
          <w:kern w:val="0"/>
          <w:sz w:val="28"/>
          <w:szCs w:val="28"/>
        </w:rPr>
        <w:t>附件</w:t>
      </w:r>
      <w:r w:rsidRPr="009D213A">
        <w:rPr>
          <w:rFonts w:ascii="Times New Roman" w:hAnsi="Times New Roman" w:cs="Times New Roman"/>
          <w:color w:val="000000"/>
          <w:kern w:val="0"/>
          <w:sz w:val="28"/>
          <w:szCs w:val="28"/>
        </w:rPr>
        <w:t>1</w:t>
      </w:r>
      <w:r w:rsidRPr="009D213A">
        <w:rPr>
          <w:rFonts w:ascii="Times New Roman" w:hAnsi="Times New Roman" w:cs="宋体" w:hint="eastAsia"/>
          <w:color w:val="000000"/>
          <w:kern w:val="0"/>
          <w:sz w:val="28"/>
          <w:szCs w:val="28"/>
        </w:rPr>
        <w:t>。</w:t>
      </w:r>
    </w:p>
    <w:p w:rsidR="004156B5" w:rsidRPr="009D213A" w:rsidRDefault="004156B5" w:rsidP="009D213A">
      <w:pPr>
        <w:widowControl/>
        <w:adjustRightInd w:val="0"/>
        <w:snapToGrid w:val="0"/>
        <w:spacing w:line="360" w:lineRule="auto"/>
        <w:ind w:firstLine="480"/>
        <w:jc w:val="left"/>
        <w:rPr>
          <w:rFonts w:ascii="宋体" w:cs="Times New Roman"/>
          <w:b/>
          <w:bCs/>
          <w:kern w:val="0"/>
          <w:sz w:val="28"/>
          <w:szCs w:val="28"/>
        </w:rPr>
      </w:pPr>
    </w:p>
    <w:p w:rsidR="004156B5" w:rsidRPr="009D213A" w:rsidRDefault="004156B5" w:rsidP="009D213A">
      <w:pPr>
        <w:widowControl/>
        <w:adjustRightInd w:val="0"/>
        <w:snapToGrid w:val="0"/>
        <w:spacing w:line="360" w:lineRule="auto"/>
        <w:ind w:firstLine="480"/>
        <w:jc w:val="left"/>
        <w:rPr>
          <w:rFonts w:ascii="宋体" w:cs="Times New Roman"/>
          <w:b/>
          <w:bCs/>
          <w:kern w:val="0"/>
          <w:sz w:val="28"/>
          <w:szCs w:val="28"/>
        </w:rPr>
      </w:pPr>
      <w:r w:rsidRPr="009D213A">
        <w:rPr>
          <w:rFonts w:ascii="宋体" w:hAnsi="宋体" w:cs="宋体" w:hint="eastAsia"/>
          <w:b/>
          <w:bCs/>
          <w:kern w:val="0"/>
          <w:sz w:val="28"/>
          <w:szCs w:val="28"/>
        </w:rPr>
        <w:t>三、运动场所</w:t>
      </w:r>
    </w:p>
    <w:p w:rsidR="004156B5" w:rsidRPr="009D213A" w:rsidRDefault="004156B5" w:rsidP="00514FEB">
      <w:pPr>
        <w:adjustRightInd w:val="0"/>
        <w:snapToGrid w:val="0"/>
        <w:spacing w:line="360" w:lineRule="auto"/>
        <w:ind w:firstLineChars="200" w:firstLine="560"/>
        <w:jc w:val="left"/>
        <w:rPr>
          <w:rFonts w:ascii="宋体" w:cs="Times New Roman"/>
          <w:color w:val="000000"/>
          <w:kern w:val="0"/>
          <w:sz w:val="28"/>
          <w:szCs w:val="28"/>
        </w:rPr>
      </w:pPr>
      <w:r w:rsidRPr="009D213A">
        <w:rPr>
          <w:rFonts w:ascii="宋体" w:hAnsi="宋体" w:cs="宋体" w:hint="eastAsia"/>
          <w:color w:val="000000"/>
          <w:kern w:val="0"/>
          <w:sz w:val="28"/>
          <w:szCs w:val="28"/>
        </w:rPr>
        <w:t>清洁为主，</w:t>
      </w:r>
      <w:r w:rsidRPr="009D213A">
        <w:rPr>
          <w:rFonts w:ascii="楷体_GB2312" w:hAnsi="宋体" w:cs="宋体" w:hint="eastAsia"/>
          <w:color w:val="000000"/>
          <w:kern w:val="0"/>
          <w:sz w:val="28"/>
          <w:szCs w:val="28"/>
        </w:rPr>
        <w:t>室内运动场所</w:t>
      </w:r>
      <w:r w:rsidRPr="009D213A">
        <w:rPr>
          <w:rFonts w:ascii="宋体" w:hAnsi="宋体" w:cs="宋体" w:hint="eastAsia"/>
          <w:color w:val="000000"/>
          <w:kern w:val="0"/>
          <w:sz w:val="28"/>
          <w:szCs w:val="28"/>
        </w:rPr>
        <w:t>开窗通风，落实日常清洁和预防性消毒措施；加强场馆人员疫情防护力度；制度上墙，做好疫情应急处置。防控管理要求如下：</w:t>
      </w:r>
    </w:p>
    <w:p w:rsidR="004156B5" w:rsidRPr="009D213A" w:rsidRDefault="004156B5" w:rsidP="00514FEB">
      <w:pPr>
        <w:adjustRightInd w:val="0"/>
        <w:snapToGrid w:val="0"/>
        <w:spacing w:line="360" w:lineRule="auto"/>
        <w:ind w:firstLineChars="200" w:firstLine="560"/>
        <w:jc w:val="left"/>
        <w:rPr>
          <w:rFonts w:ascii="宋体" w:cs="Times New Roman"/>
          <w:color w:val="000000"/>
          <w:kern w:val="0"/>
          <w:sz w:val="28"/>
          <w:szCs w:val="28"/>
        </w:rPr>
      </w:pPr>
      <w:r w:rsidRPr="009D213A">
        <w:rPr>
          <w:rFonts w:ascii="Times New Roman" w:hAnsi="Times New Roman" w:cs="Times New Roman"/>
          <w:color w:val="000000"/>
          <w:kern w:val="0"/>
          <w:sz w:val="28"/>
          <w:szCs w:val="28"/>
        </w:rPr>
        <w:t>1.</w:t>
      </w:r>
      <w:r w:rsidRPr="009D213A">
        <w:rPr>
          <w:rFonts w:ascii="宋体" w:hAnsi="宋体" w:cs="宋体"/>
          <w:color w:val="000000"/>
          <w:kern w:val="0"/>
          <w:sz w:val="28"/>
          <w:szCs w:val="28"/>
        </w:rPr>
        <w:t xml:space="preserve"> </w:t>
      </w:r>
      <w:r w:rsidRPr="009D213A">
        <w:rPr>
          <w:rFonts w:ascii="宋体" w:hAnsi="宋体" w:cs="宋体" w:hint="eastAsia"/>
          <w:color w:val="000000"/>
          <w:kern w:val="0"/>
          <w:sz w:val="28"/>
          <w:szCs w:val="28"/>
        </w:rPr>
        <w:t>保持室内运动场馆空气流通和清洁消毒</w:t>
      </w:r>
    </w:p>
    <w:p w:rsidR="004156B5" w:rsidRPr="009D213A" w:rsidRDefault="004156B5" w:rsidP="00514FEB">
      <w:pPr>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体育场所应以通风换气为主：各类体育场所每日开馆前后应优先打开窗户采用自然通风，每天通风不少于</w:t>
      </w:r>
      <w:r w:rsidRPr="009D213A">
        <w:rPr>
          <w:rFonts w:ascii="宋体" w:hAnsi="宋体" w:cs="宋体"/>
          <w:color w:val="000000"/>
          <w:kern w:val="0"/>
          <w:sz w:val="28"/>
          <w:szCs w:val="28"/>
        </w:rPr>
        <w:t>3</w:t>
      </w:r>
      <w:r w:rsidRPr="009D213A">
        <w:rPr>
          <w:rFonts w:ascii="宋体" w:hAnsi="宋体" w:cs="宋体" w:hint="eastAsia"/>
          <w:color w:val="000000"/>
          <w:kern w:val="0"/>
          <w:sz w:val="28"/>
          <w:szCs w:val="28"/>
        </w:rPr>
        <w:t>次，每次≥</w:t>
      </w:r>
      <w:r w:rsidRPr="009D213A">
        <w:rPr>
          <w:rFonts w:ascii="宋体" w:hAnsi="宋体" w:cs="宋体"/>
          <w:color w:val="000000"/>
          <w:kern w:val="0"/>
          <w:sz w:val="28"/>
          <w:szCs w:val="28"/>
        </w:rPr>
        <w:t>30</w:t>
      </w:r>
      <w:r w:rsidRPr="009D213A">
        <w:rPr>
          <w:rFonts w:ascii="宋体" w:hAnsi="宋体" w:cs="宋体" w:hint="eastAsia"/>
          <w:color w:val="000000"/>
          <w:kern w:val="0"/>
          <w:sz w:val="28"/>
          <w:szCs w:val="28"/>
        </w:rPr>
        <w:t>分钟，通风时注意保暖，有条件的可以开启排风扇等抽气装置以加强室内空气流动。使用集中空调通风系统时，应保证集中空调系统运转正常，关闭回风系统，采用全新风运行，确保室内有足够的新风量</w:t>
      </w:r>
      <w:r w:rsidRPr="009D213A">
        <w:rPr>
          <w:rFonts w:ascii="楷体_GB2312" w:hAnsi="宋体" w:cs="宋体" w:hint="eastAsia"/>
          <w:color w:val="000000"/>
          <w:kern w:val="0"/>
          <w:sz w:val="28"/>
          <w:szCs w:val="28"/>
        </w:rPr>
        <w:t>；</w:t>
      </w:r>
    </w:p>
    <w:p w:rsidR="004156B5" w:rsidRPr="009D213A" w:rsidRDefault="004156B5" w:rsidP="00514FEB">
      <w:pPr>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天气适宜时，</w:t>
      </w:r>
      <w:r w:rsidRPr="009D213A">
        <w:rPr>
          <w:rFonts w:ascii="楷体_GB2312" w:hAnsi="宋体" w:cs="宋体" w:hint="eastAsia"/>
          <w:color w:val="000000"/>
          <w:kern w:val="0"/>
          <w:sz w:val="28"/>
          <w:szCs w:val="28"/>
        </w:rPr>
        <w:t>室内运动场所</w:t>
      </w:r>
      <w:r w:rsidRPr="009D213A">
        <w:rPr>
          <w:rFonts w:ascii="宋体" w:hAnsi="宋体" w:cs="宋体" w:hint="eastAsia"/>
          <w:color w:val="000000"/>
          <w:kern w:val="0"/>
          <w:sz w:val="28"/>
          <w:szCs w:val="28"/>
        </w:rPr>
        <w:t>全天候开窗通风</w:t>
      </w:r>
      <w:r w:rsidRPr="009D213A">
        <w:rPr>
          <w:rFonts w:ascii="楷体_GB2312" w:hAnsi="宋体" w:cs="宋体" w:hint="eastAsia"/>
          <w:color w:val="000000"/>
          <w:kern w:val="0"/>
          <w:sz w:val="28"/>
          <w:szCs w:val="28"/>
        </w:rPr>
        <w:t>；</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lang w:eastAsia="en-US"/>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分别采用擦拭消毒法和喷洒消毒法对运动场</w:t>
      </w:r>
      <w:proofErr w:type="gramStart"/>
      <w:r w:rsidRPr="009D213A">
        <w:rPr>
          <w:rFonts w:ascii="宋体" w:hAnsi="宋体" w:cs="宋体" w:hint="eastAsia"/>
          <w:kern w:val="0"/>
          <w:sz w:val="28"/>
          <w:szCs w:val="28"/>
        </w:rPr>
        <w:t>所区域</w:t>
      </w:r>
      <w:proofErr w:type="gramEnd"/>
      <w:r w:rsidRPr="009D213A">
        <w:rPr>
          <w:rFonts w:ascii="宋体" w:hAnsi="宋体" w:cs="宋体" w:hint="eastAsia"/>
          <w:kern w:val="0"/>
          <w:sz w:val="28"/>
          <w:szCs w:val="28"/>
        </w:rPr>
        <w:t>和物体表面进行消毒，</w:t>
      </w:r>
      <w:r w:rsidR="008C696F">
        <w:rPr>
          <w:rFonts w:ascii="宋体" w:hAnsi="宋体" w:cs="宋体" w:hint="eastAsia"/>
          <w:kern w:val="0"/>
          <w:sz w:val="28"/>
          <w:szCs w:val="28"/>
        </w:rPr>
        <w:t>返校</w:t>
      </w:r>
      <w:r w:rsidRPr="009D213A">
        <w:rPr>
          <w:rFonts w:ascii="宋体" w:hAnsi="宋体" w:cs="宋体" w:hint="eastAsia"/>
          <w:kern w:val="0"/>
          <w:sz w:val="28"/>
          <w:szCs w:val="28"/>
        </w:rPr>
        <w:t>前连续消毒</w:t>
      </w:r>
      <w:r w:rsidRPr="009D213A">
        <w:rPr>
          <w:rFonts w:ascii="宋体" w:hAnsi="宋体" w:cs="宋体"/>
          <w:kern w:val="0"/>
          <w:sz w:val="28"/>
          <w:szCs w:val="28"/>
        </w:rPr>
        <w:t>2</w:t>
      </w:r>
      <w:r w:rsidRPr="009D213A">
        <w:rPr>
          <w:rFonts w:ascii="宋体" w:hAnsi="宋体" w:cs="宋体" w:hint="eastAsia"/>
          <w:kern w:val="0"/>
          <w:sz w:val="28"/>
          <w:szCs w:val="28"/>
        </w:rPr>
        <w:t>天，</w:t>
      </w:r>
      <w:r w:rsidR="008C696F">
        <w:rPr>
          <w:rFonts w:ascii="宋体" w:hAnsi="宋体" w:cs="宋体" w:hint="eastAsia"/>
          <w:kern w:val="0"/>
          <w:sz w:val="28"/>
          <w:szCs w:val="28"/>
        </w:rPr>
        <w:t>返校</w:t>
      </w:r>
      <w:r w:rsidRPr="009D213A">
        <w:rPr>
          <w:rFonts w:ascii="宋体" w:hAnsi="宋体" w:cs="宋体" w:hint="eastAsia"/>
          <w:kern w:val="0"/>
          <w:sz w:val="28"/>
          <w:szCs w:val="28"/>
        </w:rPr>
        <w:t>后每日消毒两次；</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color w:val="000000"/>
          <w:kern w:val="0"/>
          <w:sz w:val="28"/>
          <w:szCs w:val="28"/>
        </w:rPr>
      </w:pPr>
      <w:r w:rsidRPr="009D213A">
        <w:rPr>
          <w:rFonts w:ascii="Times New Roman" w:hAnsi="Times New Roman" w:cs="宋体" w:hint="eastAsia"/>
          <w:color w:val="000000"/>
          <w:kern w:val="0"/>
          <w:sz w:val="28"/>
          <w:szCs w:val="28"/>
        </w:rPr>
        <w:t>消毒的基本知识和含氯消毒剂</w:t>
      </w:r>
      <w:proofErr w:type="gramStart"/>
      <w:r w:rsidRPr="009D213A">
        <w:rPr>
          <w:rFonts w:ascii="Times New Roman" w:hAnsi="Times New Roman" w:cs="宋体" w:hint="eastAsia"/>
          <w:color w:val="000000"/>
          <w:kern w:val="0"/>
          <w:sz w:val="28"/>
          <w:szCs w:val="28"/>
        </w:rPr>
        <w:t>配制见</w:t>
      </w:r>
      <w:proofErr w:type="gramEnd"/>
      <w:r w:rsidRPr="009D213A">
        <w:rPr>
          <w:rFonts w:ascii="Times New Roman" w:hAnsi="Times New Roman" w:cs="宋体" w:hint="eastAsia"/>
          <w:color w:val="000000"/>
          <w:kern w:val="0"/>
          <w:sz w:val="28"/>
          <w:szCs w:val="28"/>
        </w:rPr>
        <w:t>附件</w:t>
      </w:r>
      <w:r w:rsidRPr="009D213A">
        <w:rPr>
          <w:rFonts w:ascii="Times New Roman" w:hAnsi="Times New Roman" w:cs="Times New Roman"/>
          <w:color w:val="000000"/>
          <w:kern w:val="0"/>
          <w:sz w:val="28"/>
          <w:szCs w:val="28"/>
        </w:rPr>
        <w:t>1</w:t>
      </w:r>
      <w:r w:rsidRPr="009D213A">
        <w:rPr>
          <w:rFonts w:ascii="Times New Roman" w:hAnsi="Times New Roman" w:cs="宋体" w:hint="eastAsia"/>
          <w:color w:val="000000"/>
          <w:kern w:val="0"/>
          <w:sz w:val="28"/>
          <w:szCs w:val="28"/>
        </w:rPr>
        <w:t>。</w:t>
      </w:r>
    </w:p>
    <w:p w:rsidR="004156B5" w:rsidRPr="009D213A" w:rsidRDefault="004156B5" w:rsidP="00514FEB">
      <w:pPr>
        <w:widowControl/>
        <w:adjustRightInd w:val="0"/>
        <w:snapToGrid w:val="0"/>
        <w:spacing w:line="360" w:lineRule="auto"/>
        <w:ind w:firstLineChars="200" w:firstLine="560"/>
        <w:rPr>
          <w:rFonts w:ascii="Times New Roman" w:hAnsi="Times New Roman" w:cs="Times New Roman"/>
          <w:color w:val="000000"/>
          <w:kern w:val="0"/>
          <w:sz w:val="28"/>
          <w:szCs w:val="28"/>
        </w:rPr>
      </w:pPr>
      <w:r w:rsidRPr="009D213A">
        <w:rPr>
          <w:rFonts w:ascii="Times New Roman" w:hAnsi="Times New Roman" w:cs="Times New Roman"/>
          <w:color w:val="000000"/>
          <w:kern w:val="0"/>
          <w:sz w:val="28"/>
          <w:szCs w:val="28"/>
        </w:rPr>
        <w:t xml:space="preserve">2. </w:t>
      </w:r>
      <w:r w:rsidRPr="009D213A">
        <w:rPr>
          <w:rFonts w:ascii="Times New Roman" w:hAnsi="Times New Roman" w:cs="宋体" w:hint="eastAsia"/>
          <w:color w:val="000000"/>
          <w:kern w:val="0"/>
          <w:sz w:val="28"/>
          <w:szCs w:val="28"/>
        </w:rPr>
        <w:t>错峰安排活动与上课</w:t>
      </w:r>
    </w:p>
    <w:p w:rsidR="004156B5" w:rsidRPr="009D213A" w:rsidRDefault="004156B5" w:rsidP="00514FEB">
      <w:pPr>
        <w:widowControl/>
        <w:adjustRightInd w:val="0"/>
        <w:snapToGrid w:val="0"/>
        <w:spacing w:line="360" w:lineRule="auto"/>
        <w:ind w:firstLineChars="200" w:firstLine="560"/>
        <w:rPr>
          <w:rFonts w:ascii="宋体" w:cs="Times New Roman"/>
          <w:color w:val="000000"/>
          <w:kern w:val="0"/>
          <w:sz w:val="28"/>
          <w:szCs w:val="28"/>
        </w:rPr>
      </w:pPr>
      <w:r w:rsidRPr="009D213A">
        <w:rPr>
          <w:rFonts w:ascii="宋体" w:hAnsi="宋体" w:cs="宋体" w:hint="eastAsia"/>
          <w:color w:val="000000"/>
          <w:kern w:val="0"/>
          <w:sz w:val="28"/>
          <w:szCs w:val="28"/>
        </w:rPr>
        <w:t>体育活动和体育课错峰进行，加大各运动设施放置距离，学生运动时保持一定距离。</w:t>
      </w:r>
    </w:p>
    <w:p w:rsidR="004156B5" w:rsidRPr="009D213A" w:rsidRDefault="004156B5" w:rsidP="00514FEB">
      <w:pPr>
        <w:adjustRightInd w:val="0"/>
        <w:snapToGrid w:val="0"/>
        <w:spacing w:line="360" w:lineRule="auto"/>
        <w:ind w:firstLineChars="200" w:firstLine="560"/>
        <w:rPr>
          <w:rFonts w:ascii="Times New Roman" w:hAnsi="Times New Roman" w:cs="Times New Roman"/>
          <w:color w:val="000000"/>
          <w:kern w:val="0"/>
          <w:sz w:val="28"/>
          <w:szCs w:val="28"/>
        </w:rPr>
      </w:pPr>
      <w:r w:rsidRPr="009D213A">
        <w:rPr>
          <w:rFonts w:ascii="Times New Roman" w:hAnsi="Times New Roman" w:cs="Times New Roman"/>
          <w:color w:val="000000"/>
          <w:kern w:val="0"/>
          <w:sz w:val="28"/>
          <w:szCs w:val="28"/>
        </w:rPr>
        <w:t xml:space="preserve">3. </w:t>
      </w:r>
      <w:r w:rsidRPr="009D213A">
        <w:rPr>
          <w:rFonts w:ascii="Times New Roman" w:hAnsi="Times New Roman" w:cs="宋体" w:hint="eastAsia"/>
          <w:color w:val="000000"/>
          <w:kern w:val="0"/>
          <w:sz w:val="28"/>
          <w:szCs w:val="28"/>
        </w:rPr>
        <w:t>不组织大型活动</w:t>
      </w:r>
    </w:p>
    <w:p w:rsidR="004156B5" w:rsidRPr="009D213A" w:rsidRDefault="004156B5" w:rsidP="00514FEB">
      <w:pPr>
        <w:adjustRightInd w:val="0"/>
        <w:snapToGrid w:val="0"/>
        <w:spacing w:line="360" w:lineRule="auto"/>
        <w:ind w:firstLineChars="200" w:firstLine="560"/>
        <w:rPr>
          <w:rFonts w:ascii="宋体" w:cs="Times New Roman"/>
          <w:color w:val="000000"/>
          <w:kern w:val="0"/>
          <w:sz w:val="28"/>
          <w:szCs w:val="28"/>
        </w:rPr>
      </w:pPr>
      <w:r w:rsidRPr="009D213A">
        <w:rPr>
          <w:rFonts w:ascii="楷体_GB2312" w:hAnsi="宋体" w:cs="宋体" w:hint="eastAsia"/>
          <w:color w:val="000000"/>
          <w:kern w:val="0"/>
          <w:sz w:val="28"/>
          <w:szCs w:val="28"/>
        </w:rPr>
        <w:t>新冠肺炎</w:t>
      </w:r>
      <w:r w:rsidRPr="009D213A">
        <w:rPr>
          <w:rFonts w:ascii="宋体" w:hAnsi="宋体" w:cs="宋体" w:hint="eastAsia"/>
          <w:color w:val="000000"/>
          <w:kern w:val="0"/>
          <w:sz w:val="28"/>
          <w:szCs w:val="28"/>
        </w:rPr>
        <w:t>疫情防控期间，不组织</w:t>
      </w:r>
      <w:r w:rsidRPr="009D213A">
        <w:rPr>
          <w:rFonts w:ascii="楷体_GB2312" w:hAnsi="宋体" w:cs="宋体" w:hint="eastAsia"/>
          <w:color w:val="000000"/>
          <w:kern w:val="0"/>
          <w:sz w:val="28"/>
          <w:szCs w:val="28"/>
        </w:rPr>
        <w:t>大型体育活动、</w:t>
      </w:r>
      <w:r w:rsidRPr="009D213A">
        <w:rPr>
          <w:rFonts w:ascii="宋体" w:hAnsi="宋体" w:cs="宋体" w:hint="eastAsia"/>
          <w:color w:val="000000"/>
          <w:kern w:val="0"/>
          <w:sz w:val="28"/>
          <w:szCs w:val="28"/>
        </w:rPr>
        <w:t>会议、培训等。</w:t>
      </w:r>
    </w:p>
    <w:p w:rsidR="004156B5" w:rsidRPr="009D213A" w:rsidRDefault="004156B5" w:rsidP="00514FEB">
      <w:pPr>
        <w:widowControl/>
        <w:adjustRightInd w:val="0"/>
        <w:snapToGrid w:val="0"/>
        <w:spacing w:line="360" w:lineRule="auto"/>
        <w:ind w:firstLineChars="200" w:firstLine="562"/>
        <w:jc w:val="left"/>
        <w:rPr>
          <w:rFonts w:ascii="宋体" w:cs="Times New Roman"/>
          <w:b/>
          <w:bCs/>
          <w:kern w:val="0"/>
          <w:sz w:val="28"/>
          <w:szCs w:val="28"/>
        </w:rPr>
      </w:pPr>
    </w:p>
    <w:p w:rsidR="004156B5" w:rsidRPr="009D213A" w:rsidRDefault="004156B5" w:rsidP="00514FEB">
      <w:pPr>
        <w:widowControl/>
        <w:adjustRightInd w:val="0"/>
        <w:snapToGrid w:val="0"/>
        <w:spacing w:line="360" w:lineRule="auto"/>
        <w:ind w:firstLineChars="200" w:firstLine="562"/>
        <w:jc w:val="left"/>
        <w:rPr>
          <w:rFonts w:ascii="宋体" w:cs="Times New Roman"/>
          <w:b/>
          <w:bCs/>
          <w:kern w:val="0"/>
          <w:sz w:val="28"/>
          <w:szCs w:val="28"/>
        </w:rPr>
      </w:pPr>
      <w:r w:rsidRPr="009D213A">
        <w:rPr>
          <w:rFonts w:ascii="宋体" w:hAnsi="宋体" w:cs="宋体" w:hint="eastAsia"/>
          <w:b/>
          <w:bCs/>
          <w:kern w:val="0"/>
          <w:sz w:val="28"/>
          <w:szCs w:val="28"/>
        </w:rPr>
        <w:t>四、实验室</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Times New Roman" w:hAnsi="Times New Roman" w:cs="Times New Roman"/>
          <w:kern w:val="0"/>
          <w:sz w:val="28"/>
          <w:szCs w:val="28"/>
        </w:rPr>
        <w:t xml:space="preserve">1. </w:t>
      </w:r>
      <w:r w:rsidRPr="009D213A">
        <w:rPr>
          <w:rFonts w:ascii="宋体" w:hAnsi="宋体" w:cs="宋体" w:hint="eastAsia"/>
          <w:kern w:val="0"/>
          <w:sz w:val="28"/>
          <w:szCs w:val="28"/>
        </w:rPr>
        <w:t>实验室安全和生物安全</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牢记实验室安全责任重于泰山。排除安全隐患，有毒有害化学物专人、专门设备保管，严格使用和落实登记制度；</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高校要遵照科技部出台的《关于加强新冠病毒高等级病毒微生物实验室生物安全管理的指导意见》，发挥平台作用，服务科技攻关需求。同时，各主管部门要加强对实验室，特别是对病毒的管理，确保生物安全。没有验收合格的</w:t>
      </w:r>
      <w:r w:rsidRPr="009D213A">
        <w:rPr>
          <w:rFonts w:ascii="宋体" w:hAnsi="宋体" w:cs="宋体"/>
          <w:kern w:val="0"/>
          <w:sz w:val="28"/>
          <w:szCs w:val="28"/>
        </w:rPr>
        <w:t>P3</w:t>
      </w:r>
      <w:r w:rsidRPr="009D213A">
        <w:rPr>
          <w:rFonts w:ascii="宋体" w:hAnsi="宋体" w:cs="宋体" w:hint="eastAsia"/>
          <w:kern w:val="0"/>
          <w:sz w:val="28"/>
          <w:szCs w:val="28"/>
        </w:rPr>
        <w:t>、</w:t>
      </w:r>
      <w:r w:rsidRPr="009D213A">
        <w:rPr>
          <w:rFonts w:ascii="宋体" w:hAnsi="宋体" w:cs="宋体"/>
          <w:kern w:val="0"/>
          <w:sz w:val="28"/>
          <w:szCs w:val="28"/>
        </w:rPr>
        <w:t>P2</w:t>
      </w:r>
      <w:r w:rsidRPr="009D213A">
        <w:rPr>
          <w:rFonts w:ascii="宋体" w:hAnsi="宋体" w:cs="宋体" w:hint="eastAsia"/>
          <w:kern w:val="0"/>
          <w:sz w:val="28"/>
          <w:szCs w:val="28"/>
        </w:rPr>
        <w:t>实验室不得使用。</w:t>
      </w:r>
    </w:p>
    <w:p w:rsidR="004156B5" w:rsidRPr="009D213A" w:rsidRDefault="004156B5" w:rsidP="00514FEB">
      <w:pPr>
        <w:widowControl/>
        <w:adjustRightInd w:val="0"/>
        <w:snapToGrid w:val="0"/>
        <w:spacing w:line="360" w:lineRule="auto"/>
        <w:ind w:firstLineChars="200" w:firstLine="560"/>
        <w:jc w:val="left"/>
        <w:rPr>
          <w:rFonts w:ascii="宋体" w:cs="Times New Roman"/>
          <w:b/>
          <w:bCs/>
          <w:kern w:val="0"/>
          <w:sz w:val="28"/>
          <w:szCs w:val="28"/>
        </w:rPr>
      </w:pPr>
      <w:r w:rsidRPr="009D213A">
        <w:rPr>
          <w:rFonts w:ascii="Times New Roman" w:hAnsi="Times New Roman" w:cs="Times New Roman"/>
          <w:kern w:val="0"/>
          <w:sz w:val="28"/>
          <w:szCs w:val="28"/>
        </w:rPr>
        <w:t xml:space="preserve">2. </w:t>
      </w:r>
      <w:r w:rsidRPr="009D213A">
        <w:rPr>
          <w:rFonts w:ascii="宋体" w:hAnsi="宋体" w:cs="宋体" w:hint="eastAsia"/>
          <w:kern w:val="0"/>
          <w:sz w:val="28"/>
          <w:szCs w:val="28"/>
        </w:rPr>
        <w:t>实验室通风、消毒管理</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hint="eastAsia"/>
          <w:kern w:val="0"/>
          <w:sz w:val="28"/>
          <w:szCs w:val="28"/>
        </w:rPr>
        <w:t>同教室。</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p>
    <w:p w:rsidR="004156B5" w:rsidRPr="009D213A" w:rsidRDefault="004156B5" w:rsidP="00514FEB">
      <w:pPr>
        <w:widowControl/>
        <w:adjustRightInd w:val="0"/>
        <w:snapToGrid w:val="0"/>
        <w:spacing w:line="360" w:lineRule="auto"/>
        <w:ind w:firstLineChars="200" w:firstLine="562"/>
        <w:jc w:val="left"/>
        <w:rPr>
          <w:rFonts w:ascii="宋体" w:cs="Times New Roman"/>
          <w:b/>
          <w:bCs/>
          <w:kern w:val="0"/>
          <w:sz w:val="28"/>
          <w:szCs w:val="28"/>
        </w:rPr>
      </w:pPr>
      <w:r w:rsidRPr="009D213A">
        <w:rPr>
          <w:rFonts w:ascii="宋体" w:hAnsi="宋体" w:cs="宋体" w:hint="eastAsia"/>
          <w:b/>
          <w:bCs/>
          <w:kern w:val="0"/>
          <w:sz w:val="28"/>
          <w:szCs w:val="28"/>
        </w:rPr>
        <w:t>五、图书馆（室）</w:t>
      </w:r>
    </w:p>
    <w:p w:rsidR="004156B5" w:rsidRPr="009D213A" w:rsidRDefault="004156B5" w:rsidP="00514FEB">
      <w:pPr>
        <w:adjustRightInd w:val="0"/>
        <w:snapToGrid w:val="0"/>
        <w:spacing w:line="360" w:lineRule="auto"/>
        <w:ind w:firstLineChars="200" w:firstLine="560"/>
        <w:jc w:val="left"/>
        <w:rPr>
          <w:rFonts w:ascii="宋体" w:cs="Times New Roman"/>
          <w:b/>
          <w:bCs/>
          <w:color w:val="000000"/>
          <w:kern w:val="0"/>
          <w:sz w:val="28"/>
          <w:szCs w:val="28"/>
        </w:rPr>
      </w:pPr>
      <w:r w:rsidRPr="009D213A">
        <w:rPr>
          <w:rFonts w:ascii="宋体" w:hAnsi="宋体" w:cs="宋体" w:hint="eastAsia"/>
          <w:color w:val="000000"/>
          <w:kern w:val="0"/>
          <w:sz w:val="28"/>
          <w:szCs w:val="28"/>
        </w:rPr>
        <w:t>成立图书馆（室）新冠肺炎防控工作小组，以防控新冠肺炎等传染病为重点，严格落实学校各项防控措施，制订周密方案，组织力量开展防控，依法依规</w:t>
      </w:r>
      <w:proofErr w:type="gramStart"/>
      <w:r w:rsidRPr="009D213A">
        <w:rPr>
          <w:rFonts w:ascii="宋体" w:hAnsi="宋体" w:cs="宋体" w:hint="eastAsia"/>
          <w:color w:val="000000"/>
          <w:kern w:val="0"/>
          <w:sz w:val="28"/>
          <w:szCs w:val="28"/>
        </w:rPr>
        <w:t>有序管</w:t>
      </w:r>
      <w:proofErr w:type="gramEnd"/>
      <w:r w:rsidRPr="009D213A">
        <w:rPr>
          <w:rFonts w:ascii="宋体" w:hAnsi="宋体" w:cs="宋体" w:hint="eastAsia"/>
          <w:color w:val="000000"/>
          <w:kern w:val="0"/>
          <w:sz w:val="28"/>
          <w:szCs w:val="28"/>
        </w:rPr>
        <w:t>控。防控管理要求如下：</w:t>
      </w:r>
    </w:p>
    <w:p w:rsidR="004156B5" w:rsidRPr="009D213A" w:rsidRDefault="004156B5" w:rsidP="00514FEB">
      <w:pPr>
        <w:adjustRightInd w:val="0"/>
        <w:snapToGrid w:val="0"/>
        <w:spacing w:line="360" w:lineRule="auto"/>
        <w:ind w:firstLineChars="200" w:firstLine="560"/>
        <w:jc w:val="left"/>
        <w:rPr>
          <w:rFonts w:ascii="宋体" w:cs="Times New Roman"/>
          <w:color w:val="000000"/>
          <w:kern w:val="0"/>
          <w:sz w:val="28"/>
          <w:szCs w:val="28"/>
        </w:rPr>
      </w:pPr>
      <w:r w:rsidRPr="009D213A">
        <w:rPr>
          <w:rFonts w:ascii="Times New Roman" w:hAnsi="Times New Roman" w:cs="Times New Roman"/>
          <w:color w:val="000000"/>
          <w:kern w:val="0"/>
          <w:sz w:val="28"/>
          <w:szCs w:val="28"/>
        </w:rPr>
        <w:t>1.</w:t>
      </w:r>
      <w:r w:rsidRPr="009D213A">
        <w:rPr>
          <w:rFonts w:ascii="宋体" w:hAnsi="宋体" w:cs="宋体"/>
          <w:color w:val="000000"/>
          <w:kern w:val="0"/>
          <w:sz w:val="28"/>
          <w:szCs w:val="28"/>
        </w:rPr>
        <w:t xml:space="preserve"> </w:t>
      </w:r>
      <w:r w:rsidRPr="009D213A">
        <w:rPr>
          <w:rFonts w:ascii="宋体" w:hAnsi="宋体" w:cs="宋体" w:hint="eastAsia"/>
          <w:color w:val="000000"/>
          <w:kern w:val="0"/>
          <w:sz w:val="28"/>
          <w:szCs w:val="28"/>
        </w:rPr>
        <w:t>做好值班值守</w:t>
      </w:r>
    </w:p>
    <w:p w:rsidR="004156B5" w:rsidRPr="009D213A" w:rsidRDefault="004156B5" w:rsidP="00514FEB">
      <w:pPr>
        <w:adjustRightInd w:val="0"/>
        <w:snapToGrid w:val="0"/>
        <w:spacing w:line="360" w:lineRule="auto"/>
        <w:ind w:firstLineChars="200" w:firstLine="560"/>
        <w:jc w:val="left"/>
        <w:rPr>
          <w:rFonts w:ascii="宋体" w:cs="Times New Roman"/>
          <w:color w:val="000000"/>
          <w:kern w:val="0"/>
          <w:sz w:val="28"/>
          <w:szCs w:val="28"/>
        </w:rPr>
      </w:pPr>
      <w:r w:rsidRPr="009D213A">
        <w:rPr>
          <w:rFonts w:ascii="宋体" w:hAnsi="宋体" w:cs="宋体" w:hint="eastAsia"/>
          <w:color w:val="000000"/>
          <w:kern w:val="0"/>
          <w:sz w:val="28"/>
          <w:szCs w:val="28"/>
        </w:rPr>
        <w:t>认真落实图书馆值班制度，值班人员及带班领导要按时到岗。门岗人员要严格管理进出人员，做好进出人员登记。保持值班电话畅通，如有异常情况及时处理上报。</w:t>
      </w:r>
    </w:p>
    <w:p w:rsidR="004156B5" w:rsidRPr="009D213A" w:rsidRDefault="004156B5" w:rsidP="009D213A">
      <w:pPr>
        <w:adjustRightInd w:val="0"/>
        <w:snapToGrid w:val="0"/>
        <w:spacing w:line="360" w:lineRule="auto"/>
        <w:ind w:firstLine="480"/>
        <w:jc w:val="left"/>
        <w:rPr>
          <w:rFonts w:ascii="宋体" w:cs="Times New Roman"/>
          <w:color w:val="000000"/>
          <w:kern w:val="0"/>
          <w:sz w:val="28"/>
          <w:szCs w:val="28"/>
        </w:rPr>
      </w:pPr>
      <w:r w:rsidRPr="009D213A">
        <w:rPr>
          <w:rFonts w:ascii="Times New Roman" w:hAnsi="Times New Roman" w:cs="Times New Roman"/>
          <w:color w:val="000000"/>
          <w:kern w:val="0"/>
          <w:sz w:val="28"/>
          <w:szCs w:val="28"/>
        </w:rPr>
        <w:t xml:space="preserve">2. </w:t>
      </w:r>
      <w:r w:rsidRPr="009D213A">
        <w:rPr>
          <w:rFonts w:ascii="宋体" w:hAnsi="宋体" w:cs="宋体" w:hint="eastAsia"/>
          <w:color w:val="000000"/>
          <w:kern w:val="0"/>
          <w:sz w:val="28"/>
          <w:szCs w:val="28"/>
        </w:rPr>
        <w:t>限制每天进馆人数，增加座位间距</w:t>
      </w:r>
    </w:p>
    <w:p w:rsidR="004156B5" w:rsidRPr="009D213A" w:rsidRDefault="004156B5" w:rsidP="009D213A">
      <w:pPr>
        <w:adjustRightInd w:val="0"/>
        <w:snapToGrid w:val="0"/>
        <w:spacing w:line="360" w:lineRule="auto"/>
        <w:ind w:firstLine="480"/>
        <w:jc w:val="left"/>
        <w:rPr>
          <w:rFonts w:ascii="宋体" w:cs="Times New Roman"/>
          <w:color w:val="000000"/>
          <w:kern w:val="0"/>
          <w:sz w:val="28"/>
          <w:szCs w:val="28"/>
        </w:rPr>
      </w:pPr>
      <w:r w:rsidRPr="009D213A">
        <w:rPr>
          <w:rFonts w:ascii="宋体" w:hAnsi="宋体" w:cs="宋体" w:hint="eastAsia"/>
          <w:color w:val="000000"/>
          <w:kern w:val="0"/>
          <w:sz w:val="28"/>
          <w:szCs w:val="28"/>
        </w:rPr>
        <w:t>合理疏导馆内人员，保证人与人距离。</w:t>
      </w:r>
    </w:p>
    <w:p w:rsidR="004156B5" w:rsidRPr="009D213A" w:rsidRDefault="004156B5" w:rsidP="00514FEB">
      <w:pPr>
        <w:adjustRightInd w:val="0"/>
        <w:snapToGrid w:val="0"/>
        <w:spacing w:line="360" w:lineRule="auto"/>
        <w:ind w:firstLineChars="200" w:firstLine="560"/>
        <w:jc w:val="left"/>
        <w:rPr>
          <w:rFonts w:ascii="宋体" w:cs="Times New Roman"/>
          <w:color w:val="000000"/>
          <w:kern w:val="0"/>
          <w:sz w:val="28"/>
          <w:szCs w:val="28"/>
        </w:rPr>
      </w:pPr>
      <w:r w:rsidRPr="009D213A">
        <w:rPr>
          <w:rFonts w:ascii="Times New Roman" w:hAnsi="Times New Roman" w:cs="Times New Roman"/>
          <w:color w:val="000000"/>
          <w:kern w:val="0"/>
          <w:sz w:val="28"/>
          <w:szCs w:val="28"/>
        </w:rPr>
        <w:t xml:space="preserve">3. </w:t>
      </w:r>
      <w:r w:rsidRPr="009D213A">
        <w:rPr>
          <w:rFonts w:ascii="Times New Roman" w:hAnsi="Times New Roman" w:cs="宋体" w:hint="eastAsia"/>
          <w:color w:val="000000"/>
          <w:kern w:val="0"/>
          <w:sz w:val="28"/>
          <w:szCs w:val="28"/>
        </w:rPr>
        <w:t>暂</w:t>
      </w:r>
      <w:r w:rsidRPr="009D213A">
        <w:rPr>
          <w:rFonts w:ascii="宋体" w:hAnsi="宋体" w:cs="宋体" w:hint="eastAsia"/>
          <w:color w:val="000000"/>
          <w:kern w:val="0"/>
          <w:sz w:val="28"/>
          <w:szCs w:val="28"/>
        </w:rPr>
        <w:t>不对本校教职员工和学生以外的人员开放</w:t>
      </w:r>
    </w:p>
    <w:p w:rsidR="004156B5" w:rsidRPr="009D213A" w:rsidRDefault="004156B5" w:rsidP="00514FEB">
      <w:pPr>
        <w:adjustRightInd w:val="0"/>
        <w:snapToGrid w:val="0"/>
        <w:spacing w:line="360" w:lineRule="auto"/>
        <w:ind w:firstLineChars="200" w:firstLine="560"/>
        <w:jc w:val="left"/>
        <w:rPr>
          <w:rFonts w:ascii="宋体" w:cs="Times New Roman"/>
          <w:color w:val="000000"/>
          <w:kern w:val="0"/>
          <w:sz w:val="28"/>
          <w:szCs w:val="28"/>
        </w:rPr>
      </w:pPr>
      <w:r w:rsidRPr="009D213A">
        <w:rPr>
          <w:rFonts w:ascii="宋体" w:hAnsi="宋体" w:cs="宋体" w:hint="eastAsia"/>
          <w:color w:val="000000"/>
          <w:kern w:val="0"/>
          <w:sz w:val="28"/>
          <w:szCs w:val="28"/>
        </w:rPr>
        <w:t>在全社会疫情尚未全面控制的情况下，学校图书馆（室）只对校内人员开放。</w:t>
      </w:r>
    </w:p>
    <w:p w:rsidR="004156B5" w:rsidRPr="009D213A" w:rsidRDefault="004156B5" w:rsidP="00514FEB">
      <w:pPr>
        <w:adjustRightInd w:val="0"/>
        <w:snapToGrid w:val="0"/>
        <w:spacing w:line="360" w:lineRule="auto"/>
        <w:ind w:firstLineChars="200" w:firstLine="560"/>
        <w:jc w:val="left"/>
        <w:rPr>
          <w:rFonts w:ascii="宋体" w:cs="Times New Roman"/>
          <w:color w:val="000000"/>
          <w:kern w:val="0"/>
          <w:sz w:val="28"/>
          <w:szCs w:val="28"/>
        </w:rPr>
      </w:pPr>
      <w:r w:rsidRPr="009D213A">
        <w:rPr>
          <w:rFonts w:ascii="Times New Roman" w:hAnsi="Times New Roman" w:cs="Times New Roman"/>
          <w:color w:val="000000"/>
          <w:kern w:val="0"/>
          <w:sz w:val="28"/>
          <w:szCs w:val="28"/>
        </w:rPr>
        <w:lastRenderedPageBreak/>
        <w:t>4.</w:t>
      </w:r>
      <w:r w:rsidRPr="009D213A">
        <w:rPr>
          <w:rFonts w:ascii="宋体" w:hAnsi="宋体" w:cs="宋体"/>
          <w:color w:val="000000"/>
          <w:kern w:val="0"/>
          <w:sz w:val="28"/>
          <w:szCs w:val="28"/>
        </w:rPr>
        <w:t xml:space="preserve"> </w:t>
      </w:r>
      <w:r w:rsidRPr="009D213A">
        <w:rPr>
          <w:rFonts w:ascii="宋体" w:hAnsi="宋体" w:cs="宋体" w:hint="eastAsia"/>
          <w:color w:val="000000"/>
          <w:kern w:val="0"/>
          <w:sz w:val="28"/>
          <w:szCs w:val="28"/>
        </w:rPr>
        <w:t>管</w:t>
      </w:r>
      <w:proofErr w:type="gramStart"/>
      <w:r w:rsidRPr="009D213A">
        <w:rPr>
          <w:rFonts w:ascii="宋体" w:hAnsi="宋体" w:cs="宋体" w:hint="eastAsia"/>
          <w:color w:val="000000"/>
          <w:kern w:val="0"/>
          <w:sz w:val="28"/>
          <w:szCs w:val="28"/>
        </w:rPr>
        <w:t>控大型</w:t>
      </w:r>
      <w:proofErr w:type="gramEnd"/>
      <w:r w:rsidRPr="009D213A">
        <w:rPr>
          <w:rFonts w:ascii="宋体" w:hAnsi="宋体" w:cs="宋体" w:hint="eastAsia"/>
          <w:color w:val="000000"/>
          <w:kern w:val="0"/>
          <w:sz w:val="28"/>
          <w:szCs w:val="28"/>
        </w:rPr>
        <w:t>活动</w:t>
      </w:r>
    </w:p>
    <w:p w:rsidR="004156B5" w:rsidRPr="009D213A" w:rsidRDefault="004156B5" w:rsidP="00514FEB">
      <w:pPr>
        <w:adjustRightInd w:val="0"/>
        <w:snapToGrid w:val="0"/>
        <w:spacing w:line="360" w:lineRule="auto"/>
        <w:ind w:firstLineChars="200" w:firstLine="560"/>
        <w:jc w:val="left"/>
        <w:rPr>
          <w:rFonts w:ascii="宋体" w:cs="Times New Roman"/>
          <w:color w:val="000000"/>
          <w:kern w:val="0"/>
          <w:sz w:val="28"/>
          <w:szCs w:val="28"/>
        </w:rPr>
      </w:pPr>
      <w:r w:rsidRPr="009D213A">
        <w:rPr>
          <w:rFonts w:ascii="宋体" w:hAnsi="宋体" w:cs="宋体" w:hint="eastAsia"/>
          <w:color w:val="000000"/>
          <w:kern w:val="0"/>
          <w:sz w:val="28"/>
          <w:szCs w:val="28"/>
        </w:rPr>
        <w:t>全馆暂停举办大型聚集活动；召开小型会议时，参会人员应该正确佩戴有效防护口罩，并做好其它防护措施，避免人员聚集。</w:t>
      </w:r>
    </w:p>
    <w:p w:rsidR="004156B5" w:rsidRPr="009D213A" w:rsidRDefault="004156B5" w:rsidP="00514FEB">
      <w:pPr>
        <w:widowControl/>
        <w:adjustRightInd w:val="0"/>
        <w:snapToGrid w:val="0"/>
        <w:spacing w:line="360" w:lineRule="auto"/>
        <w:ind w:firstLineChars="200" w:firstLine="560"/>
        <w:jc w:val="left"/>
        <w:rPr>
          <w:rFonts w:ascii="宋体" w:cs="Times New Roman"/>
          <w:b/>
          <w:bCs/>
          <w:kern w:val="0"/>
          <w:sz w:val="28"/>
          <w:szCs w:val="28"/>
        </w:rPr>
      </w:pPr>
      <w:r w:rsidRPr="009D213A">
        <w:rPr>
          <w:rFonts w:ascii="Times New Roman" w:hAnsi="Times New Roman" w:cs="Times New Roman"/>
          <w:kern w:val="0"/>
          <w:sz w:val="28"/>
          <w:szCs w:val="28"/>
        </w:rPr>
        <w:t xml:space="preserve">5. </w:t>
      </w:r>
      <w:r w:rsidRPr="009D213A">
        <w:rPr>
          <w:rFonts w:ascii="宋体" w:hAnsi="宋体" w:cs="宋体" w:hint="eastAsia"/>
          <w:kern w:val="0"/>
          <w:sz w:val="28"/>
          <w:szCs w:val="28"/>
        </w:rPr>
        <w:t>图书馆（室）通风、消毒管理</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hint="eastAsia"/>
          <w:kern w:val="0"/>
          <w:sz w:val="28"/>
          <w:szCs w:val="28"/>
        </w:rPr>
        <w:t>同教室。</w:t>
      </w:r>
    </w:p>
    <w:p w:rsidR="004156B5" w:rsidRPr="009D213A" w:rsidRDefault="004156B5" w:rsidP="009D213A">
      <w:pPr>
        <w:widowControl/>
        <w:adjustRightInd w:val="0"/>
        <w:snapToGrid w:val="0"/>
        <w:spacing w:line="360" w:lineRule="auto"/>
        <w:jc w:val="left"/>
        <w:rPr>
          <w:rFonts w:cs="Times New Roman"/>
          <w:kern w:val="0"/>
          <w:sz w:val="24"/>
          <w:szCs w:val="24"/>
        </w:rPr>
      </w:pPr>
    </w:p>
    <w:p w:rsidR="004156B5" w:rsidRPr="009D213A" w:rsidRDefault="004156B5" w:rsidP="00514FEB">
      <w:pPr>
        <w:widowControl/>
        <w:adjustRightInd w:val="0"/>
        <w:snapToGrid w:val="0"/>
        <w:spacing w:line="360" w:lineRule="auto"/>
        <w:ind w:firstLineChars="200" w:firstLine="562"/>
        <w:jc w:val="left"/>
        <w:rPr>
          <w:rFonts w:ascii="宋体" w:cs="Times New Roman"/>
          <w:b/>
          <w:bCs/>
          <w:kern w:val="0"/>
          <w:sz w:val="28"/>
          <w:szCs w:val="28"/>
        </w:rPr>
      </w:pPr>
      <w:r w:rsidRPr="009D213A">
        <w:rPr>
          <w:rFonts w:ascii="宋体" w:hAnsi="宋体" w:cs="宋体" w:hint="eastAsia"/>
          <w:b/>
          <w:bCs/>
          <w:kern w:val="0"/>
          <w:sz w:val="28"/>
          <w:szCs w:val="28"/>
        </w:rPr>
        <w:t>六、食堂</w:t>
      </w:r>
    </w:p>
    <w:p w:rsidR="004156B5" w:rsidRPr="009D213A" w:rsidRDefault="004156B5" w:rsidP="00514FEB">
      <w:pPr>
        <w:widowControl/>
        <w:adjustRightInd w:val="0"/>
        <w:snapToGrid w:val="0"/>
        <w:spacing w:line="360" w:lineRule="auto"/>
        <w:ind w:firstLineChars="200" w:firstLine="560"/>
        <w:jc w:val="left"/>
        <w:rPr>
          <w:rFonts w:ascii="宋体" w:cs="Times New Roman"/>
          <w:color w:val="000000"/>
          <w:kern w:val="0"/>
          <w:sz w:val="28"/>
          <w:szCs w:val="28"/>
        </w:rPr>
      </w:pPr>
      <w:r w:rsidRPr="009D213A">
        <w:rPr>
          <w:rFonts w:ascii="宋体" w:hAnsi="宋体" w:cs="宋体" w:hint="eastAsia"/>
          <w:color w:val="000000"/>
          <w:kern w:val="0"/>
          <w:sz w:val="28"/>
          <w:szCs w:val="28"/>
        </w:rPr>
        <w:t>食堂是保障全校师生饮食安全的重要场所，疫情期间必须严加防控。根据新冠肺炎疫情形势、国家教育部相关要求以及国家市场监督管理总局《餐饮服务食品安全操作规范》，开展防控管理工作。</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Times New Roman"/>
          <w:kern w:val="0"/>
          <w:sz w:val="28"/>
          <w:szCs w:val="28"/>
        </w:rPr>
        <w:t xml:space="preserve">1. </w:t>
      </w:r>
      <w:r w:rsidRPr="009D213A">
        <w:rPr>
          <w:rFonts w:ascii="Times New Roman" w:hAnsi="Times New Roman" w:cs="宋体" w:hint="eastAsia"/>
          <w:kern w:val="0"/>
          <w:sz w:val="28"/>
          <w:szCs w:val="28"/>
        </w:rPr>
        <w:t>加强组织领导</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hint="eastAsia"/>
          <w:kern w:val="0"/>
          <w:sz w:val="28"/>
          <w:szCs w:val="28"/>
        </w:rPr>
        <w:t>成立学生食堂防控工作小组，实行专人负责制，设有疫情防控和食品安全管理员。</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Times New Roman" w:hAnsi="Times New Roman" w:cs="Times New Roman"/>
          <w:kern w:val="0"/>
          <w:sz w:val="28"/>
          <w:szCs w:val="28"/>
        </w:rPr>
        <w:t xml:space="preserve">2. </w:t>
      </w:r>
      <w:r w:rsidRPr="009D213A">
        <w:rPr>
          <w:rFonts w:ascii="宋体" w:hAnsi="宋体" w:cs="宋体" w:hint="eastAsia"/>
          <w:kern w:val="0"/>
          <w:sz w:val="28"/>
          <w:szCs w:val="28"/>
        </w:rPr>
        <w:t>严格从业人员健康管理</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持有效健康证明上岗。上岗前摸排假期行程及健康状况，从低风险地区点对点回校可直接上岗，否则需在学校所在地居住自我隔离</w:t>
      </w:r>
      <w:r w:rsidRPr="009D213A">
        <w:rPr>
          <w:rFonts w:ascii="宋体" w:hAnsi="宋体" w:cs="宋体"/>
          <w:kern w:val="0"/>
          <w:sz w:val="28"/>
          <w:szCs w:val="28"/>
        </w:rPr>
        <w:t>14</w:t>
      </w:r>
      <w:r w:rsidRPr="009D213A">
        <w:rPr>
          <w:rFonts w:ascii="宋体" w:hAnsi="宋体" w:cs="宋体" w:hint="eastAsia"/>
          <w:kern w:val="0"/>
          <w:sz w:val="28"/>
          <w:szCs w:val="28"/>
        </w:rPr>
        <w:t>天；</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proofErr w:type="gramStart"/>
      <w:r w:rsidRPr="009D213A">
        <w:rPr>
          <w:rFonts w:ascii="宋体" w:hAnsi="宋体" w:cs="宋体" w:hint="eastAsia"/>
          <w:kern w:val="0"/>
          <w:sz w:val="28"/>
          <w:szCs w:val="28"/>
        </w:rPr>
        <w:t>上岗后晨午</w:t>
      </w:r>
      <w:proofErr w:type="gramEnd"/>
      <w:r w:rsidRPr="009D213A">
        <w:rPr>
          <w:rFonts w:ascii="宋体" w:hAnsi="宋体" w:cs="宋体" w:hint="eastAsia"/>
          <w:kern w:val="0"/>
          <w:sz w:val="28"/>
          <w:szCs w:val="28"/>
        </w:rPr>
        <w:t>检，记录每日健康状态；</w:t>
      </w:r>
    </w:p>
    <w:p w:rsidR="004156B5" w:rsidRPr="009D213A" w:rsidRDefault="004156B5" w:rsidP="00514FEB">
      <w:pPr>
        <w:widowControl/>
        <w:adjustRightInd w:val="0"/>
        <w:snapToGrid w:val="0"/>
        <w:spacing w:line="360" w:lineRule="auto"/>
        <w:ind w:firstLineChars="200" w:firstLine="562"/>
        <w:jc w:val="left"/>
        <w:rPr>
          <w:rFonts w:ascii="宋体" w:cs="Times New Roman"/>
          <w:b/>
          <w:bCs/>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戴工作衣帽、口罩进入操作间，洗手消毒。</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Times New Roman" w:hAnsi="Times New Roman" w:cs="Times New Roman"/>
          <w:kern w:val="0"/>
          <w:sz w:val="28"/>
          <w:szCs w:val="28"/>
        </w:rPr>
        <w:t xml:space="preserve">3. </w:t>
      </w:r>
      <w:r w:rsidRPr="009D213A">
        <w:rPr>
          <w:rFonts w:ascii="宋体" w:hAnsi="宋体" w:cs="宋体" w:hint="eastAsia"/>
          <w:kern w:val="0"/>
          <w:sz w:val="28"/>
          <w:szCs w:val="28"/>
        </w:rPr>
        <w:t>加强食堂采购环节管理</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采购人员外出采购做好个人防护；</w:t>
      </w:r>
    </w:p>
    <w:p w:rsidR="004156B5" w:rsidRPr="009D213A" w:rsidRDefault="004156B5" w:rsidP="009D213A">
      <w:pPr>
        <w:widowControl/>
        <w:adjustRightInd w:val="0"/>
        <w:snapToGrid w:val="0"/>
        <w:spacing w:line="360" w:lineRule="auto"/>
        <w:ind w:firstLine="480"/>
        <w:jc w:val="left"/>
        <w:rPr>
          <w:rFonts w:ascii="宋体" w:cs="Times New Roman"/>
          <w:kern w:val="0"/>
          <w:sz w:val="28"/>
          <w:szCs w:val="28"/>
        </w:rPr>
      </w:pPr>
      <w:r w:rsidRPr="009D213A">
        <w:rPr>
          <w:rFonts w:ascii="宋体" w:hAnsi="Wingdings 2" w:cs="Times New Roman" w:hint="eastAsia"/>
          <w:b/>
          <w:bCs/>
          <w:kern w:val="0"/>
          <w:sz w:val="28"/>
          <w:szCs w:val="28"/>
          <w:lang w:eastAsia="en-US"/>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返回食堂后洗手消毒；</w:t>
      </w:r>
    </w:p>
    <w:p w:rsidR="004156B5" w:rsidRPr="009D213A" w:rsidRDefault="004156B5" w:rsidP="009D213A">
      <w:pPr>
        <w:widowControl/>
        <w:adjustRightInd w:val="0"/>
        <w:snapToGrid w:val="0"/>
        <w:spacing w:line="360" w:lineRule="auto"/>
        <w:ind w:firstLine="480"/>
        <w:jc w:val="left"/>
        <w:rPr>
          <w:rFonts w:ascii="宋体" w:cs="Times New Roman"/>
          <w:kern w:val="0"/>
          <w:sz w:val="28"/>
          <w:szCs w:val="28"/>
        </w:rPr>
      </w:pPr>
      <w:r w:rsidRPr="009D213A">
        <w:rPr>
          <w:rFonts w:ascii="宋体" w:hAnsi="Wingdings 2" w:cs="Times New Roman" w:hint="eastAsia"/>
          <w:b/>
          <w:bCs/>
          <w:kern w:val="0"/>
          <w:sz w:val="28"/>
          <w:szCs w:val="28"/>
          <w:lang w:eastAsia="en-US"/>
        </w:rPr>
        <w:sym w:font="Wingdings 2" w:char="F043"/>
      </w:r>
      <w:r w:rsidRPr="009D213A">
        <w:rPr>
          <w:rFonts w:ascii="宋体" w:hAnsi="宋体" w:cs="宋体"/>
          <w:b/>
          <w:bCs/>
          <w:kern w:val="0"/>
          <w:sz w:val="28"/>
          <w:szCs w:val="28"/>
        </w:rPr>
        <w:t xml:space="preserve"> </w:t>
      </w:r>
      <w:proofErr w:type="gramStart"/>
      <w:r w:rsidRPr="009D213A">
        <w:rPr>
          <w:rFonts w:ascii="宋体" w:hAnsi="宋体" w:cs="宋体" w:hint="eastAsia"/>
          <w:kern w:val="0"/>
          <w:sz w:val="28"/>
          <w:szCs w:val="28"/>
        </w:rPr>
        <w:t>做好食材配送</w:t>
      </w:r>
      <w:proofErr w:type="gramEnd"/>
      <w:r w:rsidRPr="009D213A">
        <w:rPr>
          <w:rFonts w:ascii="宋体" w:hAnsi="宋体" w:cs="宋体" w:hint="eastAsia"/>
          <w:kern w:val="0"/>
          <w:sz w:val="28"/>
          <w:szCs w:val="28"/>
        </w:rPr>
        <w:t>车辆及人员登记和风险管控；</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lang w:eastAsia="en-US"/>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不采购来源不明的动物肉及其制品。</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Times New Roman" w:hAnsi="Times New Roman" w:cs="Times New Roman"/>
          <w:kern w:val="0"/>
          <w:sz w:val="28"/>
          <w:szCs w:val="28"/>
        </w:rPr>
        <w:t xml:space="preserve">4. </w:t>
      </w:r>
      <w:r w:rsidRPr="009D213A">
        <w:rPr>
          <w:rFonts w:ascii="宋体" w:hAnsi="宋体" w:cs="宋体" w:hint="eastAsia"/>
          <w:kern w:val="0"/>
          <w:sz w:val="28"/>
          <w:szCs w:val="28"/>
        </w:rPr>
        <w:t>食堂环境消毒、通风</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Wingdings 2" w:cs="Times New Roman" w:hint="eastAsia"/>
          <w:kern w:val="0"/>
          <w:sz w:val="28"/>
          <w:szCs w:val="28"/>
          <w:lang w:eastAsia="en-US"/>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天气适宜，全天候开窗通风；</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lang w:eastAsia="en-US"/>
        </w:rPr>
        <w:lastRenderedPageBreak/>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分别采用擦拭消毒法和喷洒消毒法对食堂区域和物体表面进行消毒，</w:t>
      </w:r>
      <w:r w:rsidR="008C696F">
        <w:rPr>
          <w:rFonts w:ascii="宋体" w:hAnsi="宋体" w:cs="宋体" w:hint="eastAsia"/>
          <w:kern w:val="0"/>
          <w:sz w:val="28"/>
          <w:szCs w:val="28"/>
        </w:rPr>
        <w:t>返校</w:t>
      </w:r>
      <w:r w:rsidRPr="009D213A">
        <w:rPr>
          <w:rFonts w:ascii="宋体" w:hAnsi="宋体" w:cs="宋体" w:hint="eastAsia"/>
          <w:kern w:val="0"/>
          <w:sz w:val="28"/>
          <w:szCs w:val="28"/>
        </w:rPr>
        <w:t>前连续消毒</w:t>
      </w:r>
      <w:r w:rsidRPr="009D213A">
        <w:rPr>
          <w:rFonts w:ascii="宋体" w:hAnsi="宋体" w:cs="宋体"/>
          <w:kern w:val="0"/>
          <w:sz w:val="28"/>
          <w:szCs w:val="28"/>
        </w:rPr>
        <w:t>2</w:t>
      </w:r>
      <w:r w:rsidRPr="009D213A">
        <w:rPr>
          <w:rFonts w:ascii="宋体" w:hAnsi="宋体" w:cs="宋体" w:hint="eastAsia"/>
          <w:kern w:val="0"/>
          <w:sz w:val="28"/>
          <w:szCs w:val="28"/>
        </w:rPr>
        <w:t>天，</w:t>
      </w:r>
      <w:r w:rsidR="008C696F">
        <w:rPr>
          <w:rFonts w:ascii="宋体" w:hAnsi="宋体" w:cs="宋体" w:hint="eastAsia"/>
          <w:kern w:val="0"/>
          <w:sz w:val="28"/>
          <w:szCs w:val="28"/>
        </w:rPr>
        <w:t>返校</w:t>
      </w:r>
      <w:r w:rsidRPr="009D213A">
        <w:rPr>
          <w:rFonts w:ascii="宋体" w:hAnsi="宋体" w:cs="宋体" w:hint="eastAsia"/>
          <w:kern w:val="0"/>
          <w:sz w:val="28"/>
          <w:szCs w:val="28"/>
        </w:rPr>
        <w:t>后每日消毒两次；</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color w:val="000000"/>
          <w:kern w:val="0"/>
          <w:sz w:val="28"/>
          <w:szCs w:val="28"/>
        </w:rPr>
        <w:t>消毒的基本知识和含氯消毒剂</w:t>
      </w:r>
      <w:proofErr w:type="gramStart"/>
      <w:r w:rsidRPr="009D213A">
        <w:rPr>
          <w:rFonts w:ascii="Times New Roman" w:hAnsi="Times New Roman" w:cs="宋体" w:hint="eastAsia"/>
          <w:color w:val="000000"/>
          <w:kern w:val="0"/>
          <w:sz w:val="28"/>
          <w:szCs w:val="28"/>
        </w:rPr>
        <w:t>配制见</w:t>
      </w:r>
      <w:proofErr w:type="gramEnd"/>
      <w:r w:rsidRPr="009D213A">
        <w:rPr>
          <w:rFonts w:ascii="Times New Roman" w:hAnsi="Times New Roman" w:cs="宋体" w:hint="eastAsia"/>
          <w:color w:val="000000"/>
          <w:kern w:val="0"/>
          <w:sz w:val="28"/>
          <w:szCs w:val="28"/>
        </w:rPr>
        <w:t>附件</w:t>
      </w:r>
      <w:r w:rsidRPr="009D213A">
        <w:rPr>
          <w:rFonts w:ascii="Times New Roman" w:hAnsi="Times New Roman" w:cs="Times New Roman"/>
          <w:color w:val="000000"/>
          <w:kern w:val="0"/>
          <w:sz w:val="28"/>
          <w:szCs w:val="28"/>
        </w:rPr>
        <w:t>1</w:t>
      </w:r>
      <w:r w:rsidRPr="009D213A">
        <w:rPr>
          <w:rFonts w:ascii="Times New Roman" w:hAnsi="Times New Roman" w:cs="宋体" w:hint="eastAsia"/>
          <w:color w:val="000000"/>
          <w:kern w:val="0"/>
          <w:sz w:val="28"/>
          <w:szCs w:val="28"/>
        </w:rPr>
        <w:t>。</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餐具实行“一人一具一餐一消”制，使用专业化的消毒餐具或一次性使用餐具。</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Times New Roman" w:hAnsi="Times New Roman" w:cs="Times New Roman"/>
          <w:kern w:val="0"/>
          <w:sz w:val="28"/>
          <w:szCs w:val="28"/>
        </w:rPr>
        <w:t xml:space="preserve">5. </w:t>
      </w:r>
      <w:r w:rsidRPr="009D213A">
        <w:rPr>
          <w:rFonts w:ascii="宋体" w:hAnsi="宋体" w:cs="宋体" w:hint="eastAsia"/>
          <w:kern w:val="0"/>
          <w:sz w:val="28"/>
          <w:szCs w:val="28"/>
        </w:rPr>
        <w:t>设有充足的洗手设施</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hint="eastAsia"/>
          <w:kern w:val="0"/>
          <w:sz w:val="28"/>
          <w:szCs w:val="28"/>
        </w:rPr>
        <w:t>配有足量的自来水龙头，每个水龙头提供洗手液。</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Times New Roman" w:hAnsi="Times New Roman" w:cs="Times New Roman"/>
          <w:kern w:val="0"/>
          <w:sz w:val="28"/>
          <w:szCs w:val="28"/>
        </w:rPr>
        <w:t xml:space="preserve">6. </w:t>
      </w:r>
      <w:r w:rsidRPr="009D213A">
        <w:rPr>
          <w:rFonts w:ascii="宋体" w:hAnsi="宋体" w:cs="宋体" w:hint="eastAsia"/>
          <w:kern w:val="0"/>
          <w:sz w:val="28"/>
          <w:szCs w:val="28"/>
        </w:rPr>
        <w:t>建立合理的错峰就餐制度</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宋体" w:hAnsi="Wingdings 2" w:cs="Times New Roman" w:hint="eastAsia"/>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错峰就餐，减少聚集，</w:t>
      </w:r>
      <w:r w:rsidRPr="009D213A">
        <w:rPr>
          <w:rFonts w:ascii="Times New Roman" w:hAnsi="Times New Roman" w:cs="Times New Roman"/>
          <w:kern w:val="0"/>
          <w:sz w:val="28"/>
          <w:szCs w:val="28"/>
        </w:rPr>
        <w:t>1</w:t>
      </w:r>
      <w:r w:rsidRPr="009D213A">
        <w:rPr>
          <w:rFonts w:ascii="Times New Roman" w:hAnsi="Times New Roman" w:cs="宋体" w:hint="eastAsia"/>
          <w:kern w:val="0"/>
          <w:sz w:val="28"/>
          <w:szCs w:val="28"/>
        </w:rPr>
        <w:t>桌</w:t>
      </w:r>
      <w:r w:rsidRPr="009D213A">
        <w:rPr>
          <w:rFonts w:ascii="Times New Roman" w:hAnsi="Times New Roman" w:cs="Times New Roman"/>
          <w:kern w:val="0"/>
          <w:sz w:val="28"/>
          <w:szCs w:val="28"/>
        </w:rPr>
        <w:t>1</w:t>
      </w:r>
      <w:r w:rsidRPr="009D213A">
        <w:rPr>
          <w:rFonts w:ascii="Times New Roman" w:hAnsi="Times New Roman" w:cs="宋体" w:hint="eastAsia"/>
          <w:kern w:val="0"/>
          <w:sz w:val="28"/>
          <w:szCs w:val="28"/>
        </w:rPr>
        <w:t>人就餐；</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Wingdings 2" w:cs="Times New Roman" w:hint="eastAsia"/>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探讨合理送餐机制，如送餐到班级或其他取餐点，取餐后分散用餐。</w:t>
      </w:r>
    </w:p>
    <w:p w:rsidR="004156B5" w:rsidRPr="009D213A" w:rsidRDefault="004156B5" w:rsidP="009D213A">
      <w:pPr>
        <w:widowControl/>
        <w:adjustRightInd w:val="0"/>
        <w:snapToGrid w:val="0"/>
        <w:spacing w:line="360" w:lineRule="auto"/>
        <w:jc w:val="left"/>
        <w:rPr>
          <w:rFonts w:ascii="宋体" w:cs="Times New Roman"/>
          <w:b/>
          <w:bCs/>
          <w:kern w:val="0"/>
          <w:sz w:val="28"/>
          <w:szCs w:val="28"/>
        </w:rPr>
      </w:pPr>
    </w:p>
    <w:p w:rsidR="004156B5" w:rsidRPr="009D213A" w:rsidRDefault="004156B5" w:rsidP="009D213A">
      <w:pPr>
        <w:widowControl/>
        <w:adjustRightInd w:val="0"/>
        <w:snapToGrid w:val="0"/>
        <w:spacing w:line="360" w:lineRule="auto"/>
        <w:ind w:firstLine="420"/>
        <w:jc w:val="left"/>
        <w:rPr>
          <w:rFonts w:ascii="宋体" w:cs="Times New Roman"/>
          <w:b/>
          <w:bCs/>
          <w:kern w:val="0"/>
          <w:sz w:val="28"/>
          <w:szCs w:val="28"/>
        </w:rPr>
      </w:pPr>
      <w:r w:rsidRPr="009D213A">
        <w:rPr>
          <w:rFonts w:ascii="宋体" w:hAnsi="宋体" w:cs="宋体" w:hint="eastAsia"/>
          <w:b/>
          <w:bCs/>
          <w:kern w:val="0"/>
          <w:sz w:val="28"/>
          <w:szCs w:val="28"/>
        </w:rPr>
        <w:t>七、公共浴室</w:t>
      </w:r>
    </w:p>
    <w:p w:rsidR="004156B5" w:rsidRPr="009D213A" w:rsidRDefault="004156B5" w:rsidP="00514FEB">
      <w:pPr>
        <w:widowControl/>
        <w:adjustRightInd w:val="0"/>
        <w:snapToGrid w:val="0"/>
        <w:spacing w:line="360" w:lineRule="auto"/>
        <w:ind w:firstLineChars="200" w:firstLine="560"/>
        <w:jc w:val="left"/>
        <w:rPr>
          <w:rFonts w:ascii="宋体" w:cs="Times New Roman"/>
          <w:color w:val="000000"/>
          <w:kern w:val="0"/>
          <w:sz w:val="28"/>
          <w:szCs w:val="28"/>
        </w:rPr>
      </w:pPr>
      <w:r w:rsidRPr="009D213A">
        <w:rPr>
          <w:rFonts w:ascii="宋体" w:hAnsi="宋体" w:cs="宋体" w:hint="eastAsia"/>
          <w:color w:val="000000"/>
          <w:kern w:val="0"/>
          <w:sz w:val="28"/>
          <w:szCs w:val="28"/>
        </w:rPr>
        <w:t>清洁为主，开窗通风，落实日常清洁和预防性消毒措施；加强浴室工作人员疫情防护力度，加强日常健康防护工作；制度上墙，做好疫情应急处置。防控管理要求如下：</w:t>
      </w:r>
    </w:p>
    <w:p w:rsidR="004156B5" w:rsidRPr="009D213A" w:rsidRDefault="004156B5" w:rsidP="00514FEB">
      <w:pPr>
        <w:widowControl/>
        <w:adjustRightInd w:val="0"/>
        <w:snapToGrid w:val="0"/>
        <w:spacing w:line="360" w:lineRule="auto"/>
        <w:ind w:firstLineChars="200" w:firstLine="560"/>
        <w:jc w:val="left"/>
        <w:rPr>
          <w:rFonts w:ascii="宋体" w:cs="Times New Roman"/>
          <w:color w:val="000000"/>
          <w:kern w:val="0"/>
          <w:sz w:val="28"/>
          <w:szCs w:val="28"/>
        </w:rPr>
      </w:pPr>
      <w:r w:rsidRPr="009D213A">
        <w:rPr>
          <w:rFonts w:ascii="Times New Roman" w:hAnsi="Times New Roman" w:cs="Times New Roman"/>
          <w:color w:val="000000"/>
          <w:kern w:val="0"/>
          <w:sz w:val="28"/>
          <w:szCs w:val="28"/>
        </w:rPr>
        <w:t xml:space="preserve">1. </w:t>
      </w:r>
      <w:r w:rsidRPr="009D213A">
        <w:rPr>
          <w:rFonts w:ascii="宋体" w:hAnsi="宋体" w:cs="宋体" w:hint="eastAsia"/>
          <w:color w:val="000000"/>
          <w:kern w:val="0"/>
          <w:sz w:val="28"/>
          <w:szCs w:val="28"/>
        </w:rPr>
        <w:t>保持公共浴室内空气流通和清洁消毒</w:t>
      </w:r>
    </w:p>
    <w:p w:rsidR="004156B5" w:rsidRPr="009D213A" w:rsidRDefault="004156B5" w:rsidP="00514FEB">
      <w:pPr>
        <w:widowControl/>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公共浴室应以通风换气为主：每日使用前后应优先打开窗户采用自然通风，</w:t>
      </w:r>
      <w:r w:rsidRPr="009D213A">
        <w:rPr>
          <w:rFonts w:ascii="Times New Roman" w:hAnsi="Times New Roman" w:cs="宋体" w:hint="eastAsia"/>
          <w:color w:val="000000"/>
          <w:kern w:val="0"/>
          <w:sz w:val="28"/>
          <w:szCs w:val="28"/>
        </w:rPr>
        <w:t>每天通风不少于</w:t>
      </w:r>
      <w:r w:rsidRPr="009D213A">
        <w:rPr>
          <w:rFonts w:ascii="Times New Roman" w:hAnsi="Times New Roman" w:cs="Times New Roman"/>
          <w:color w:val="000000"/>
          <w:kern w:val="0"/>
          <w:sz w:val="28"/>
          <w:szCs w:val="28"/>
        </w:rPr>
        <w:t>3</w:t>
      </w:r>
      <w:r w:rsidRPr="009D213A">
        <w:rPr>
          <w:rFonts w:ascii="Times New Roman" w:hAnsi="Times New Roman" w:cs="宋体" w:hint="eastAsia"/>
          <w:color w:val="000000"/>
          <w:kern w:val="0"/>
          <w:sz w:val="28"/>
          <w:szCs w:val="28"/>
        </w:rPr>
        <w:t>次，每次不少于</w:t>
      </w:r>
      <w:r w:rsidRPr="009D213A">
        <w:rPr>
          <w:rFonts w:ascii="Times New Roman" w:hAnsi="Times New Roman" w:cs="Times New Roman"/>
          <w:color w:val="000000"/>
          <w:kern w:val="0"/>
          <w:sz w:val="28"/>
          <w:szCs w:val="28"/>
        </w:rPr>
        <w:t>30</w:t>
      </w:r>
      <w:r w:rsidRPr="009D213A">
        <w:rPr>
          <w:rFonts w:ascii="Times New Roman" w:hAnsi="Times New Roman" w:cs="宋体" w:hint="eastAsia"/>
          <w:color w:val="000000"/>
          <w:kern w:val="0"/>
          <w:sz w:val="28"/>
          <w:szCs w:val="28"/>
        </w:rPr>
        <w:t>分钟，通风</w:t>
      </w:r>
      <w:r w:rsidRPr="009D213A">
        <w:rPr>
          <w:rFonts w:ascii="宋体" w:hAnsi="宋体" w:cs="宋体" w:hint="eastAsia"/>
          <w:color w:val="000000"/>
          <w:kern w:val="0"/>
          <w:sz w:val="28"/>
          <w:szCs w:val="28"/>
        </w:rPr>
        <w:t>时注意保暖，有条件的可以开启排风扇等抽气装置以加强室内空气流动。使用集中空调通风系统时，应保证集中空调系统运转正常，关闭回风系统，采用全新风运行，确保室内有足够的新风量；</w:t>
      </w:r>
    </w:p>
    <w:p w:rsidR="004156B5" w:rsidRPr="009D213A" w:rsidRDefault="004156B5" w:rsidP="00514FEB">
      <w:pPr>
        <w:widowControl/>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天气适宜时，全天候开窗通风。</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分别采用擦拭消毒法和喷洒消毒法对公共浴室区域和物体表面进行消毒，</w:t>
      </w:r>
      <w:r w:rsidR="008C696F">
        <w:rPr>
          <w:rFonts w:ascii="宋体" w:hAnsi="宋体" w:cs="宋体" w:hint="eastAsia"/>
          <w:kern w:val="0"/>
          <w:sz w:val="28"/>
          <w:szCs w:val="28"/>
        </w:rPr>
        <w:t>返校</w:t>
      </w:r>
      <w:r w:rsidRPr="009D213A">
        <w:rPr>
          <w:rFonts w:ascii="宋体" w:hAnsi="宋体" w:cs="宋体" w:hint="eastAsia"/>
          <w:kern w:val="0"/>
          <w:sz w:val="28"/>
          <w:szCs w:val="28"/>
        </w:rPr>
        <w:t>前连续消毒</w:t>
      </w:r>
      <w:r w:rsidRPr="009D213A">
        <w:rPr>
          <w:rFonts w:ascii="宋体" w:hAnsi="宋体" w:cs="宋体"/>
          <w:kern w:val="0"/>
          <w:sz w:val="28"/>
          <w:szCs w:val="28"/>
        </w:rPr>
        <w:t>2</w:t>
      </w:r>
      <w:r w:rsidRPr="009D213A">
        <w:rPr>
          <w:rFonts w:ascii="宋体" w:hAnsi="宋体" w:cs="宋体" w:hint="eastAsia"/>
          <w:kern w:val="0"/>
          <w:sz w:val="28"/>
          <w:szCs w:val="28"/>
        </w:rPr>
        <w:t>天，</w:t>
      </w:r>
      <w:r w:rsidR="008C696F">
        <w:rPr>
          <w:rFonts w:ascii="宋体" w:hAnsi="宋体" w:cs="宋体" w:hint="eastAsia"/>
          <w:kern w:val="0"/>
          <w:sz w:val="28"/>
          <w:szCs w:val="28"/>
        </w:rPr>
        <w:t>返校</w:t>
      </w:r>
      <w:r w:rsidRPr="009D213A">
        <w:rPr>
          <w:rFonts w:ascii="宋体" w:hAnsi="宋体" w:cs="宋体" w:hint="eastAsia"/>
          <w:kern w:val="0"/>
          <w:sz w:val="28"/>
          <w:szCs w:val="28"/>
        </w:rPr>
        <w:t>后每日消毒两次；</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color w:val="000000"/>
          <w:kern w:val="0"/>
          <w:sz w:val="28"/>
          <w:szCs w:val="28"/>
        </w:rPr>
      </w:pPr>
      <w:r w:rsidRPr="009D213A">
        <w:rPr>
          <w:rFonts w:ascii="Times New Roman" w:hAnsi="Times New Roman" w:cs="宋体" w:hint="eastAsia"/>
          <w:color w:val="000000"/>
          <w:kern w:val="0"/>
          <w:sz w:val="28"/>
          <w:szCs w:val="28"/>
        </w:rPr>
        <w:lastRenderedPageBreak/>
        <w:t>消毒的基本知识和含氯消毒剂配制见见附件</w:t>
      </w:r>
      <w:r w:rsidRPr="009D213A">
        <w:rPr>
          <w:rFonts w:ascii="Times New Roman" w:hAnsi="Times New Roman" w:cs="Times New Roman"/>
          <w:color w:val="000000"/>
          <w:kern w:val="0"/>
          <w:sz w:val="28"/>
          <w:szCs w:val="28"/>
        </w:rPr>
        <w:t>1</w:t>
      </w:r>
      <w:r w:rsidRPr="009D213A">
        <w:rPr>
          <w:rFonts w:ascii="Times New Roman" w:hAnsi="Times New Roman" w:cs="宋体" w:hint="eastAsia"/>
          <w:color w:val="000000"/>
          <w:kern w:val="0"/>
          <w:sz w:val="28"/>
          <w:szCs w:val="28"/>
        </w:rPr>
        <w:t>。</w:t>
      </w:r>
    </w:p>
    <w:p w:rsidR="004156B5" w:rsidRPr="009D213A" w:rsidRDefault="004156B5" w:rsidP="00514FEB">
      <w:pPr>
        <w:widowControl/>
        <w:adjustRightInd w:val="0"/>
        <w:snapToGrid w:val="0"/>
        <w:spacing w:line="360" w:lineRule="auto"/>
        <w:ind w:firstLineChars="200" w:firstLine="560"/>
        <w:jc w:val="left"/>
        <w:rPr>
          <w:rFonts w:ascii="宋体" w:cs="Times New Roman"/>
          <w:color w:val="000000"/>
          <w:kern w:val="0"/>
          <w:sz w:val="28"/>
          <w:szCs w:val="28"/>
        </w:rPr>
      </w:pPr>
      <w:r w:rsidRPr="009D213A">
        <w:rPr>
          <w:rFonts w:ascii="Times New Roman" w:hAnsi="Times New Roman" w:cs="Times New Roman"/>
          <w:color w:val="000000"/>
          <w:kern w:val="0"/>
          <w:sz w:val="28"/>
          <w:szCs w:val="28"/>
        </w:rPr>
        <w:t>2.</w:t>
      </w:r>
      <w:r w:rsidRPr="009D213A">
        <w:rPr>
          <w:rFonts w:ascii="宋体" w:hAnsi="宋体" w:cs="宋体"/>
          <w:color w:val="000000"/>
          <w:kern w:val="0"/>
          <w:sz w:val="28"/>
          <w:szCs w:val="28"/>
        </w:rPr>
        <w:t xml:space="preserve"> </w:t>
      </w:r>
      <w:r w:rsidRPr="009D213A">
        <w:rPr>
          <w:rFonts w:ascii="宋体" w:hAnsi="宋体" w:cs="宋体" w:hint="eastAsia"/>
          <w:color w:val="000000"/>
          <w:kern w:val="0"/>
          <w:sz w:val="28"/>
          <w:szCs w:val="28"/>
        </w:rPr>
        <w:t>错峰洗浴</w:t>
      </w:r>
    </w:p>
    <w:p w:rsidR="004156B5" w:rsidRPr="009D213A" w:rsidRDefault="004156B5" w:rsidP="00514FEB">
      <w:pPr>
        <w:widowControl/>
        <w:adjustRightInd w:val="0"/>
        <w:snapToGrid w:val="0"/>
        <w:spacing w:line="360" w:lineRule="auto"/>
        <w:ind w:firstLineChars="200" w:firstLine="560"/>
        <w:jc w:val="left"/>
        <w:rPr>
          <w:rFonts w:ascii="宋体" w:cs="Times New Roman"/>
          <w:color w:val="000000"/>
          <w:kern w:val="0"/>
          <w:sz w:val="28"/>
          <w:szCs w:val="28"/>
        </w:rPr>
      </w:pPr>
      <w:r w:rsidRPr="009D213A">
        <w:rPr>
          <w:rFonts w:ascii="宋体" w:hAnsi="宋体" w:cs="宋体" w:hint="eastAsia"/>
          <w:color w:val="000000"/>
          <w:kern w:val="0"/>
          <w:sz w:val="28"/>
          <w:szCs w:val="28"/>
        </w:rPr>
        <w:t>安排好学生错峰洗浴，洗浴是人与人之间保持一定的距离。</w:t>
      </w:r>
    </w:p>
    <w:p w:rsidR="004156B5" w:rsidRPr="009D213A" w:rsidRDefault="004156B5" w:rsidP="009D213A">
      <w:pPr>
        <w:widowControl/>
        <w:adjustRightInd w:val="0"/>
        <w:snapToGrid w:val="0"/>
        <w:spacing w:line="360" w:lineRule="auto"/>
        <w:jc w:val="left"/>
        <w:rPr>
          <w:rFonts w:cs="Times New Roman"/>
          <w:kern w:val="0"/>
          <w:sz w:val="28"/>
          <w:szCs w:val="28"/>
        </w:rPr>
      </w:pPr>
    </w:p>
    <w:p w:rsidR="004156B5" w:rsidRPr="009D213A" w:rsidRDefault="004156B5" w:rsidP="009D213A">
      <w:pPr>
        <w:widowControl/>
        <w:adjustRightInd w:val="0"/>
        <w:snapToGrid w:val="0"/>
        <w:spacing w:line="360" w:lineRule="auto"/>
        <w:ind w:firstLine="420"/>
        <w:jc w:val="left"/>
        <w:rPr>
          <w:rFonts w:ascii="宋体" w:cs="Times New Roman"/>
          <w:b/>
          <w:bCs/>
          <w:color w:val="000000"/>
          <w:kern w:val="0"/>
          <w:sz w:val="28"/>
          <w:szCs w:val="28"/>
        </w:rPr>
      </w:pPr>
      <w:r w:rsidRPr="009D213A">
        <w:rPr>
          <w:rFonts w:ascii="宋体" w:hAnsi="宋体" w:cs="宋体" w:hint="eastAsia"/>
          <w:b/>
          <w:bCs/>
          <w:color w:val="000000"/>
          <w:kern w:val="0"/>
          <w:sz w:val="28"/>
          <w:szCs w:val="28"/>
        </w:rPr>
        <w:t>八、校园快递服务站</w:t>
      </w:r>
    </w:p>
    <w:p w:rsidR="004156B5" w:rsidRPr="009D213A" w:rsidRDefault="004156B5" w:rsidP="00514FEB">
      <w:pPr>
        <w:widowControl/>
        <w:adjustRightInd w:val="0"/>
        <w:snapToGrid w:val="0"/>
        <w:spacing w:line="360" w:lineRule="auto"/>
        <w:ind w:firstLineChars="200" w:firstLine="560"/>
        <w:jc w:val="left"/>
        <w:rPr>
          <w:rFonts w:ascii="宋体" w:cs="Times New Roman"/>
          <w:color w:val="000000"/>
          <w:kern w:val="0"/>
          <w:sz w:val="28"/>
          <w:szCs w:val="28"/>
        </w:rPr>
      </w:pPr>
      <w:r w:rsidRPr="009D213A">
        <w:rPr>
          <w:rFonts w:ascii="Times New Roman" w:hAnsi="Times New Roman" w:cs="Times New Roman"/>
          <w:color w:val="000000"/>
          <w:kern w:val="0"/>
          <w:sz w:val="28"/>
          <w:szCs w:val="28"/>
        </w:rPr>
        <w:t xml:space="preserve">1. </w:t>
      </w:r>
      <w:r w:rsidRPr="009D213A">
        <w:rPr>
          <w:rFonts w:ascii="宋体" w:hAnsi="宋体" w:cs="宋体" w:hint="eastAsia"/>
          <w:color w:val="000000"/>
          <w:kern w:val="0"/>
          <w:sz w:val="28"/>
          <w:szCs w:val="28"/>
        </w:rPr>
        <w:t>快递工作人员管理</w:t>
      </w:r>
    </w:p>
    <w:p w:rsidR="004156B5" w:rsidRPr="009D213A" w:rsidRDefault="004156B5" w:rsidP="00514FEB">
      <w:pPr>
        <w:widowControl/>
        <w:adjustRightInd w:val="0"/>
        <w:snapToGrid w:val="0"/>
        <w:spacing w:line="360" w:lineRule="auto"/>
        <w:ind w:firstLineChars="250" w:firstLine="700"/>
        <w:jc w:val="left"/>
        <w:rPr>
          <w:rFonts w:ascii="宋体" w:cs="Times New Roman"/>
          <w:color w:val="000000"/>
          <w:kern w:val="0"/>
          <w:sz w:val="28"/>
          <w:szCs w:val="28"/>
        </w:rPr>
      </w:pPr>
      <w:r w:rsidRPr="009D213A">
        <w:rPr>
          <w:rFonts w:ascii="宋体" w:hAnsi="Wingdings 2" w:cs="Times New Roman" w:hint="eastAsia"/>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color w:val="000000"/>
          <w:kern w:val="0"/>
          <w:sz w:val="28"/>
          <w:szCs w:val="28"/>
        </w:rPr>
        <w:t>加强校园快递工作人员疫情知识的培训；</w:t>
      </w:r>
    </w:p>
    <w:p w:rsidR="004156B5" w:rsidRPr="009D213A" w:rsidRDefault="004156B5" w:rsidP="00514FEB">
      <w:pPr>
        <w:widowControl/>
        <w:adjustRightInd w:val="0"/>
        <w:snapToGrid w:val="0"/>
        <w:spacing w:line="360" w:lineRule="auto"/>
        <w:ind w:firstLineChars="200" w:firstLine="560"/>
        <w:jc w:val="left"/>
        <w:rPr>
          <w:rFonts w:ascii="宋体" w:cs="Times New Roman"/>
          <w:color w:val="000000"/>
          <w:kern w:val="0"/>
          <w:sz w:val="28"/>
          <w:szCs w:val="28"/>
        </w:rPr>
      </w:pPr>
      <w:r w:rsidRPr="009D213A">
        <w:rPr>
          <w:rFonts w:ascii="宋体" w:hAnsi="宋体" w:cs="宋体"/>
          <w:kern w:val="0"/>
          <w:sz w:val="28"/>
          <w:szCs w:val="28"/>
        </w:rPr>
        <w:t xml:space="preserve"> </w:t>
      </w:r>
      <w:r w:rsidRPr="009D213A">
        <w:rPr>
          <w:rFonts w:ascii="宋体" w:hAnsi="Wingdings 2" w:cs="Times New Roman" w:hint="eastAsia"/>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color w:val="000000"/>
          <w:kern w:val="0"/>
          <w:sz w:val="28"/>
          <w:szCs w:val="28"/>
        </w:rPr>
        <w:t>严格落实</w:t>
      </w:r>
      <w:proofErr w:type="gramStart"/>
      <w:r w:rsidRPr="009D213A">
        <w:rPr>
          <w:rFonts w:ascii="宋体" w:hAnsi="宋体" w:cs="宋体" w:hint="eastAsia"/>
          <w:color w:val="000000"/>
          <w:kern w:val="0"/>
          <w:sz w:val="28"/>
          <w:szCs w:val="28"/>
        </w:rPr>
        <w:t>晨午检制度</w:t>
      </w:r>
      <w:proofErr w:type="gramEnd"/>
      <w:r w:rsidRPr="009D213A">
        <w:rPr>
          <w:rFonts w:ascii="宋体" w:hAnsi="宋体" w:cs="宋体" w:hint="eastAsia"/>
          <w:color w:val="000000"/>
          <w:kern w:val="0"/>
          <w:sz w:val="28"/>
          <w:szCs w:val="28"/>
        </w:rPr>
        <w:t>和健康申报制度，做好检测记录。如发现递送人员发热（</w:t>
      </w:r>
      <w:proofErr w:type="gramStart"/>
      <w:r w:rsidRPr="009D213A">
        <w:rPr>
          <w:rFonts w:ascii="宋体" w:hAnsi="宋体" w:cs="宋体" w:hint="eastAsia"/>
          <w:color w:val="000000"/>
          <w:kern w:val="0"/>
          <w:sz w:val="28"/>
          <w:szCs w:val="28"/>
        </w:rPr>
        <w:t>额温</w:t>
      </w:r>
      <w:proofErr w:type="gramEnd"/>
      <w:r w:rsidRPr="009D213A">
        <w:rPr>
          <w:rFonts w:ascii="宋体" w:hAnsi="宋体" w:cs="宋体" w:hint="eastAsia"/>
          <w:color w:val="000000"/>
          <w:kern w:val="0"/>
          <w:sz w:val="28"/>
          <w:szCs w:val="28"/>
        </w:rPr>
        <w:t>≥</w:t>
      </w:r>
      <w:r w:rsidRPr="009D213A">
        <w:rPr>
          <w:rFonts w:ascii="宋体" w:hAnsi="宋体" w:cs="宋体"/>
          <w:color w:val="000000"/>
          <w:kern w:val="0"/>
          <w:sz w:val="28"/>
          <w:szCs w:val="28"/>
        </w:rPr>
        <w:t>36.8</w:t>
      </w:r>
      <w:r w:rsidRPr="009D213A">
        <w:rPr>
          <w:rFonts w:ascii="宋体" w:hAnsi="宋体" w:cs="宋体" w:hint="eastAsia"/>
          <w:color w:val="000000"/>
          <w:kern w:val="0"/>
          <w:sz w:val="28"/>
          <w:szCs w:val="28"/>
        </w:rPr>
        <w:t>℃或腋下体温≥</w:t>
      </w:r>
      <w:r w:rsidRPr="009D213A">
        <w:rPr>
          <w:rFonts w:ascii="宋体" w:hAnsi="宋体" w:cs="宋体"/>
          <w:color w:val="000000"/>
          <w:kern w:val="0"/>
          <w:sz w:val="28"/>
          <w:szCs w:val="28"/>
        </w:rPr>
        <w:t>37.3</w:t>
      </w:r>
      <w:r w:rsidRPr="009D213A">
        <w:rPr>
          <w:rFonts w:ascii="宋体" w:hAnsi="宋体" w:cs="宋体" w:hint="eastAsia"/>
          <w:color w:val="000000"/>
          <w:kern w:val="0"/>
          <w:sz w:val="28"/>
          <w:szCs w:val="28"/>
        </w:rPr>
        <w:t>℃，后者更为准确）、咳嗽、气促等急性呼吸道感染症状，应立即停止工作，及时到当地指定医疗机构进行排查、诊治，并跟踪与其接触人员的健康状况；</w:t>
      </w:r>
    </w:p>
    <w:p w:rsidR="004156B5" w:rsidRPr="009D213A" w:rsidRDefault="004156B5" w:rsidP="00514FEB">
      <w:pPr>
        <w:widowControl/>
        <w:adjustRightInd w:val="0"/>
        <w:snapToGrid w:val="0"/>
        <w:spacing w:line="360" w:lineRule="auto"/>
        <w:ind w:firstLineChars="200" w:firstLine="560"/>
        <w:jc w:val="left"/>
        <w:rPr>
          <w:rFonts w:ascii="宋体" w:cs="Times New Roman"/>
          <w:color w:val="000000"/>
          <w:kern w:val="0"/>
          <w:sz w:val="28"/>
          <w:szCs w:val="28"/>
        </w:rPr>
      </w:pPr>
      <w:r w:rsidRPr="009D213A">
        <w:rPr>
          <w:rFonts w:ascii="宋体" w:hAnsi="Wingdings 2" w:cs="Times New Roman" w:hint="eastAsia"/>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快递工作人员</w:t>
      </w:r>
      <w:r w:rsidRPr="009D213A">
        <w:rPr>
          <w:rFonts w:ascii="宋体" w:hAnsi="宋体" w:cs="宋体" w:hint="eastAsia"/>
          <w:color w:val="000000"/>
          <w:kern w:val="0"/>
          <w:sz w:val="28"/>
          <w:szCs w:val="28"/>
        </w:rPr>
        <w:t>在岗期间严格佩戴防护口罩和手套，注意保持包裹的清洁；</w:t>
      </w:r>
    </w:p>
    <w:p w:rsidR="004156B5" w:rsidRPr="009D213A" w:rsidRDefault="004156B5" w:rsidP="00514FEB">
      <w:pPr>
        <w:widowControl/>
        <w:adjustRightInd w:val="0"/>
        <w:snapToGrid w:val="0"/>
        <w:spacing w:line="360" w:lineRule="auto"/>
        <w:ind w:firstLineChars="200" w:firstLine="560"/>
        <w:jc w:val="left"/>
        <w:rPr>
          <w:rFonts w:ascii="宋体" w:cs="Times New Roman"/>
          <w:color w:val="000000"/>
          <w:kern w:val="0"/>
          <w:sz w:val="28"/>
          <w:szCs w:val="28"/>
        </w:rPr>
      </w:pPr>
      <w:r w:rsidRPr="009D213A">
        <w:rPr>
          <w:rFonts w:ascii="宋体" w:hAnsi="Wingdings 2" w:cs="Times New Roman" w:hint="eastAsia"/>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color w:val="000000"/>
          <w:kern w:val="0"/>
          <w:sz w:val="28"/>
          <w:szCs w:val="28"/>
        </w:rPr>
        <w:t>适当调配工作人员数量，降低人员密集度，减小人与人直接接触的频率。</w:t>
      </w:r>
    </w:p>
    <w:p w:rsidR="004156B5" w:rsidRPr="009D213A" w:rsidRDefault="004156B5" w:rsidP="00514FEB">
      <w:pPr>
        <w:widowControl/>
        <w:adjustRightInd w:val="0"/>
        <w:snapToGrid w:val="0"/>
        <w:spacing w:line="360" w:lineRule="auto"/>
        <w:ind w:firstLineChars="200" w:firstLine="560"/>
        <w:jc w:val="left"/>
        <w:rPr>
          <w:rFonts w:ascii="宋体" w:cs="Times New Roman"/>
          <w:color w:val="000000"/>
          <w:kern w:val="0"/>
          <w:sz w:val="28"/>
          <w:szCs w:val="28"/>
        </w:rPr>
      </w:pPr>
      <w:r w:rsidRPr="009D213A">
        <w:rPr>
          <w:rFonts w:ascii="Times New Roman" w:hAnsi="Times New Roman" w:cs="Times New Roman"/>
          <w:kern w:val="0"/>
          <w:sz w:val="28"/>
          <w:szCs w:val="28"/>
        </w:rPr>
        <w:t>2.</w:t>
      </w:r>
      <w:r w:rsidRPr="009D213A">
        <w:rPr>
          <w:rFonts w:ascii="宋体" w:hAnsi="宋体" w:cs="宋体"/>
          <w:kern w:val="0"/>
          <w:sz w:val="28"/>
          <w:szCs w:val="28"/>
        </w:rPr>
        <w:t xml:space="preserve"> </w:t>
      </w:r>
      <w:r w:rsidRPr="009D213A">
        <w:rPr>
          <w:rFonts w:ascii="宋体" w:hAnsi="宋体" w:cs="宋体" w:hint="eastAsia"/>
          <w:color w:val="000000"/>
          <w:kern w:val="0"/>
          <w:sz w:val="28"/>
          <w:szCs w:val="28"/>
        </w:rPr>
        <w:t>合理引导在校师生使用快递行为</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Wingdings 2" w:cs="Times New Roman" w:hint="eastAsia"/>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倡导新冠肺炎疫情期间减少收寄快递数量；</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Wingdings 2" w:cs="Times New Roman" w:hint="eastAsia"/>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师生取件需全程佩戴防护口罩，有条件者可佩戴一次性手套；</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Wingdings 2" w:cs="Times New Roman" w:hint="eastAsia"/>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遵循“立取立走”原则，避免人员聚集和拥堵。</w:t>
      </w:r>
    </w:p>
    <w:p w:rsidR="004156B5" w:rsidRPr="009D213A" w:rsidRDefault="004156B5" w:rsidP="00514FEB">
      <w:pPr>
        <w:widowControl/>
        <w:adjustRightInd w:val="0"/>
        <w:snapToGrid w:val="0"/>
        <w:spacing w:line="360" w:lineRule="auto"/>
        <w:ind w:firstLineChars="200" w:firstLine="560"/>
        <w:jc w:val="left"/>
        <w:rPr>
          <w:rFonts w:ascii="宋体" w:cs="Times New Roman"/>
          <w:color w:val="000000"/>
          <w:kern w:val="0"/>
          <w:sz w:val="28"/>
          <w:szCs w:val="28"/>
        </w:rPr>
      </w:pPr>
      <w:r w:rsidRPr="009D213A">
        <w:rPr>
          <w:rFonts w:ascii="Times New Roman" w:hAnsi="Times New Roman" w:cs="Times New Roman"/>
          <w:color w:val="000000"/>
          <w:kern w:val="0"/>
          <w:sz w:val="28"/>
          <w:szCs w:val="28"/>
        </w:rPr>
        <w:t xml:space="preserve">3. </w:t>
      </w:r>
      <w:r w:rsidRPr="009D213A">
        <w:rPr>
          <w:rFonts w:ascii="宋体" w:hAnsi="宋体" w:cs="宋体" w:hint="eastAsia"/>
          <w:kern w:val="0"/>
          <w:sz w:val="28"/>
          <w:szCs w:val="28"/>
        </w:rPr>
        <w:t>快递站通风、消毒管理</w:t>
      </w:r>
    </w:p>
    <w:p w:rsidR="004156B5" w:rsidRPr="009D213A" w:rsidRDefault="004156B5" w:rsidP="009D213A">
      <w:pPr>
        <w:widowControl/>
        <w:adjustRightInd w:val="0"/>
        <w:snapToGrid w:val="0"/>
        <w:spacing w:line="360" w:lineRule="auto"/>
        <w:ind w:firstLine="480"/>
        <w:jc w:val="left"/>
        <w:rPr>
          <w:rFonts w:ascii="Times New Roman" w:hAnsi="Times New Roman" w:cs="Times New Roman"/>
          <w:color w:val="000000"/>
          <w:kern w:val="0"/>
          <w:sz w:val="28"/>
          <w:szCs w:val="28"/>
        </w:rPr>
      </w:pPr>
      <w:r w:rsidRPr="009D213A">
        <w:rPr>
          <w:rFonts w:ascii="宋体" w:hAnsi="Wingdings 2" w:cs="Times New Roman" w:hint="eastAsia"/>
          <w:kern w:val="0"/>
          <w:sz w:val="28"/>
          <w:szCs w:val="28"/>
        </w:rPr>
        <w:sym w:font="Wingdings 2" w:char="F043"/>
      </w:r>
      <w:r w:rsidRPr="009D213A">
        <w:rPr>
          <w:rFonts w:ascii="Times New Roman" w:hAnsi="Times New Roman" w:cs="Times New Roman"/>
          <w:kern w:val="0"/>
          <w:sz w:val="28"/>
          <w:szCs w:val="28"/>
        </w:rPr>
        <w:t xml:space="preserve"> </w:t>
      </w:r>
      <w:r w:rsidRPr="009D213A">
        <w:rPr>
          <w:rFonts w:ascii="Times New Roman" w:hAnsi="Times New Roman" w:cs="宋体" w:hint="eastAsia"/>
          <w:color w:val="000000"/>
          <w:kern w:val="0"/>
          <w:sz w:val="28"/>
          <w:szCs w:val="28"/>
        </w:rPr>
        <w:t>加强通风，保持快递站空气流通，每日开窗通风至少两次，每次</w:t>
      </w:r>
      <w:r w:rsidRPr="009D213A">
        <w:rPr>
          <w:rFonts w:ascii="Times New Roman" w:hAnsi="Times New Roman" w:cs="Times New Roman"/>
          <w:color w:val="000000"/>
          <w:kern w:val="0"/>
          <w:sz w:val="28"/>
          <w:szCs w:val="28"/>
        </w:rPr>
        <w:t>30</w:t>
      </w:r>
      <w:r w:rsidRPr="009D213A">
        <w:rPr>
          <w:rFonts w:ascii="Times New Roman" w:hAnsi="Times New Roman" w:cs="宋体" w:hint="eastAsia"/>
          <w:color w:val="000000"/>
          <w:kern w:val="0"/>
          <w:sz w:val="28"/>
          <w:szCs w:val="28"/>
        </w:rPr>
        <w:t>分钟以上。天气适宜时，可全天候开窗通风；</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Times New Roman"/>
          <w:kern w:val="0"/>
          <w:sz w:val="28"/>
          <w:szCs w:val="28"/>
        </w:rPr>
        <w:sym w:font="Wingdings 2" w:char="F043"/>
      </w:r>
      <w:r w:rsidRPr="009D213A">
        <w:rPr>
          <w:rFonts w:ascii="Times New Roman" w:hAnsi="Times New Roman" w:cs="Times New Roman"/>
          <w:kern w:val="0"/>
          <w:sz w:val="28"/>
          <w:szCs w:val="28"/>
        </w:rPr>
        <w:t xml:space="preserve"> </w:t>
      </w:r>
      <w:r w:rsidRPr="009D213A">
        <w:rPr>
          <w:rFonts w:ascii="宋体" w:hAnsi="宋体" w:cs="宋体" w:hint="eastAsia"/>
          <w:kern w:val="0"/>
          <w:sz w:val="28"/>
          <w:szCs w:val="28"/>
        </w:rPr>
        <w:t>分别采用擦拭消毒法和喷洒消毒法对校园快递服务站区域和物体表面进行消毒，</w:t>
      </w:r>
      <w:r w:rsidR="008C696F">
        <w:rPr>
          <w:rFonts w:ascii="宋体" w:hAnsi="宋体" w:cs="宋体" w:hint="eastAsia"/>
          <w:kern w:val="0"/>
          <w:sz w:val="28"/>
          <w:szCs w:val="28"/>
        </w:rPr>
        <w:t>返校</w:t>
      </w:r>
      <w:r w:rsidRPr="009D213A">
        <w:rPr>
          <w:rFonts w:ascii="宋体" w:hAnsi="宋体" w:cs="宋体" w:hint="eastAsia"/>
          <w:kern w:val="0"/>
          <w:sz w:val="28"/>
          <w:szCs w:val="28"/>
        </w:rPr>
        <w:t>前连续消毒</w:t>
      </w:r>
      <w:r w:rsidRPr="009D213A">
        <w:rPr>
          <w:rFonts w:ascii="宋体" w:hAnsi="宋体" w:cs="宋体"/>
          <w:kern w:val="0"/>
          <w:sz w:val="28"/>
          <w:szCs w:val="28"/>
        </w:rPr>
        <w:t>2</w:t>
      </w:r>
      <w:r w:rsidRPr="009D213A">
        <w:rPr>
          <w:rFonts w:ascii="宋体" w:hAnsi="宋体" w:cs="宋体" w:hint="eastAsia"/>
          <w:kern w:val="0"/>
          <w:sz w:val="28"/>
          <w:szCs w:val="28"/>
        </w:rPr>
        <w:t>天，</w:t>
      </w:r>
      <w:r w:rsidR="008C696F">
        <w:rPr>
          <w:rFonts w:ascii="宋体" w:hAnsi="宋体" w:cs="宋体" w:hint="eastAsia"/>
          <w:kern w:val="0"/>
          <w:sz w:val="28"/>
          <w:szCs w:val="28"/>
        </w:rPr>
        <w:t>返校</w:t>
      </w:r>
      <w:r w:rsidRPr="009D213A">
        <w:rPr>
          <w:rFonts w:ascii="宋体" w:hAnsi="宋体" w:cs="宋体" w:hint="eastAsia"/>
          <w:kern w:val="0"/>
          <w:sz w:val="28"/>
          <w:szCs w:val="28"/>
        </w:rPr>
        <w:t>后每日消毒两次；</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color w:val="000000"/>
          <w:kern w:val="0"/>
          <w:sz w:val="28"/>
          <w:szCs w:val="28"/>
        </w:rPr>
      </w:pPr>
      <w:r w:rsidRPr="009D213A">
        <w:rPr>
          <w:rFonts w:ascii="Times New Roman" w:hAnsi="Times New Roman" w:cs="宋体" w:hint="eastAsia"/>
          <w:color w:val="000000"/>
          <w:kern w:val="0"/>
          <w:sz w:val="28"/>
          <w:szCs w:val="28"/>
        </w:rPr>
        <w:t>消毒的基本知识和含氯消毒剂</w:t>
      </w:r>
      <w:proofErr w:type="gramStart"/>
      <w:r w:rsidRPr="009D213A">
        <w:rPr>
          <w:rFonts w:ascii="Times New Roman" w:hAnsi="Times New Roman" w:cs="宋体" w:hint="eastAsia"/>
          <w:color w:val="000000"/>
          <w:kern w:val="0"/>
          <w:sz w:val="28"/>
          <w:szCs w:val="28"/>
        </w:rPr>
        <w:t>配制见</w:t>
      </w:r>
      <w:proofErr w:type="gramEnd"/>
      <w:r w:rsidRPr="009D213A">
        <w:rPr>
          <w:rFonts w:ascii="Times New Roman" w:hAnsi="Times New Roman" w:cs="宋体" w:hint="eastAsia"/>
          <w:color w:val="000000"/>
          <w:kern w:val="0"/>
          <w:sz w:val="28"/>
          <w:szCs w:val="28"/>
        </w:rPr>
        <w:t>附件</w:t>
      </w:r>
      <w:r w:rsidRPr="009D213A">
        <w:rPr>
          <w:rFonts w:ascii="Times New Roman" w:hAnsi="Times New Roman" w:cs="Times New Roman"/>
          <w:color w:val="000000"/>
          <w:kern w:val="0"/>
          <w:sz w:val="28"/>
          <w:szCs w:val="28"/>
        </w:rPr>
        <w:t>1</w:t>
      </w:r>
      <w:r w:rsidRPr="009D213A">
        <w:rPr>
          <w:rFonts w:ascii="Times New Roman" w:hAnsi="Times New Roman" w:cs="宋体" w:hint="eastAsia"/>
          <w:color w:val="000000"/>
          <w:kern w:val="0"/>
          <w:sz w:val="28"/>
          <w:szCs w:val="28"/>
        </w:rPr>
        <w:t>。</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Times New Roman"/>
          <w:kern w:val="0"/>
          <w:sz w:val="28"/>
          <w:szCs w:val="28"/>
        </w:rPr>
        <w:lastRenderedPageBreak/>
        <w:sym w:font="Wingdings 2" w:char="F043"/>
      </w:r>
      <w:r w:rsidRPr="009D213A">
        <w:rPr>
          <w:rFonts w:ascii="Times New Roman" w:hAnsi="Times New Roman" w:cs="Times New Roman"/>
          <w:kern w:val="0"/>
          <w:sz w:val="28"/>
          <w:szCs w:val="28"/>
        </w:rPr>
        <w:t xml:space="preserve"> </w:t>
      </w:r>
      <w:r w:rsidRPr="009D213A">
        <w:rPr>
          <w:rFonts w:ascii="Times New Roman" w:hAnsi="Times New Roman" w:cs="宋体" w:hint="eastAsia"/>
          <w:kern w:val="0"/>
          <w:sz w:val="28"/>
          <w:szCs w:val="28"/>
        </w:rPr>
        <w:t>快递件消毒：有条件者可使用紫外线灯消毒。</w:t>
      </w:r>
    </w:p>
    <w:p w:rsidR="004156B5" w:rsidRPr="009D213A" w:rsidRDefault="004156B5" w:rsidP="00514FEB">
      <w:pPr>
        <w:widowControl/>
        <w:adjustRightInd w:val="0"/>
        <w:snapToGrid w:val="0"/>
        <w:spacing w:line="360" w:lineRule="auto"/>
        <w:ind w:firstLineChars="200" w:firstLine="562"/>
        <w:jc w:val="left"/>
        <w:rPr>
          <w:rFonts w:ascii="宋体" w:cs="Times New Roman"/>
          <w:b/>
          <w:bCs/>
          <w:kern w:val="0"/>
          <w:sz w:val="28"/>
          <w:szCs w:val="28"/>
        </w:rPr>
      </w:pPr>
      <w:r w:rsidRPr="009D213A">
        <w:rPr>
          <w:rFonts w:ascii="宋体" w:hAnsi="宋体" w:cs="宋体" w:hint="eastAsia"/>
          <w:b/>
          <w:bCs/>
          <w:kern w:val="0"/>
          <w:sz w:val="28"/>
          <w:szCs w:val="28"/>
        </w:rPr>
        <w:t>九、公共卫生间</w:t>
      </w:r>
    </w:p>
    <w:p w:rsidR="004156B5" w:rsidRPr="009D213A" w:rsidRDefault="004156B5" w:rsidP="00514FEB">
      <w:pPr>
        <w:adjustRightInd w:val="0"/>
        <w:snapToGrid w:val="0"/>
        <w:spacing w:line="360" w:lineRule="auto"/>
        <w:ind w:firstLineChars="200" w:firstLine="560"/>
        <w:jc w:val="left"/>
        <w:rPr>
          <w:rFonts w:ascii="宋体" w:cs="Times New Roman"/>
          <w:color w:val="000000"/>
          <w:kern w:val="0"/>
          <w:sz w:val="28"/>
          <w:szCs w:val="28"/>
        </w:rPr>
      </w:pPr>
      <w:r w:rsidRPr="009D213A">
        <w:rPr>
          <w:rFonts w:ascii="宋体" w:hAnsi="宋体" w:cs="宋体" w:hint="eastAsia"/>
          <w:color w:val="000000"/>
          <w:kern w:val="0"/>
          <w:sz w:val="28"/>
          <w:szCs w:val="28"/>
        </w:rPr>
        <w:t>学校公共卫生间要有环境保护措施和保洁制度，设专人管理；要有明确的管理制度，落实管理责任人；基础设施和附属设施完整无破损，师生使用安全舒适。</w:t>
      </w:r>
    </w:p>
    <w:p w:rsidR="004156B5" w:rsidRPr="009D213A" w:rsidRDefault="004156B5" w:rsidP="00514FEB">
      <w:pPr>
        <w:adjustRightInd w:val="0"/>
        <w:snapToGrid w:val="0"/>
        <w:spacing w:line="360" w:lineRule="auto"/>
        <w:ind w:firstLineChars="200" w:firstLine="560"/>
        <w:jc w:val="left"/>
        <w:rPr>
          <w:rFonts w:ascii="宋体" w:cs="Times New Roman"/>
          <w:color w:val="000000"/>
          <w:kern w:val="0"/>
          <w:sz w:val="28"/>
          <w:szCs w:val="28"/>
        </w:rPr>
      </w:pPr>
      <w:r w:rsidRPr="009D213A">
        <w:rPr>
          <w:rFonts w:ascii="Times New Roman" w:hAnsi="Times New Roman" w:cs="Times New Roman"/>
          <w:color w:val="000000"/>
          <w:kern w:val="0"/>
          <w:sz w:val="28"/>
          <w:szCs w:val="28"/>
        </w:rPr>
        <w:t>1.</w:t>
      </w:r>
      <w:r w:rsidRPr="009D213A">
        <w:rPr>
          <w:rFonts w:ascii="宋体" w:hAnsi="宋体" w:cs="宋体"/>
          <w:color w:val="000000"/>
          <w:kern w:val="0"/>
          <w:sz w:val="28"/>
          <w:szCs w:val="28"/>
        </w:rPr>
        <w:t xml:space="preserve"> </w:t>
      </w:r>
      <w:r w:rsidRPr="009D213A">
        <w:rPr>
          <w:rFonts w:ascii="宋体" w:hAnsi="宋体" w:cs="宋体" w:hint="eastAsia"/>
          <w:color w:val="000000"/>
          <w:kern w:val="0"/>
          <w:sz w:val="28"/>
          <w:szCs w:val="28"/>
        </w:rPr>
        <w:t>通风</w:t>
      </w:r>
    </w:p>
    <w:p w:rsidR="004156B5" w:rsidRPr="009D213A" w:rsidRDefault="004156B5" w:rsidP="00514FEB">
      <w:pPr>
        <w:adjustRightInd w:val="0"/>
        <w:snapToGrid w:val="0"/>
        <w:spacing w:line="360" w:lineRule="auto"/>
        <w:ind w:firstLineChars="200" w:firstLine="560"/>
        <w:jc w:val="left"/>
        <w:rPr>
          <w:rFonts w:ascii="宋体" w:cs="Times New Roman"/>
          <w:b/>
          <w:bCs/>
          <w:kern w:val="0"/>
          <w:sz w:val="28"/>
          <w:szCs w:val="28"/>
        </w:rPr>
      </w:pPr>
      <w:r w:rsidRPr="009D213A">
        <w:rPr>
          <w:rFonts w:ascii="宋体" w:hAnsi="Wingdings 2" w:cs="Times New Roman" w:hint="eastAsia"/>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天气适宜，全天候开窗通风；</w:t>
      </w:r>
    </w:p>
    <w:p w:rsidR="004156B5" w:rsidRPr="009D213A" w:rsidRDefault="004156B5" w:rsidP="00514FEB">
      <w:pPr>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不适宜通风应装置排气扇。</w:t>
      </w:r>
    </w:p>
    <w:p w:rsidR="004156B5" w:rsidRPr="009D213A" w:rsidRDefault="004156B5" w:rsidP="00514FEB">
      <w:pPr>
        <w:adjustRightInd w:val="0"/>
        <w:snapToGrid w:val="0"/>
        <w:spacing w:line="360" w:lineRule="auto"/>
        <w:ind w:firstLineChars="200" w:firstLine="560"/>
        <w:jc w:val="left"/>
        <w:rPr>
          <w:rFonts w:ascii="宋体" w:cs="Times New Roman"/>
          <w:color w:val="000000"/>
          <w:kern w:val="0"/>
          <w:sz w:val="28"/>
          <w:szCs w:val="28"/>
        </w:rPr>
      </w:pPr>
      <w:r w:rsidRPr="009D213A">
        <w:rPr>
          <w:rFonts w:ascii="Times New Roman" w:hAnsi="Times New Roman" w:cs="Times New Roman"/>
          <w:color w:val="000000"/>
          <w:kern w:val="0"/>
          <w:sz w:val="28"/>
          <w:szCs w:val="28"/>
        </w:rPr>
        <w:t xml:space="preserve">2. </w:t>
      </w:r>
      <w:r w:rsidRPr="009D213A">
        <w:rPr>
          <w:rFonts w:ascii="宋体" w:hAnsi="宋体" w:cs="宋体" w:hint="eastAsia"/>
          <w:color w:val="000000"/>
          <w:kern w:val="0"/>
          <w:sz w:val="28"/>
          <w:szCs w:val="28"/>
        </w:rPr>
        <w:t>清洁</w:t>
      </w:r>
    </w:p>
    <w:p w:rsidR="004156B5" w:rsidRPr="009D213A" w:rsidRDefault="004156B5" w:rsidP="00514FEB">
      <w:pPr>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落实公共卫生间保洁措施</w:t>
      </w:r>
      <w:r w:rsidRPr="009D213A">
        <w:rPr>
          <w:rFonts w:ascii="宋体" w:cs="宋体"/>
          <w:color w:val="000000"/>
          <w:kern w:val="0"/>
          <w:sz w:val="28"/>
          <w:szCs w:val="28"/>
        </w:rPr>
        <w:t>,</w:t>
      </w:r>
      <w:r w:rsidRPr="009D213A">
        <w:rPr>
          <w:rFonts w:ascii="宋体" w:hAnsi="宋体" w:cs="宋体" w:hint="eastAsia"/>
          <w:color w:val="000000"/>
          <w:kern w:val="0"/>
          <w:sz w:val="28"/>
          <w:szCs w:val="28"/>
        </w:rPr>
        <w:t>地面墙壁及时清洗；</w:t>
      </w:r>
    </w:p>
    <w:p w:rsidR="004156B5" w:rsidRPr="009D213A" w:rsidRDefault="004156B5" w:rsidP="00514FEB">
      <w:pPr>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公共卫生间室内有空气流通，适当的照明，无异味；</w:t>
      </w:r>
    </w:p>
    <w:p w:rsidR="004156B5" w:rsidRPr="009D213A" w:rsidRDefault="004156B5" w:rsidP="00514FEB">
      <w:pPr>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公共卫生间便器及时清洁，无粪迹、尿迹等其他污物。</w:t>
      </w:r>
    </w:p>
    <w:p w:rsidR="004156B5" w:rsidRPr="009D213A" w:rsidRDefault="004156B5" w:rsidP="00514FEB">
      <w:pPr>
        <w:adjustRightInd w:val="0"/>
        <w:snapToGrid w:val="0"/>
        <w:spacing w:line="360" w:lineRule="auto"/>
        <w:ind w:firstLineChars="200" w:firstLine="560"/>
        <w:jc w:val="left"/>
        <w:rPr>
          <w:rFonts w:ascii="宋体" w:cs="Times New Roman"/>
          <w:color w:val="000000"/>
          <w:kern w:val="0"/>
          <w:sz w:val="28"/>
          <w:szCs w:val="28"/>
        </w:rPr>
      </w:pPr>
      <w:r w:rsidRPr="009D213A">
        <w:rPr>
          <w:rFonts w:ascii="Times New Roman" w:hAnsi="Times New Roman" w:cs="Times New Roman"/>
          <w:color w:val="000000"/>
          <w:kern w:val="0"/>
          <w:sz w:val="28"/>
          <w:szCs w:val="28"/>
        </w:rPr>
        <w:t xml:space="preserve">3. </w:t>
      </w:r>
      <w:r w:rsidRPr="009D213A">
        <w:rPr>
          <w:rFonts w:ascii="宋体" w:hAnsi="宋体" w:cs="宋体" w:hint="eastAsia"/>
          <w:color w:val="000000"/>
          <w:kern w:val="0"/>
          <w:sz w:val="28"/>
          <w:szCs w:val="28"/>
        </w:rPr>
        <w:t>日常消毒</w:t>
      </w:r>
    </w:p>
    <w:p w:rsidR="004156B5" w:rsidRPr="009D213A" w:rsidRDefault="004156B5" w:rsidP="00514FEB">
      <w:pPr>
        <w:adjustRightInd w:val="0"/>
        <w:snapToGrid w:val="0"/>
        <w:spacing w:line="360" w:lineRule="auto"/>
        <w:ind w:firstLineChars="200" w:firstLine="600"/>
        <w:jc w:val="left"/>
        <w:rPr>
          <w:rFonts w:ascii="Times New Roman" w:hAnsi="Times New Roman" w:cs="Times New Roman"/>
          <w:color w:val="000000"/>
          <w:kern w:val="0"/>
          <w:sz w:val="30"/>
          <w:szCs w:val="30"/>
        </w:rPr>
      </w:pPr>
      <w:r w:rsidRPr="009D213A">
        <w:rPr>
          <w:rFonts w:ascii="Times New Roman" w:hAnsi="Times New Roman" w:cs="宋体" w:hint="eastAsia"/>
          <w:color w:val="000000"/>
          <w:kern w:val="0"/>
          <w:sz w:val="30"/>
          <w:szCs w:val="30"/>
        </w:rPr>
        <w:t>用有效氯</w:t>
      </w:r>
      <w:r w:rsidRPr="009D213A">
        <w:rPr>
          <w:rFonts w:ascii="Times New Roman" w:hAnsi="Times New Roman" w:cs="Times New Roman"/>
          <w:color w:val="000000"/>
          <w:kern w:val="0"/>
          <w:sz w:val="30"/>
          <w:szCs w:val="30"/>
        </w:rPr>
        <w:t>500 mg/L</w:t>
      </w:r>
      <w:r w:rsidRPr="009D213A">
        <w:rPr>
          <w:rFonts w:ascii="Times New Roman" w:hAnsi="Times New Roman" w:cs="宋体" w:hint="eastAsia"/>
          <w:color w:val="000000"/>
          <w:kern w:val="0"/>
          <w:sz w:val="30"/>
          <w:szCs w:val="30"/>
        </w:rPr>
        <w:t>的含氯消毒剂拖地或喷洒消毒，</w:t>
      </w:r>
      <w:r w:rsidRPr="009D213A">
        <w:rPr>
          <w:rFonts w:ascii="Times New Roman" w:hAnsi="Times New Roman" w:cs="Times New Roman"/>
          <w:color w:val="000000"/>
          <w:kern w:val="0"/>
          <w:sz w:val="30"/>
          <w:szCs w:val="30"/>
        </w:rPr>
        <w:t>30</w:t>
      </w:r>
      <w:r w:rsidRPr="009D213A">
        <w:rPr>
          <w:rFonts w:ascii="Times New Roman" w:hAnsi="Times New Roman" w:cs="宋体" w:hint="eastAsia"/>
          <w:color w:val="000000"/>
          <w:kern w:val="0"/>
          <w:sz w:val="30"/>
          <w:szCs w:val="30"/>
        </w:rPr>
        <w:t>分钟后用清水擦拭干净。对洗手池、门把手和卫生洁具等</w:t>
      </w:r>
      <w:r w:rsidRPr="009D213A">
        <w:rPr>
          <w:rFonts w:ascii="Times New Roman" w:hAnsi="Times New Roman" w:cs="宋体" w:hint="eastAsia"/>
          <w:kern w:val="0"/>
          <w:sz w:val="30"/>
          <w:szCs w:val="30"/>
        </w:rPr>
        <w:t>使用</w:t>
      </w:r>
      <w:r w:rsidRPr="009D213A">
        <w:rPr>
          <w:rFonts w:ascii="Times New Roman" w:hAnsi="Times New Roman" w:cs="Times New Roman"/>
          <w:kern w:val="0"/>
          <w:sz w:val="30"/>
          <w:szCs w:val="30"/>
        </w:rPr>
        <w:t>75</w:t>
      </w:r>
      <w:r w:rsidRPr="009D213A">
        <w:rPr>
          <w:rFonts w:ascii="Times New Roman" w:hAnsi="Times New Roman" w:cs="宋体" w:hint="eastAsia"/>
          <w:kern w:val="0"/>
          <w:sz w:val="30"/>
          <w:szCs w:val="30"/>
        </w:rPr>
        <w:t>％酒精或含有效氯</w:t>
      </w:r>
      <w:r w:rsidRPr="009D213A">
        <w:rPr>
          <w:rFonts w:ascii="Times New Roman" w:hAnsi="Times New Roman" w:cs="Times New Roman"/>
          <w:kern w:val="0"/>
          <w:sz w:val="30"/>
          <w:szCs w:val="30"/>
        </w:rPr>
        <w:t>500 mg/L</w:t>
      </w:r>
      <w:r w:rsidRPr="009D213A">
        <w:rPr>
          <w:rFonts w:ascii="Times New Roman" w:hAnsi="Times New Roman" w:cs="宋体" w:hint="eastAsia"/>
          <w:kern w:val="0"/>
          <w:sz w:val="30"/>
          <w:szCs w:val="30"/>
        </w:rPr>
        <w:t>含氯消毒剂擦拭消毒，</w:t>
      </w:r>
      <w:r w:rsidRPr="009D213A">
        <w:rPr>
          <w:rFonts w:ascii="Times New Roman" w:hAnsi="Times New Roman" w:cs="Times New Roman"/>
          <w:kern w:val="0"/>
          <w:sz w:val="30"/>
          <w:szCs w:val="30"/>
        </w:rPr>
        <w:t>30</w:t>
      </w:r>
      <w:r w:rsidRPr="009D213A">
        <w:rPr>
          <w:rFonts w:ascii="Times New Roman" w:hAnsi="Times New Roman" w:cs="宋体" w:hint="eastAsia"/>
          <w:kern w:val="0"/>
          <w:sz w:val="30"/>
          <w:szCs w:val="30"/>
        </w:rPr>
        <w:t>分钟后</w:t>
      </w:r>
      <w:r w:rsidRPr="009D213A">
        <w:rPr>
          <w:rFonts w:ascii="宋体" w:hAnsi="宋体" w:cs="宋体" w:hint="eastAsia"/>
          <w:kern w:val="0"/>
          <w:sz w:val="30"/>
          <w:szCs w:val="30"/>
        </w:rPr>
        <w:t>采用清水处理</w:t>
      </w:r>
      <w:r w:rsidRPr="009D213A">
        <w:rPr>
          <w:rFonts w:ascii="Times New Roman" w:hAnsi="Times New Roman" w:cs="宋体" w:hint="eastAsia"/>
          <w:color w:val="000000"/>
          <w:kern w:val="0"/>
          <w:sz w:val="30"/>
          <w:szCs w:val="30"/>
        </w:rPr>
        <w:t>。</w:t>
      </w:r>
      <w:r w:rsidRPr="009D213A">
        <w:rPr>
          <w:rFonts w:ascii="Times New Roman" w:hAnsi="Times New Roman" w:cs="Times New Roman"/>
          <w:color w:val="000000"/>
          <w:kern w:val="0"/>
          <w:sz w:val="30"/>
          <w:szCs w:val="30"/>
        </w:rPr>
        <w:t xml:space="preserve"> </w:t>
      </w:r>
    </w:p>
    <w:p w:rsidR="004156B5" w:rsidRPr="009D213A" w:rsidRDefault="004156B5" w:rsidP="00514FEB">
      <w:pPr>
        <w:widowControl/>
        <w:adjustRightInd w:val="0"/>
        <w:snapToGrid w:val="0"/>
        <w:spacing w:line="360" w:lineRule="auto"/>
        <w:ind w:firstLineChars="200" w:firstLine="600"/>
        <w:jc w:val="left"/>
        <w:rPr>
          <w:rFonts w:ascii="宋体" w:cs="Times New Roman"/>
          <w:kern w:val="0"/>
          <w:sz w:val="30"/>
          <w:szCs w:val="30"/>
        </w:rPr>
      </w:pPr>
      <w:r w:rsidRPr="009D213A">
        <w:rPr>
          <w:rFonts w:ascii="宋体" w:hAnsi="宋体" w:cs="宋体" w:hint="eastAsia"/>
          <w:color w:val="000000"/>
          <w:kern w:val="0"/>
          <w:sz w:val="30"/>
          <w:szCs w:val="30"/>
        </w:rPr>
        <w:t>每天两次，做好记录。</w:t>
      </w:r>
    </w:p>
    <w:p w:rsidR="004156B5" w:rsidRPr="009D213A" w:rsidRDefault="004156B5" w:rsidP="00514FEB">
      <w:pPr>
        <w:adjustRightInd w:val="0"/>
        <w:snapToGrid w:val="0"/>
        <w:spacing w:line="360" w:lineRule="auto"/>
        <w:ind w:firstLineChars="200" w:firstLine="560"/>
        <w:jc w:val="left"/>
        <w:rPr>
          <w:rFonts w:ascii="宋体" w:cs="Times New Roman"/>
          <w:color w:val="000000"/>
          <w:kern w:val="0"/>
          <w:sz w:val="28"/>
          <w:szCs w:val="28"/>
        </w:rPr>
      </w:pPr>
      <w:r w:rsidRPr="009D213A">
        <w:rPr>
          <w:rFonts w:ascii="Times New Roman" w:hAnsi="Times New Roman" w:cs="Times New Roman"/>
          <w:color w:val="000000"/>
          <w:kern w:val="0"/>
          <w:sz w:val="28"/>
          <w:szCs w:val="28"/>
        </w:rPr>
        <w:t xml:space="preserve">4. </w:t>
      </w:r>
      <w:r w:rsidRPr="009D213A">
        <w:rPr>
          <w:rFonts w:ascii="宋体" w:hAnsi="宋体" w:cs="宋体" w:hint="eastAsia"/>
          <w:color w:val="000000"/>
          <w:kern w:val="0"/>
          <w:sz w:val="28"/>
          <w:szCs w:val="28"/>
        </w:rPr>
        <w:t>正确洗手</w:t>
      </w:r>
    </w:p>
    <w:p w:rsidR="004156B5" w:rsidRPr="009D213A" w:rsidRDefault="004156B5" w:rsidP="00514FEB">
      <w:pPr>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公共卫生间必须配备充足洗手液；</w:t>
      </w:r>
    </w:p>
    <w:p w:rsidR="004156B5" w:rsidRPr="009D213A" w:rsidRDefault="004156B5" w:rsidP="00514FEB">
      <w:pPr>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在公共卫生间醒目位置张贴“正确洗手图示”；</w:t>
      </w:r>
    </w:p>
    <w:p w:rsidR="004156B5" w:rsidRPr="009D213A" w:rsidRDefault="004156B5" w:rsidP="00514FEB">
      <w:pPr>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老师示范，宣传并监督学生正确洗手。</w:t>
      </w:r>
    </w:p>
    <w:p w:rsidR="004156B5" w:rsidRPr="009D213A" w:rsidRDefault="004156B5" w:rsidP="009D213A">
      <w:pPr>
        <w:widowControl/>
        <w:adjustRightInd w:val="0"/>
        <w:snapToGrid w:val="0"/>
        <w:spacing w:line="360" w:lineRule="auto"/>
        <w:jc w:val="left"/>
        <w:rPr>
          <w:rFonts w:ascii="宋体" w:cs="Times New Roman"/>
          <w:b/>
          <w:bCs/>
          <w:kern w:val="0"/>
          <w:sz w:val="28"/>
          <w:szCs w:val="28"/>
        </w:rPr>
      </w:pPr>
    </w:p>
    <w:p w:rsidR="004156B5" w:rsidRPr="009D213A" w:rsidRDefault="004156B5" w:rsidP="00514FEB">
      <w:pPr>
        <w:widowControl/>
        <w:adjustRightInd w:val="0"/>
        <w:snapToGrid w:val="0"/>
        <w:spacing w:line="360" w:lineRule="auto"/>
        <w:ind w:firstLineChars="200" w:firstLine="562"/>
        <w:jc w:val="left"/>
        <w:rPr>
          <w:rFonts w:ascii="宋体" w:cs="Times New Roman"/>
          <w:b/>
          <w:bCs/>
          <w:kern w:val="0"/>
          <w:sz w:val="28"/>
          <w:szCs w:val="28"/>
        </w:rPr>
      </w:pPr>
      <w:r w:rsidRPr="009D213A">
        <w:rPr>
          <w:rFonts w:ascii="宋体" w:hAnsi="宋体" w:cs="宋体" w:hint="eastAsia"/>
          <w:b/>
          <w:bCs/>
          <w:kern w:val="0"/>
          <w:sz w:val="28"/>
          <w:szCs w:val="28"/>
        </w:rPr>
        <w:t>十、宿舍</w:t>
      </w:r>
    </w:p>
    <w:p w:rsidR="004156B5" w:rsidRPr="009D213A" w:rsidRDefault="004156B5" w:rsidP="00514FEB">
      <w:pPr>
        <w:widowControl/>
        <w:adjustRightInd w:val="0"/>
        <w:snapToGrid w:val="0"/>
        <w:spacing w:line="360" w:lineRule="auto"/>
        <w:ind w:firstLineChars="200" w:firstLine="560"/>
        <w:jc w:val="left"/>
        <w:rPr>
          <w:rFonts w:ascii="宋体" w:cs="Times New Roman"/>
          <w:color w:val="000000"/>
          <w:kern w:val="0"/>
          <w:sz w:val="28"/>
          <w:szCs w:val="28"/>
        </w:rPr>
      </w:pPr>
      <w:r w:rsidRPr="009D213A">
        <w:rPr>
          <w:rFonts w:ascii="宋体" w:hAnsi="宋体" w:cs="宋体" w:hint="eastAsia"/>
          <w:color w:val="000000"/>
          <w:kern w:val="0"/>
          <w:sz w:val="28"/>
          <w:szCs w:val="28"/>
        </w:rPr>
        <w:lastRenderedPageBreak/>
        <w:t>成立学生宿舍管理服务中心防控工作小组，职能部门分工合作，加强晨午（晚）检，早期发现发热、咳嗽等症状的学生。</w:t>
      </w:r>
    </w:p>
    <w:p w:rsidR="004156B5" w:rsidRPr="009D213A" w:rsidRDefault="004156B5" w:rsidP="00514FEB">
      <w:pPr>
        <w:widowControl/>
        <w:adjustRightInd w:val="0"/>
        <w:snapToGrid w:val="0"/>
        <w:spacing w:line="360" w:lineRule="auto"/>
        <w:ind w:firstLineChars="200" w:firstLine="560"/>
        <w:jc w:val="left"/>
        <w:rPr>
          <w:rFonts w:ascii="宋体" w:cs="Times New Roman"/>
          <w:color w:val="000000"/>
          <w:kern w:val="0"/>
          <w:sz w:val="28"/>
          <w:szCs w:val="28"/>
        </w:rPr>
      </w:pPr>
      <w:r w:rsidRPr="009D213A">
        <w:rPr>
          <w:rFonts w:ascii="Times New Roman" w:hAnsi="Times New Roman" w:cs="Times New Roman"/>
          <w:kern w:val="0"/>
          <w:sz w:val="28"/>
          <w:szCs w:val="28"/>
        </w:rPr>
        <w:t>1.</w:t>
      </w:r>
      <w:r w:rsidRPr="009D213A">
        <w:rPr>
          <w:rFonts w:ascii="Times New Roman" w:hAnsi="Times New Roman" w:cs="Times New Roman"/>
          <w:b/>
          <w:bCs/>
          <w:kern w:val="0"/>
          <w:sz w:val="28"/>
          <w:szCs w:val="28"/>
        </w:rPr>
        <w:t xml:space="preserve"> </w:t>
      </w:r>
      <w:r w:rsidRPr="009D213A">
        <w:rPr>
          <w:rFonts w:ascii="宋体" w:hAnsi="宋体" w:cs="宋体" w:hint="eastAsia"/>
          <w:color w:val="000000"/>
          <w:kern w:val="0"/>
          <w:sz w:val="28"/>
          <w:szCs w:val="28"/>
        </w:rPr>
        <w:t>宿舍管理人员要求</w:t>
      </w:r>
    </w:p>
    <w:p w:rsidR="004156B5" w:rsidRPr="009D213A" w:rsidRDefault="004156B5" w:rsidP="00514FEB">
      <w:pPr>
        <w:widowControl/>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持有效健康证件上岗，非低风险地区点对点回校的工作人员，要在学校所在地的居</w:t>
      </w:r>
      <w:r w:rsidRPr="009D213A">
        <w:rPr>
          <w:rFonts w:ascii="Times New Roman" w:hAnsi="Times New Roman" w:cs="宋体" w:hint="eastAsia"/>
          <w:color w:val="000000"/>
          <w:kern w:val="0"/>
          <w:sz w:val="28"/>
          <w:szCs w:val="28"/>
        </w:rPr>
        <w:t>住地自我观察</w:t>
      </w:r>
      <w:r w:rsidRPr="009D213A">
        <w:rPr>
          <w:rFonts w:ascii="Times New Roman" w:hAnsi="Times New Roman" w:cs="Times New Roman"/>
          <w:color w:val="000000"/>
          <w:kern w:val="0"/>
          <w:sz w:val="28"/>
          <w:szCs w:val="28"/>
        </w:rPr>
        <w:t>14</w:t>
      </w:r>
      <w:r w:rsidRPr="009D213A">
        <w:rPr>
          <w:rFonts w:ascii="Times New Roman" w:hAnsi="Times New Roman" w:cs="宋体" w:hint="eastAsia"/>
          <w:color w:val="000000"/>
          <w:kern w:val="0"/>
          <w:sz w:val="28"/>
          <w:szCs w:val="28"/>
        </w:rPr>
        <w:t>天</w:t>
      </w:r>
      <w:r w:rsidRPr="009D213A">
        <w:rPr>
          <w:rFonts w:ascii="宋体" w:hAnsi="宋体" w:cs="宋体" w:hint="eastAsia"/>
          <w:color w:val="000000"/>
          <w:kern w:val="0"/>
          <w:sz w:val="28"/>
          <w:szCs w:val="28"/>
        </w:rPr>
        <w:t>，无新冠肺炎者方可工作；</w:t>
      </w:r>
    </w:p>
    <w:p w:rsidR="004156B5" w:rsidRPr="009D213A" w:rsidRDefault="004156B5" w:rsidP="00514FEB">
      <w:pPr>
        <w:widowControl/>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对宿舍管理人员开展传染病疾病防控知识、感染管理知识和自我防护常识培训。</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Times New Roman" w:hAnsi="Times New Roman" w:cs="Times New Roman"/>
          <w:kern w:val="0"/>
          <w:sz w:val="28"/>
          <w:szCs w:val="28"/>
        </w:rPr>
        <w:t xml:space="preserve">2. </w:t>
      </w:r>
      <w:r w:rsidRPr="009D213A">
        <w:rPr>
          <w:rFonts w:ascii="宋体" w:hAnsi="宋体" w:cs="宋体" w:hint="eastAsia"/>
          <w:kern w:val="0"/>
          <w:sz w:val="28"/>
          <w:szCs w:val="28"/>
        </w:rPr>
        <w:t>通风、消毒</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008C696F">
        <w:rPr>
          <w:rFonts w:ascii="宋体" w:hAnsi="宋体" w:cs="宋体" w:hint="eastAsia"/>
          <w:kern w:val="0"/>
          <w:sz w:val="28"/>
          <w:szCs w:val="28"/>
        </w:rPr>
        <w:t>返校</w:t>
      </w:r>
      <w:r w:rsidRPr="009D213A">
        <w:rPr>
          <w:rFonts w:ascii="宋体" w:hAnsi="宋体" w:cs="宋体" w:hint="eastAsia"/>
          <w:kern w:val="0"/>
          <w:sz w:val="28"/>
          <w:szCs w:val="28"/>
        </w:rPr>
        <w:t>前两天连续开窗通风，分别采用擦拭消毒法和喷洒消毒法对宿舍区域和物体表面进行消毒；</w:t>
      </w:r>
    </w:p>
    <w:p w:rsidR="004156B5" w:rsidRPr="009D213A" w:rsidRDefault="004156B5" w:rsidP="00514FEB">
      <w:pPr>
        <w:widowControl/>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008C696F">
        <w:rPr>
          <w:rFonts w:ascii="宋体" w:hAnsi="宋体" w:cs="宋体" w:hint="eastAsia"/>
          <w:kern w:val="0"/>
          <w:sz w:val="28"/>
          <w:szCs w:val="28"/>
        </w:rPr>
        <w:t>返校</w:t>
      </w:r>
      <w:r w:rsidRPr="009D213A">
        <w:rPr>
          <w:rFonts w:ascii="宋体" w:hAnsi="宋体" w:cs="宋体" w:hint="eastAsia"/>
          <w:kern w:val="0"/>
          <w:sz w:val="28"/>
          <w:szCs w:val="28"/>
        </w:rPr>
        <w:t>后</w:t>
      </w:r>
      <w:r w:rsidRPr="009D213A">
        <w:rPr>
          <w:rFonts w:ascii="宋体" w:hAnsi="宋体" w:cs="宋体" w:hint="eastAsia"/>
          <w:color w:val="000000"/>
          <w:kern w:val="0"/>
          <w:sz w:val="28"/>
          <w:szCs w:val="28"/>
        </w:rPr>
        <w:t>每天开窗通风至少</w:t>
      </w:r>
      <w:r w:rsidRPr="009D213A">
        <w:rPr>
          <w:rFonts w:ascii="宋体" w:hAnsi="宋体" w:cs="宋体"/>
          <w:color w:val="000000"/>
          <w:kern w:val="0"/>
          <w:sz w:val="28"/>
          <w:szCs w:val="28"/>
        </w:rPr>
        <w:t>2</w:t>
      </w:r>
      <w:r w:rsidRPr="009D213A">
        <w:rPr>
          <w:rFonts w:ascii="宋体" w:hAnsi="宋体" w:cs="宋体" w:hint="eastAsia"/>
          <w:color w:val="000000"/>
          <w:kern w:val="0"/>
          <w:sz w:val="28"/>
          <w:szCs w:val="28"/>
        </w:rPr>
        <w:t>次，每次</w:t>
      </w:r>
      <w:r w:rsidRPr="009D213A">
        <w:rPr>
          <w:rFonts w:ascii="宋体" w:hAnsi="宋体" w:cs="宋体"/>
          <w:color w:val="000000"/>
          <w:kern w:val="0"/>
          <w:sz w:val="28"/>
          <w:szCs w:val="28"/>
        </w:rPr>
        <w:t>30</w:t>
      </w:r>
      <w:r w:rsidRPr="009D213A">
        <w:rPr>
          <w:rFonts w:ascii="宋体" w:hAnsi="宋体" w:cs="宋体" w:hint="eastAsia"/>
          <w:color w:val="000000"/>
          <w:kern w:val="0"/>
          <w:sz w:val="28"/>
          <w:szCs w:val="28"/>
        </w:rPr>
        <w:t>分钟以上；</w:t>
      </w:r>
      <w:r w:rsidRPr="009D213A">
        <w:rPr>
          <w:rFonts w:ascii="宋体" w:hAnsi="宋体" w:cs="宋体" w:hint="eastAsia"/>
          <w:kern w:val="0"/>
          <w:sz w:val="28"/>
          <w:szCs w:val="28"/>
        </w:rPr>
        <w:t>每</w:t>
      </w:r>
      <w:proofErr w:type="gramStart"/>
      <w:r w:rsidRPr="009D213A">
        <w:rPr>
          <w:rFonts w:ascii="宋体" w:hAnsi="宋体" w:cs="宋体" w:hint="eastAsia"/>
          <w:kern w:val="0"/>
          <w:sz w:val="28"/>
          <w:szCs w:val="28"/>
        </w:rPr>
        <w:t>周采用</w:t>
      </w:r>
      <w:proofErr w:type="gramEnd"/>
      <w:r w:rsidRPr="009D213A">
        <w:rPr>
          <w:rFonts w:ascii="宋体" w:hAnsi="宋体" w:cs="宋体" w:hint="eastAsia"/>
          <w:kern w:val="0"/>
          <w:sz w:val="28"/>
          <w:szCs w:val="28"/>
        </w:rPr>
        <w:t>擦拭消毒法和喷洒消毒法对宿舍区域和物体表面进行消毒一次；</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color w:val="000000"/>
          <w:kern w:val="0"/>
          <w:sz w:val="28"/>
          <w:szCs w:val="28"/>
        </w:rPr>
      </w:pPr>
      <w:r w:rsidRPr="009D213A">
        <w:rPr>
          <w:rFonts w:ascii="Times New Roman" w:hAnsi="Times New Roman" w:cs="宋体" w:hint="eastAsia"/>
          <w:color w:val="000000"/>
          <w:kern w:val="0"/>
          <w:sz w:val="28"/>
          <w:szCs w:val="28"/>
        </w:rPr>
        <w:t>消毒的基本知识和含氯消毒剂</w:t>
      </w:r>
      <w:proofErr w:type="gramStart"/>
      <w:r w:rsidRPr="009D213A">
        <w:rPr>
          <w:rFonts w:ascii="Times New Roman" w:hAnsi="Times New Roman" w:cs="宋体" w:hint="eastAsia"/>
          <w:color w:val="000000"/>
          <w:kern w:val="0"/>
          <w:sz w:val="28"/>
          <w:szCs w:val="28"/>
        </w:rPr>
        <w:t>配制见</w:t>
      </w:r>
      <w:proofErr w:type="gramEnd"/>
      <w:r w:rsidRPr="009D213A">
        <w:rPr>
          <w:rFonts w:ascii="Times New Roman" w:hAnsi="Times New Roman" w:cs="宋体" w:hint="eastAsia"/>
          <w:color w:val="000000"/>
          <w:kern w:val="0"/>
          <w:sz w:val="28"/>
          <w:szCs w:val="28"/>
        </w:rPr>
        <w:t>附件</w:t>
      </w:r>
      <w:r w:rsidRPr="009D213A">
        <w:rPr>
          <w:rFonts w:ascii="Times New Roman" w:hAnsi="Times New Roman" w:cs="Times New Roman"/>
          <w:color w:val="000000"/>
          <w:kern w:val="0"/>
          <w:sz w:val="28"/>
          <w:szCs w:val="28"/>
        </w:rPr>
        <w:t>1</w:t>
      </w:r>
      <w:r w:rsidRPr="009D213A">
        <w:rPr>
          <w:rFonts w:ascii="Times New Roman" w:hAnsi="Times New Roman" w:cs="宋体" w:hint="eastAsia"/>
          <w:color w:val="000000"/>
          <w:kern w:val="0"/>
          <w:sz w:val="28"/>
          <w:szCs w:val="28"/>
        </w:rPr>
        <w:t>。</w:t>
      </w:r>
    </w:p>
    <w:p w:rsidR="004156B5" w:rsidRPr="009D213A" w:rsidRDefault="004156B5" w:rsidP="00514FEB">
      <w:pPr>
        <w:widowControl/>
        <w:adjustRightInd w:val="0"/>
        <w:snapToGrid w:val="0"/>
        <w:spacing w:line="360" w:lineRule="auto"/>
        <w:ind w:firstLineChars="200" w:firstLine="560"/>
        <w:jc w:val="left"/>
        <w:rPr>
          <w:rFonts w:ascii="宋体" w:cs="Times New Roman"/>
          <w:color w:val="000000"/>
          <w:kern w:val="0"/>
          <w:sz w:val="28"/>
          <w:szCs w:val="28"/>
        </w:rPr>
      </w:pPr>
      <w:r w:rsidRPr="009D213A">
        <w:rPr>
          <w:rFonts w:ascii="Times New Roman" w:hAnsi="Times New Roman" w:cs="Times New Roman"/>
          <w:color w:val="000000"/>
          <w:kern w:val="0"/>
          <w:sz w:val="28"/>
          <w:szCs w:val="28"/>
        </w:rPr>
        <w:t>3.</w:t>
      </w:r>
      <w:r w:rsidRPr="009D213A">
        <w:rPr>
          <w:rFonts w:ascii="宋体" w:hAnsi="宋体" w:cs="宋体"/>
          <w:color w:val="000000"/>
          <w:kern w:val="0"/>
          <w:sz w:val="28"/>
          <w:szCs w:val="28"/>
        </w:rPr>
        <w:t xml:space="preserve"> </w:t>
      </w:r>
      <w:r w:rsidRPr="009D213A">
        <w:rPr>
          <w:rFonts w:ascii="宋体" w:hAnsi="宋体" w:cs="宋体" w:hint="eastAsia"/>
          <w:color w:val="000000"/>
          <w:kern w:val="0"/>
          <w:sz w:val="28"/>
          <w:szCs w:val="28"/>
        </w:rPr>
        <w:t>实施晨</w:t>
      </w:r>
      <w:proofErr w:type="gramStart"/>
      <w:r w:rsidRPr="009D213A">
        <w:rPr>
          <w:rFonts w:ascii="宋体" w:hAnsi="宋体" w:cs="宋体" w:hint="eastAsia"/>
          <w:color w:val="000000"/>
          <w:kern w:val="0"/>
          <w:sz w:val="28"/>
          <w:szCs w:val="28"/>
        </w:rPr>
        <w:t>午晚检制度</w:t>
      </w:r>
      <w:proofErr w:type="gramEnd"/>
    </w:p>
    <w:p w:rsidR="004156B5" w:rsidRPr="009D213A" w:rsidRDefault="004156B5" w:rsidP="00514FEB">
      <w:pPr>
        <w:widowControl/>
        <w:adjustRightInd w:val="0"/>
        <w:snapToGrid w:val="0"/>
        <w:spacing w:line="360" w:lineRule="auto"/>
        <w:ind w:firstLineChars="200" w:firstLine="560"/>
        <w:jc w:val="left"/>
        <w:rPr>
          <w:rFonts w:ascii="宋体" w:cs="Times New Roman"/>
          <w:color w:val="000000"/>
          <w:kern w:val="0"/>
          <w:sz w:val="28"/>
          <w:szCs w:val="28"/>
        </w:rPr>
      </w:pPr>
      <w:r w:rsidRPr="009D213A">
        <w:rPr>
          <w:rFonts w:ascii="宋体" w:hAnsi="Wingdings 2" w:cs="Times New Roman" w:hint="eastAsia"/>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每日早晨上课前、下午上课前和晚上回宿舍前</w:t>
      </w:r>
      <w:r w:rsidRPr="009D213A">
        <w:rPr>
          <w:rFonts w:ascii="宋体" w:hAnsi="宋体" w:cs="宋体"/>
          <w:kern w:val="0"/>
          <w:sz w:val="28"/>
          <w:szCs w:val="28"/>
        </w:rPr>
        <w:t>3</w:t>
      </w:r>
      <w:r w:rsidRPr="009D213A">
        <w:rPr>
          <w:rFonts w:ascii="宋体" w:hAnsi="宋体" w:cs="宋体" w:hint="eastAsia"/>
          <w:kern w:val="0"/>
          <w:sz w:val="28"/>
          <w:szCs w:val="28"/>
        </w:rPr>
        <w:t>次进行体温</w:t>
      </w:r>
      <w:r w:rsidRPr="009D213A">
        <w:rPr>
          <w:rFonts w:ascii="宋体" w:hAnsi="宋体" w:cs="宋体" w:hint="eastAsia"/>
          <w:color w:val="000000"/>
          <w:kern w:val="0"/>
          <w:sz w:val="28"/>
          <w:szCs w:val="28"/>
        </w:rPr>
        <w:t>测量，询问有无发热、咳嗽等</w:t>
      </w:r>
      <w:r w:rsidRPr="009D213A">
        <w:rPr>
          <w:rFonts w:ascii="楷体_GB2312" w:hAnsi="宋体" w:cs="宋体" w:hint="eastAsia"/>
          <w:color w:val="000000"/>
          <w:kern w:val="0"/>
          <w:sz w:val="28"/>
          <w:szCs w:val="28"/>
        </w:rPr>
        <w:t>呼吸道</w:t>
      </w:r>
      <w:r w:rsidRPr="009D213A">
        <w:rPr>
          <w:rFonts w:ascii="宋体" w:hAnsi="宋体" w:cs="宋体" w:hint="eastAsia"/>
          <w:color w:val="000000"/>
          <w:kern w:val="0"/>
          <w:sz w:val="28"/>
          <w:szCs w:val="28"/>
        </w:rPr>
        <w:t>症状并做好记录，及时发现身体不适的学生</w:t>
      </w:r>
      <w:r w:rsidRPr="009D213A">
        <w:rPr>
          <w:rFonts w:ascii="楷体_GB2312" w:hAnsi="宋体" w:cs="宋体" w:hint="eastAsia"/>
          <w:color w:val="000000"/>
          <w:kern w:val="0"/>
          <w:sz w:val="28"/>
          <w:szCs w:val="28"/>
        </w:rPr>
        <w:t>；</w:t>
      </w:r>
    </w:p>
    <w:p w:rsidR="004156B5" w:rsidRPr="009D213A" w:rsidRDefault="004156B5" w:rsidP="00514FEB">
      <w:pPr>
        <w:widowControl/>
        <w:adjustRightInd w:val="0"/>
        <w:snapToGrid w:val="0"/>
        <w:spacing w:line="360" w:lineRule="auto"/>
        <w:ind w:firstLineChars="200" w:firstLine="560"/>
        <w:jc w:val="left"/>
        <w:rPr>
          <w:rFonts w:ascii="宋体" w:cs="Times New Roman"/>
          <w:color w:val="000000"/>
          <w:kern w:val="0"/>
          <w:sz w:val="28"/>
          <w:szCs w:val="28"/>
        </w:rPr>
      </w:pPr>
      <w:r w:rsidRPr="009D213A">
        <w:rPr>
          <w:rFonts w:ascii="宋体" w:hAnsi="Wingdings 2" w:cs="Times New Roman" w:hint="eastAsia"/>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没有进行晨</w:t>
      </w:r>
      <w:proofErr w:type="gramStart"/>
      <w:r w:rsidRPr="009D213A">
        <w:rPr>
          <w:rFonts w:ascii="宋体" w:hAnsi="宋体" w:cs="宋体" w:hint="eastAsia"/>
          <w:kern w:val="0"/>
          <w:sz w:val="28"/>
          <w:szCs w:val="28"/>
        </w:rPr>
        <w:t>午晚检的</w:t>
      </w:r>
      <w:proofErr w:type="gramEnd"/>
      <w:r w:rsidRPr="009D213A">
        <w:rPr>
          <w:rFonts w:ascii="宋体" w:hAnsi="宋体" w:cs="宋体" w:hint="eastAsia"/>
          <w:kern w:val="0"/>
          <w:sz w:val="28"/>
          <w:szCs w:val="28"/>
        </w:rPr>
        <w:t>学生，要及时与</w:t>
      </w:r>
      <w:r w:rsidRPr="009D213A">
        <w:rPr>
          <w:rFonts w:ascii="宋体" w:hAnsi="宋体" w:cs="宋体" w:hint="eastAsia"/>
          <w:color w:val="000000"/>
          <w:kern w:val="0"/>
          <w:sz w:val="28"/>
          <w:szCs w:val="28"/>
        </w:rPr>
        <w:t>辅导员或班主任联系。</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Times New Roman" w:hAnsi="Times New Roman" w:cs="Times New Roman"/>
          <w:kern w:val="0"/>
          <w:sz w:val="28"/>
          <w:szCs w:val="28"/>
        </w:rPr>
        <w:t xml:space="preserve">4. </w:t>
      </w:r>
      <w:r w:rsidRPr="009D213A">
        <w:rPr>
          <w:rFonts w:ascii="宋体" w:hAnsi="宋体" w:cs="宋体" w:hint="eastAsia"/>
          <w:kern w:val="0"/>
          <w:sz w:val="28"/>
          <w:szCs w:val="28"/>
        </w:rPr>
        <w:t>严格门卫管理</w:t>
      </w:r>
    </w:p>
    <w:p w:rsidR="004156B5" w:rsidRPr="009D213A" w:rsidRDefault="004156B5" w:rsidP="00514FEB">
      <w:pPr>
        <w:widowControl/>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学生需凭校园卡等有效证件进出宿舍；</w:t>
      </w:r>
    </w:p>
    <w:p w:rsidR="004156B5" w:rsidRPr="009D213A" w:rsidRDefault="004156B5" w:rsidP="00514FEB">
      <w:pPr>
        <w:widowControl/>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外来人员（访客）不得进入宿舍，校内相关人员进入宿舍需核实相关证件，并进行体温测量、登记，无异常方可进入。</w:t>
      </w:r>
    </w:p>
    <w:p w:rsidR="004156B5" w:rsidRPr="009D213A" w:rsidRDefault="004156B5" w:rsidP="009D213A">
      <w:pPr>
        <w:widowControl/>
        <w:adjustRightInd w:val="0"/>
        <w:snapToGrid w:val="0"/>
        <w:spacing w:line="360" w:lineRule="auto"/>
        <w:jc w:val="left"/>
        <w:rPr>
          <w:rFonts w:ascii="宋体" w:cs="Times New Roman"/>
          <w:kern w:val="0"/>
          <w:sz w:val="28"/>
          <w:szCs w:val="28"/>
        </w:rPr>
      </w:pPr>
    </w:p>
    <w:p w:rsidR="004156B5" w:rsidRPr="009D213A" w:rsidRDefault="004156B5" w:rsidP="00514FEB">
      <w:pPr>
        <w:widowControl/>
        <w:adjustRightInd w:val="0"/>
        <w:snapToGrid w:val="0"/>
        <w:spacing w:line="360" w:lineRule="auto"/>
        <w:ind w:firstLineChars="200" w:firstLine="562"/>
        <w:jc w:val="left"/>
        <w:rPr>
          <w:rFonts w:ascii="宋体" w:cs="Times New Roman"/>
          <w:b/>
          <w:bCs/>
          <w:kern w:val="0"/>
          <w:sz w:val="28"/>
          <w:szCs w:val="28"/>
        </w:rPr>
      </w:pPr>
      <w:r w:rsidRPr="009D213A">
        <w:rPr>
          <w:rFonts w:ascii="宋体" w:hAnsi="宋体" w:cs="宋体" w:hint="eastAsia"/>
          <w:b/>
          <w:bCs/>
          <w:kern w:val="0"/>
          <w:sz w:val="28"/>
          <w:szCs w:val="28"/>
        </w:rPr>
        <w:t>十一、生活垃圾站</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Times New Roman" w:hAnsi="Times New Roman" w:cs="Times New Roman"/>
          <w:kern w:val="0"/>
          <w:sz w:val="28"/>
          <w:szCs w:val="28"/>
        </w:rPr>
        <w:t>1.</w:t>
      </w:r>
      <w:r w:rsidRPr="009D213A">
        <w:rPr>
          <w:rFonts w:ascii="宋体" w:hAnsi="宋体" w:cs="宋体"/>
          <w:kern w:val="0"/>
          <w:sz w:val="28"/>
          <w:szCs w:val="28"/>
        </w:rPr>
        <w:t xml:space="preserve"> </w:t>
      </w:r>
      <w:r w:rsidRPr="009D213A">
        <w:rPr>
          <w:rFonts w:ascii="宋体" w:hAnsi="宋体" w:cs="宋体" w:hint="eastAsia"/>
          <w:kern w:val="0"/>
          <w:sz w:val="28"/>
          <w:szCs w:val="28"/>
        </w:rPr>
        <w:t>强化生活垃圾分类管理</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宋体" w:hAnsi="宋体" w:cs="宋体" w:hint="eastAsia"/>
          <w:kern w:val="0"/>
          <w:sz w:val="28"/>
          <w:szCs w:val="28"/>
        </w:rPr>
        <w:lastRenderedPageBreak/>
        <w:t>实行生活垃圾分类并袋装化、日产日清，及时收集清运。</w:t>
      </w:r>
    </w:p>
    <w:p w:rsidR="004156B5" w:rsidRPr="009D213A" w:rsidRDefault="004156B5" w:rsidP="00514FEB">
      <w:pPr>
        <w:widowControl/>
        <w:adjustRightInd w:val="0"/>
        <w:snapToGrid w:val="0"/>
        <w:spacing w:line="360" w:lineRule="auto"/>
        <w:ind w:firstLineChars="200" w:firstLine="560"/>
        <w:jc w:val="left"/>
        <w:rPr>
          <w:rFonts w:ascii="宋体" w:cs="Times New Roman"/>
          <w:kern w:val="0"/>
          <w:sz w:val="28"/>
          <w:szCs w:val="28"/>
        </w:rPr>
      </w:pPr>
      <w:r w:rsidRPr="009D213A">
        <w:rPr>
          <w:rFonts w:ascii="Times New Roman" w:hAnsi="Times New Roman" w:cs="Times New Roman"/>
          <w:kern w:val="0"/>
          <w:sz w:val="28"/>
          <w:szCs w:val="28"/>
        </w:rPr>
        <w:t xml:space="preserve">2. </w:t>
      </w:r>
      <w:r w:rsidRPr="009D213A">
        <w:rPr>
          <w:rFonts w:ascii="宋体" w:hAnsi="宋体" w:cs="宋体" w:hint="eastAsia"/>
          <w:kern w:val="0"/>
          <w:sz w:val="28"/>
          <w:szCs w:val="28"/>
        </w:rPr>
        <w:t>每日对盛装容器、设施及作业场地消毒</w:t>
      </w:r>
    </w:p>
    <w:p w:rsidR="004156B5" w:rsidRPr="009D213A" w:rsidRDefault="004156B5" w:rsidP="009D213A">
      <w:pPr>
        <w:widowControl/>
        <w:adjustRightInd w:val="0"/>
        <w:snapToGrid w:val="0"/>
        <w:spacing w:line="360" w:lineRule="auto"/>
        <w:ind w:firstLine="420"/>
        <w:jc w:val="left"/>
        <w:rPr>
          <w:rFonts w:ascii="Times New Roman" w:hAnsi="Times New Roman" w:cs="Times New Roman"/>
          <w:color w:val="000000"/>
          <w:kern w:val="0"/>
          <w:sz w:val="28"/>
          <w:szCs w:val="28"/>
        </w:rPr>
      </w:pPr>
      <w:r w:rsidRPr="009D213A">
        <w:rPr>
          <w:rFonts w:ascii="宋体" w:hAnsi="Wingdings 2" w:cs="Times New Roman" w:hint="eastAsia"/>
          <w:b/>
          <w:bCs/>
          <w:kern w:val="0"/>
          <w:sz w:val="28"/>
          <w:szCs w:val="28"/>
          <w:lang w:eastAsia="en-US"/>
        </w:rPr>
        <w:sym w:font="Wingdings 2" w:char="F043"/>
      </w:r>
      <w:r w:rsidRPr="009D213A">
        <w:rPr>
          <w:rFonts w:ascii="宋体" w:hAnsi="宋体" w:cs="宋体"/>
          <w:b/>
          <w:bCs/>
          <w:kern w:val="0"/>
          <w:sz w:val="28"/>
          <w:szCs w:val="28"/>
        </w:rPr>
        <w:t xml:space="preserve"> </w:t>
      </w:r>
      <w:r w:rsidRPr="009D213A">
        <w:rPr>
          <w:rFonts w:ascii="Times New Roman" w:hAnsi="Times New Roman" w:cs="宋体" w:hint="eastAsia"/>
          <w:kern w:val="0"/>
          <w:sz w:val="28"/>
          <w:szCs w:val="28"/>
        </w:rPr>
        <w:t>每日</w:t>
      </w:r>
      <w:r w:rsidRPr="009D213A">
        <w:rPr>
          <w:rFonts w:ascii="Times New Roman" w:hAnsi="Times New Roman" w:cs="宋体" w:hint="eastAsia"/>
          <w:color w:val="000000"/>
          <w:kern w:val="0"/>
          <w:sz w:val="28"/>
          <w:szCs w:val="28"/>
        </w:rPr>
        <w:t>用有效氯</w:t>
      </w:r>
      <w:r w:rsidRPr="009D213A">
        <w:rPr>
          <w:rFonts w:ascii="Times New Roman" w:hAnsi="Times New Roman" w:cs="Times New Roman"/>
          <w:color w:val="000000"/>
          <w:kern w:val="0"/>
          <w:sz w:val="28"/>
          <w:szCs w:val="28"/>
        </w:rPr>
        <w:t>500 mg/L</w:t>
      </w:r>
      <w:r w:rsidRPr="009D213A">
        <w:rPr>
          <w:rFonts w:ascii="Times New Roman" w:hAnsi="Times New Roman" w:cs="宋体" w:hint="eastAsia"/>
          <w:color w:val="000000"/>
          <w:kern w:val="0"/>
          <w:sz w:val="28"/>
          <w:szCs w:val="28"/>
        </w:rPr>
        <w:t>的含氯消毒剂对生活垃圾进行消毒，每日两次；</w:t>
      </w:r>
    </w:p>
    <w:p w:rsidR="004156B5" w:rsidRPr="009D213A" w:rsidRDefault="004156B5" w:rsidP="009D213A">
      <w:pPr>
        <w:widowControl/>
        <w:adjustRightInd w:val="0"/>
        <w:snapToGrid w:val="0"/>
        <w:spacing w:line="360" w:lineRule="auto"/>
        <w:ind w:firstLine="420"/>
        <w:jc w:val="left"/>
        <w:rPr>
          <w:rFonts w:ascii="宋体" w:cs="Times New Roman"/>
          <w:kern w:val="0"/>
          <w:sz w:val="28"/>
          <w:szCs w:val="28"/>
        </w:rPr>
      </w:pPr>
      <w:r w:rsidRPr="009D213A">
        <w:rPr>
          <w:rFonts w:ascii="宋体" w:hAnsi="Wingdings 2" w:cs="Times New Roman" w:hint="eastAsia"/>
          <w:kern w:val="0"/>
          <w:sz w:val="28"/>
          <w:szCs w:val="28"/>
          <w:lang w:eastAsia="en-US"/>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消毒后清洗；</w:t>
      </w:r>
    </w:p>
    <w:p w:rsidR="004156B5" w:rsidRPr="009D213A" w:rsidRDefault="004156B5" w:rsidP="009D213A">
      <w:pPr>
        <w:widowControl/>
        <w:adjustRightInd w:val="0"/>
        <w:snapToGrid w:val="0"/>
        <w:spacing w:line="360" w:lineRule="auto"/>
        <w:ind w:firstLine="420"/>
        <w:jc w:val="left"/>
        <w:rPr>
          <w:rFonts w:ascii="宋体" w:cs="Times New Roman"/>
          <w:kern w:val="0"/>
          <w:sz w:val="28"/>
          <w:szCs w:val="28"/>
        </w:rPr>
      </w:pPr>
      <w:r w:rsidRPr="009D213A">
        <w:rPr>
          <w:rFonts w:ascii="宋体" w:hAnsi="Wingdings 2" w:cs="Times New Roman" w:hint="eastAsia"/>
          <w:kern w:val="0"/>
          <w:sz w:val="28"/>
          <w:szCs w:val="28"/>
          <w:lang w:eastAsia="en-US"/>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做好消毒记录。</w:t>
      </w:r>
      <w:r w:rsidRPr="009D213A">
        <w:rPr>
          <w:rFonts w:ascii="宋体" w:hAnsi="宋体" w:cs="宋体"/>
          <w:color w:val="000000"/>
          <w:kern w:val="0"/>
          <w:sz w:val="28"/>
          <w:szCs w:val="28"/>
        </w:rPr>
        <w:t xml:space="preserve"> </w:t>
      </w:r>
    </w:p>
    <w:p w:rsidR="004156B5" w:rsidRPr="009D213A" w:rsidRDefault="004156B5" w:rsidP="00514FEB">
      <w:pPr>
        <w:widowControl/>
        <w:adjustRightInd w:val="0"/>
        <w:snapToGrid w:val="0"/>
        <w:spacing w:line="360" w:lineRule="auto"/>
        <w:ind w:firstLineChars="200" w:firstLine="562"/>
        <w:jc w:val="left"/>
        <w:rPr>
          <w:rFonts w:ascii="宋体" w:cs="Times New Roman"/>
          <w:b/>
          <w:bCs/>
          <w:kern w:val="0"/>
          <w:sz w:val="28"/>
          <w:szCs w:val="28"/>
        </w:rPr>
      </w:pPr>
    </w:p>
    <w:p w:rsidR="004156B5" w:rsidRPr="009D213A" w:rsidRDefault="004156B5" w:rsidP="00514FEB">
      <w:pPr>
        <w:widowControl/>
        <w:adjustRightInd w:val="0"/>
        <w:snapToGrid w:val="0"/>
        <w:spacing w:line="360" w:lineRule="auto"/>
        <w:ind w:firstLineChars="200" w:firstLine="562"/>
        <w:jc w:val="left"/>
        <w:rPr>
          <w:rFonts w:ascii="宋体" w:cs="Times New Roman"/>
          <w:b/>
          <w:bCs/>
          <w:kern w:val="0"/>
          <w:sz w:val="28"/>
          <w:szCs w:val="28"/>
        </w:rPr>
      </w:pPr>
      <w:r w:rsidRPr="009D213A">
        <w:rPr>
          <w:rFonts w:ascii="宋体" w:hAnsi="宋体" w:cs="宋体" w:hint="eastAsia"/>
          <w:b/>
          <w:bCs/>
          <w:kern w:val="0"/>
          <w:sz w:val="28"/>
          <w:szCs w:val="28"/>
        </w:rPr>
        <w:t>十二、职工住宅区</w:t>
      </w:r>
    </w:p>
    <w:p w:rsidR="004156B5" w:rsidRPr="009D213A" w:rsidRDefault="004156B5" w:rsidP="00514FEB">
      <w:pPr>
        <w:adjustRightInd w:val="0"/>
        <w:snapToGrid w:val="0"/>
        <w:spacing w:line="360" w:lineRule="auto"/>
        <w:ind w:firstLineChars="200" w:firstLine="560"/>
        <w:jc w:val="left"/>
        <w:rPr>
          <w:rFonts w:ascii="宋体" w:cs="Times New Roman"/>
          <w:color w:val="000000"/>
          <w:kern w:val="0"/>
          <w:sz w:val="28"/>
          <w:szCs w:val="28"/>
        </w:rPr>
      </w:pPr>
      <w:r w:rsidRPr="009D213A">
        <w:rPr>
          <w:rFonts w:ascii="宋体" w:hAnsi="宋体" w:cs="宋体" w:hint="eastAsia"/>
          <w:color w:val="000000"/>
          <w:kern w:val="0"/>
          <w:sz w:val="28"/>
          <w:szCs w:val="28"/>
        </w:rPr>
        <w:t>学校职工住宅区要落实疫情管理责任人制度，由学校后勤服务中心成立疫情管理防控小组负责。</w:t>
      </w:r>
    </w:p>
    <w:p w:rsidR="004156B5" w:rsidRPr="009D213A" w:rsidRDefault="004156B5" w:rsidP="00514FEB">
      <w:pPr>
        <w:adjustRightInd w:val="0"/>
        <w:snapToGrid w:val="0"/>
        <w:spacing w:line="360" w:lineRule="auto"/>
        <w:ind w:firstLineChars="200" w:firstLine="560"/>
        <w:jc w:val="left"/>
        <w:rPr>
          <w:rFonts w:ascii="宋体" w:cs="Times New Roman"/>
          <w:color w:val="000000"/>
          <w:kern w:val="0"/>
          <w:sz w:val="28"/>
          <w:szCs w:val="28"/>
        </w:rPr>
      </w:pPr>
      <w:r w:rsidRPr="009D213A">
        <w:rPr>
          <w:rFonts w:ascii="Times New Roman" w:hAnsi="Times New Roman" w:cs="Times New Roman"/>
          <w:color w:val="000000"/>
          <w:kern w:val="0"/>
          <w:sz w:val="28"/>
          <w:szCs w:val="28"/>
        </w:rPr>
        <w:t xml:space="preserve">1. </w:t>
      </w:r>
      <w:r w:rsidRPr="009D213A">
        <w:rPr>
          <w:rFonts w:ascii="宋体" w:hAnsi="宋体" w:cs="宋体" w:hint="eastAsia"/>
          <w:color w:val="000000"/>
          <w:kern w:val="0"/>
          <w:sz w:val="28"/>
          <w:szCs w:val="28"/>
        </w:rPr>
        <w:t>封闭管理</w:t>
      </w:r>
    </w:p>
    <w:p w:rsidR="004156B5" w:rsidRPr="009D213A" w:rsidRDefault="004156B5" w:rsidP="00514FEB">
      <w:pPr>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小区封闭其他大门，仅保留一到两个大门供日常出入；</w:t>
      </w:r>
    </w:p>
    <w:p w:rsidR="004156B5" w:rsidRPr="009D213A" w:rsidRDefault="004156B5" w:rsidP="009D213A">
      <w:pPr>
        <w:adjustRightInd w:val="0"/>
        <w:snapToGrid w:val="0"/>
        <w:spacing w:line="360" w:lineRule="auto"/>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增设小区值班室，修复车辆门禁，增加行人门禁，发放出入通行证；</w:t>
      </w:r>
    </w:p>
    <w:p w:rsidR="004156B5" w:rsidRPr="009D213A" w:rsidRDefault="004156B5" w:rsidP="00514FEB">
      <w:pPr>
        <w:adjustRightInd w:val="0"/>
        <w:snapToGrid w:val="0"/>
        <w:spacing w:line="360" w:lineRule="auto"/>
        <w:ind w:firstLineChars="200" w:firstLine="560"/>
        <w:jc w:val="left"/>
        <w:rPr>
          <w:rFonts w:ascii="宋体" w:cs="Times New Roman"/>
          <w:kern w:val="0"/>
          <w:sz w:val="28"/>
          <w:szCs w:val="28"/>
        </w:rPr>
      </w:pPr>
      <w:r w:rsidRPr="009D213A">
        <w:rPr>
          <w:rFonts w:ascii="宋体" w:hAnsi="Wingdings 2" w:cs="Times New Roman" w:hint="eastAsia"/>
          <w:kern w:val="0"/>
          <w:sz w:val="28"/>
          <w:szCs w:val="28"/>
        </w:rPr>
        <w:sym w:font="Wingdings 2" w:char="F043"/>
      </w:r>
      <w:r w:rsidRPr="009D213A">
        <w:rPr>
          <w:rFonts w:ascii="宋体" w:hAnsi="宋体" w:cs="宋体"/>
          <w:kern w:val="0"/>
          <w:sz w:val="28"/>
          <w:szCs w:val="28"/>
        </w:rPr>
        <w:t xml:space="preserve"> </w:t>
      </w:r>
      <w:r w:rsidRPr="009D213A">
        <w:rPr>
          <w:rFonts w:ascii="宋体" w:hAnsi="宋体" w:cs="宋体" w:hint="eastAsia"/>
          <w:kern w:val="0"/>
          <w:sz w:val="28"/>
          <w:szCs w:val="28"/>
        </w:rPr>
        <w:t>值班室负责对进出人员和车辆进行登记与核查、（人员）体温检测、数据收集与上报。</w:t>
      </w:r>
    </w:p>
    <w:p w:rsidR="004156B5" w:rsidRPr="009D213A" w:rsidRDefault="004156B5" w:rsidP="00514FEB">
      <w:pPr>
        <w:adjustRightInd w:val="0"/>
        <w:snapToGrid w:val="0"/>
        <w:spacing w:line="360" w:lineRule="auto"/>
        <w:ind w:firstLineChars="200" w:firstLine="560"/>
        <w:jc w:val="left"/>
        <w:rPr>
          <w:rFonts w:ascii="宋体" w:cs="Times New Roman"/>
          <w:color w:val="000000"/>
          <w:kern w:val="0"/>
          <w:sz w:val="28"/>
          <w:szCs w:val="28"/>
        </w:rPr>
      </w:pPr>
      <w:r w:rsidRPr="009D213A">
        <w:rPr>
          <w:rFonts w:ascii="Times New Roman" w:hAnsi="Times New Roman" w:cs="Times New Roman"/>
          <w:color w:val="000000"/>
          <w:kern w:val="0"/>
          <w:sz w:val="28"/>
          <w:szCs w:val="28"/>
        </w:rPr>
        <w:t xml:space="preserve">2. </w:t>
      </w:r>
      <w:r w:rsidRPr="009D213A">
        <w:rPr>
          <w:rFonts w:ascii="宋体" w:hAnsi="宋体" w:cs="宋体" w:hint="eastAsia"/>
          <w:color w:val="000000"/>
          <w:kern w:val="0"/>
          <w:sz w:val="28"/>
          <w:szCs w:val="28"/>
        </w:rPr>
        <w:t>人员防护</w:t>
      </w:r>
    </w:p>
    <w:p w:rsidR="004156B5" w:rsidRPr="009D213A" w:rsidRDefault="004156B5" w:rsidP="00514FEB">
      <w:pPr>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防控小组成员按规定</w:t>
      </w:r>
      <w:proofErr w:type="gramStart"/>
      <w:r w:rsidRPr="009D213A">
        <w:rPr>
          <w:rFonts w:ascii="宋体" w:hAnsi="宋体" w:cs="宋体" w:hint="eastAsia"/>
          <w:color w:val="000000"/>
          <w:kern w:val="0"/>
          <w:sz w:val="28"/>
          <w:szCs w:val="28"/>
        </w:rPr>
        <w:t>每日晨午检并</w:t>
      </w:r>
      <w:proofErr w:type="gramEnd"/>
      <w:r w:rsidRPr="009D213A">
        <w:rPr>
          <w:rFonts w:ascii="宋体" w:hAnsi="宋体" w:cs="宋体" w:hint="eastAsia"/>
          <w:color w:val="000000"/>
          <w:kern w:val="0"/>
          <w:sz w:val="28"/>
          <w:szCs w:val="28"/>
        </w:rPr>
        <w:t>做好记录；</w:t>
      </w:r>
    </w:p>
    <w:p w:rsidR="004156B5" w:rsidRPr="009D213A" w:rsidRDefault="004156B5" w:rsidP="00514FEB">
      <w:pPr>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必须</w:t>
      </w:r>
      <w:r w:rsidRPr="009D213A">
        <w:rPr>
          <w:rFonts w:ascii="宋体" w:hAnsi="宋体" w:cs="宋体" w:hint="eastAsia"/>
          <w:color w:val="000000"/>
          <w:kern w:val="0"/>
          <w:sz w:val="28"/>
          <w:szCs w:val="28"/>
        </w:rPr>
        <w:t>佩戴口罩上岗；</w:t>
      </w:r>
    </w:p>
    <w:p w:rsidR="004156B5" w:rsidRPr="009D213A" w:rsidRDefault="004156B5" w:rsidP="00514FEB">
      <w:pPr>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下班前对值班室物品进行消毒，洗手液或肥皂洗手后方可离开。</w:t>
      </w:r>
    </w:p>
    <w:p w:rsidR="004156B5" w:rsidRPr="009D213A" w:rsidRDefault="004156B5" w:rsidP="00514FEB">
      <w:pPr>
        <w:adjustRightInd w:val="0"/>
        <w:snapToGrid w:val="0"/>
        <w:spacing w:line="360" w:lineRule="auto"/>
        <w:ind w:firstLineChars="200" w:firstLine="560"/>
        <w:jc w:val="left"/>
        <w:rPr>
          <w:rFonts w:ascii="宋体" w:cs="Times New Roman"/>
          <w:color w:val="000000"/>
          <w:kern w:val="0"/>
          <w:sz w:val="28"/>
          <w:szCs w:val="28"/>
        </w:rPr>
      </w:pPr>
      <w:r w:rsidRPr="009D213A">
        <w:rPr>
          <w:rFonts w:ascii="Times New Roman" w:hAnsi="Times New Roman" w:cs="Times New Roman"/>
          <w:color w:val="000000"/>
          <w:kern w:val="0"/>
          <w:sz w:val="28"/>
          <w:szCs w:val="28"/>
        </w:rPr>
        <w:t xml:space="preserve">3. </w:t>
      </w:r>
      <w:r w:rsidRPr="009D213A">
        <w:rPr>
          <w:rFonts w:ascii="宋体" w:hAnsi="宋体" w:cs="宋体" w:hint="eastAsia"/>
          <w:color w:val="000000"/>
          <w:kern w:val="0"/>
          <w:sz w:val="28"/>
          <w:szCs w:val="28"/>
        </w:rPr>
        <w:t>摸排调查</w:t>
      </w:r>
    </w:p>
    <w:p w:rsidR="004156B5" w:rsidRPr="009D213A" w:rsidRDefault="004156B5" w:rsidP="00514FEB">
      <w:pPr>
        <w:adjustRightInd w:val="0"/>
        <w:snapToGrid w:val="0"/>
        <w:spacing w:line="360" w:lineRule="auto"/>
        <w:ind w:firstLineChars="200" w:firstLine="562"/>
        <w:jc w:val="left"/>
        <w:rPr>
          <w:rFonts w:ascii="宋体" w:cs="Times New Roman"/>
          <w:color w:val="000000"/>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color w:val="000000"/>
          <w:kern w:val="0"/>
          <w:sz w:val="28"/>
          <w:szCs w:val="28"/>
        </w:rPr>
        <w:t>确定专人，配合小区物业管理人员，深入小区所有住户，对所有省外省内返乡回家人员情况进行摸底登记，掌握教职员工及其其他监护人身体状况。</w:t>
      </w:r>
    </w:p>
    <w:p w:rsidR="004156B5" w:rsidRPr="009D213A" w:rsidRDefault="004156B5" w:rsidP="00514FEB">
      <w:pPr>
        <w:adjustRightInd w:val="0"/>
        <w:snapToGrid w:val="0"/>
        <w:spacing w:line="360" w:lineRule="auto"/>
        <w:ind w:firstLineChars="200" w:firstLine="560"/>
        <w:jc w:val="left"/>
        <w:rPr>
          <w:rFonts w:ascii="宋体" w:cs="Times New Roman"/>
          <w:kern w:val="0"/>
          <w:sz w:val="28"/>
          <w:szCs w:val="28"/>
        </w:rPr>
      </w:pPr>
      <w:r w:rsidRPr="009D213A">
        <w:rPr>
          <w:rFonts w:ascii="Times New Roman" w:hAnsi="Times New Roman" w:cs="Times New Roman"/>
          <w:color w:val="000000"/>
          <w:kern w:val="0"/>
          <w:sz w:val="28"/>
          <w:szCs w:val="28"/>
        </w:rPr>
        <w:lastRenderedPageBreak/>
        <w:t xml:space="preserve">4. </w:t>
      </w:r>
      <w:r w:rsidRPr="009D213A">
        <w:rPr>
          <w:rFonts w:ascii="宋体" w:hAnsi="宋体" w:cs="宋体" w:hint="eastAsia"/>
          <w:color w:val="000000"/>
          <w:kern w:val="0"/>
          <w:sz w:val="28"/>
          <w:szCs w:val="28"/>
        </w:rPr>
        <w:t>清洁</w:t>
      </w:r>
      <w:r w:rsidRPr="009D213A">
        <w:rPr>
          <w:rFonts w:ascii="宋体" w:hAnsi="宋体" w:cs="宋体" w:hint="eastAsia"/>
          <w:kern w:val="0"/>
          <w:sz w:val="28"/>
          <w:szCs w:val="28"/>
        </w:rPr>
        <w:t>消毒</w:t>
      </w:r>
    </w:p>
    <w:p w:rsidR="004156B5" w:rsidRPr="009D213A" w:rsidRDefault="004156B5" w:rsidP="00514FEB">
      <w:pPr>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专人每天对小</w:t>
      </w:r>
      <w:r w:rsidRPr="009D213A">
        <w:rPr>
          <w:rFonts w:ascii="Times New Roman" w:hAnsi="Times New Roman" w:cs="宋体" w:hint="eastAsia"/>
          <w:kern w:val="0"/>
          <w:sz w:val="28"/>
          <w:szCs w:val="28"/>
        </w:rPr>
        <w:t>区重点区域进行</w:t>
      </w:r>
      <w:r w:rsidRPr="009D213A">
        <w:rPr>
          <w:rFonts w:ascii="宋体" w:hAnsi="宋体" w:cs="宋体" w:hint="eastAsia"/>
          <w:kern w:val="0"/>
          <w:sz w:val="28"/>
          <w:szCs w:val="28"/>
        </w:rPr>
        <w:t>消毒；</w:t>
      </w:r>
    </w:p>
    <w:p w:rsidR="004156B5" w:rsidRPr="009D213A" w:rsidRDefault="004156B5" w:rsidP="00514FEB">
      <w:pPr>
        <w:adjustRightInd w:val="0"/>
        <w:snapToGrid w:val="0"/>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小区保洁员在清收垃圾和消毒作业时必须佩戴塑胶手套，手套每天下班前进行全面消毒；</w:t>
      </w:r>
    </w:p>
    <w:p w:rsidR="004156B5" w:rsidRPr="009D213A" w:rsidRDefault="004156B5" w:rsidP="00514FEB">
      <w:pPr>
        <w:adjustRightInd w:val="0"/>
        <w:snapToGrid w:val="0"/>
        <w:spacing w:line="360" w:lineRule="auto"/>
        <w:ind w:firstLineChars="200" w:firstLine="562"/>
        <w:jc w:val="left"/>
        <w:rPr>
          <w:rFonts w:ascii="Times New Roman" w:hAnsi="Times New Roman"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生活垃圾清运员在清理楼栋垃圾堆放点垃圾前先用消毒剂</w:t>
      </w:r>
      <w:r w:rsidRPr="009D213A">
        <w:rPr>
          <w:rFonts w:ascii="Times New Roman" w:hAnsi="Times New Roman" w:cs="宋体" w:hint="eastAsia"/>
          <w:kern w:val="0"/>
          <w:sz w:val="28"/>
          <w:szCs w:val="28"/>
        </w:rPr>
        <w:t>喷洒</w:t>
      </w:r>
      <w:r w:rsidRPr="009D213A">
        <w:rPr>
          <w:rFonts w:ascii="Times New Roman" w:hAnsi="Times New Roman" w:cs="Times New Roman"/>
          <w:kern w:val="0"/>
          <w:sz w:val="28"/>
          <w:szCs w:val="28"/>
        </w:rPr>
        <w:t>30</w:t>
      </w:r>
      <w:r w:rsidRPr="009D213A">
        <w:rPr>
          <w:rFonts w:ascii="Times New Roman" w:hAnsi="Times New Roman" w:cs="宋体" w:hint="eastAsia"/>
          <w:kern w:val="0"/>
          <w:sz w:val="28"/>
          <w:szCs w:val="28"/>
        </w:rPr>
        <w:t>分钟过后再进行清理。</w:t>
      </w:r>
    </w:p>
    <w:p w:rsidR="004156B5" w:rsidRPr="009D213A" w:rsidRDefault="004156B5" w:rsidP="009D213A">
      <w:pPr>
        <w:widowControl/>
        <w:spacing w:line="360" w:lineRule="auto"/>
        <w:jc w:val="left"/>
        <w:rPr>
          <w:rFonts w:ascii="Times New Roman" w:hAnsi="Times New Roman" w:cs="Times New Roman"/>
          <w:b/>
          <w:bCs/>
          <w:kern w:val="0"/>
          <w:sz w:val="28"/>
          <w:szCs w:val="28"/>
        </w:rPr>
      </w:pPr>
      <w:r w:rsidRPr="009D213A">
        <w:rPr>
          <w:rFonts w:ascii="宋体" w:cs="Times New Roman"/>
          <w:kern w:val="0"/>
          <w:sz w:val="24"/>
          <w:szCs w:val="24"/>
        </w:rPr>
        <w:br w:type="page"/>
      </w:r>
      <w:r w:rsidRPr="009D213A">
        <w:rPr>
          <w:rFonts w:ascii="Times New Roman" w:hAnsi="Times New Roman" w:cs="宋体" w:hint="eastAsia"/>
          <w:b/>
          <w:bCs/>
          <w:kern w:val="0"/>
          <w:sz w:val="28"/>
          <w:szCs w:val="28"/>
        </w:rPr>
        <w:lastRenderedPageBreak/>
        <w:t>附件</w:t>
      </w:r>
      <w:r w:rsidRPr="009D213A">
        <w:rPr>
          <w:rFonts w:ascii="Times New Roman" w:hAnsi="Times New Roman" w:cs="Times New Roman"/>
          <w:b/>
          <w:bCs/>
          <w:kern w:val="0"/>
          <w:sz w:val="28"/>
          <w:szCs w:val="28"/>
        </w:rPr>
        <w:t>1</w:t>
      </w:r>
    </w:p>
    <w:p w:rsidR="004156B5" w:rsidRPr="009D213A" w:rsidRDefault="004156B5" w:rsidP="009D213A">
      <w:pPr>
        <w:widowControl/>
        <w:spacing w:after="120"/>
        <w:jc w:val="center"/>
        <w:rPr>
          <w:rFonts w:ascii="宋体" w:cs="Times New Roman"/>
          <w:b/>
          <w:bCs/>
          <w:kern w:val="0"/>
          <w:sz w:val="36"/>
          <w:szCs w:val="36"/>
        </w:rPr>
      </w:pPr>
      <w:r w:rsidRPr="009D213A">
        <w:rPr>
          <w:rFonts w:ascii="宋体" w:hAnsi="宋体" w:cs="宋体" w:hint="eastAsia"/>
          <w:b/>
          <w:bCs/>
          <w:kern w:val="0"/>
          <w:sz w:val="36"/>
          <w:szCs w:val="36"/>
        </w:rPr>
        <w:t>消毒基本知识和含氯消毒剂配制</w:t>
      </w:r>
    </w:p>
    <w:p w:rsidR="004156B5" w:rsidRPr="009D213A" w:rsidRDefault="004156B5" w:rsidP="00514FEB">
      <w:pPr>
        <w:widowControl/>
        <w:ind w:firstLineChars="200" w:firstLine="480"/>
        <w:jc w:val="left"/>
        <w:rPr>
          <w:rFonts w:ascii="宋体" w:cs="Times New Roman"/>
          <w:kern w:val="0"/>
          <w:sz w:val="24"/>
          <w:szCs w:val="24"/>
        </w:rPr>
      </w:pPr>
    </w:p>
    <w:p w:rsidR="004156B5" w:rsidRPr="009D213A" w:rsidRDefault="004156B5" w:rsidP="00514FEB">
      <w:pPr>
        <w:widowControl/>
        <w:spacing w:line="360" w:lineRule="auto"/>
        <w:ind w:firstLineChars="200" w:firstLine="560"/>
        <w:jc w:val="left"/>
        <w:rPr>
          <w:rFonts w:ascii="宋体" w:cs="Times New Roman"/>
          <w:kern w:val="0"/>
          <w:sz w:val="28"/>
          <w:szCs w:val="28"/>
        </w:rPr>
      </w:pPr>
      <w:r w:rsidRPr="009D213A">
        <w:rPr>
          <w:rFonts w:ascii="宋体" w:hAnsi="宋体" w:cs="宋体" w:hint="eastAsia"/>
          <w:kern w:val="0"/>
          <w:sz w:val="28"/>
          <w:szCs w:val="28"/>
        </w:rPr>
        <w:t>学校培训专门人员和保洁人员开展日常消毒，掌握消毒基本知识，学会配制含氯消毒剂。</w:t>
      </w:r>
    </w:p>
    <w:p w:rsidR="004156B5" w:rsidRPr="009D213A" w:rsidRDefault="004156B5" w:rsidP="00514FEB">
      <w:pPr>
        <w:widowControl/>
        <w:spacing w:line="360" w:lineRule="auto"/>
        <w:ind w:firstLineChars="200" w:firstLine="562"/>
        <w:jc w:val="left"/>
        <w:rPr>
          <w:rFonts w:ascii="宋体" w:cs="Times New Roman"/>
          <w:b/>
          <w:bCs/>
          <w:kern w:val="0"/>
          <w:sz w:val="28"/>
          <w:szCs w:val="28"/>
        </w:rPr>
      </w:pPr>
      <w:r w:rsidRPr="009D213A">
        <w:rPr>
          <w:rFonts w:ascii="宋体" w:hAnsi="宋体" w:cs="宋体" w:hint="eastAsia"/>
          <w:b/>
          <w:bCs/>
          <w:kern w:val="0"/>
          <w:sz w:val="28"/>
          <w:szCs w:val="28"/>
        </w:rPr>
        <w:t>一、消毒的基本原则</w:t>
      </w:r>
    </w:p>
    <w:p w:rsidR="004156B5" w:rsidRPr="009D213A" w:rsidRDefault="004156B5" w:rsidP="00514FEB">
      <w:pPr>
        <w:widowControl/>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以清洁为主，预防性消毒为辅，应避免过度消毒；</w:t>
      </w:r>
    </w:p>
    <w:p w:rsidR="004156B5" w:rsidRPr="009D213A" w:rsidRDefault="004156B5" w:rsidP="00514FEB">
      <w:pPr>
        <w:widowControl/>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针对不同消毒对象，应按照其使用浓度、作用时间和消毒方法进行消毒，以确保消毒效果；</w:t>
      </w:r>
    </w:p>
    <w:p w:rsidR="004156B5" w:rsidRPr="009D213A" w:rsidRDefault="004156B5" w:rsidP="00514FEB">
      <w:pPr>
        <w:widowControl/>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消毒剂具有一定的毒性和刺激性，配制和使用时应注意个人防护，佩戴口罩和手套；</w:t>
      </w:r>
    </w:p>
    <w:p w:rsidR="004156B5" w:rsidRPr="009D213A" w:rsidRDefault="004156B5" w:rsidP="00514FEB">
      <w:pPr>
        <w:widowControl/>
        <w:spacing w:line="360" w:lineRule="auto"/>
        <w:ind w:firstLineChars="200" w:firstLine="562"/>
        <w:jc w:val="left"/>
        <w:rPr>
          <w:rFonts w:ascii="Times New Roman" w:hAnsi="Times New Roman"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Times New Roman" w:hAnsi="Times New Roman" w:cs="Times New Roman"/>
          <w:kern w:val="0"/>
          <w:sz w:val="28"/>
          <w:szCs w:val="28"/>
        </w:rPr>
        <w:t>75</w:t>
      </w:r>
      <w:r w:rsidRPr="009D213A">
        <w:rPr>
          <w:rFonts w:ascii="Times New Roman" w:hAnsi="Times New Roman" w:cs="宋体" w:hint="eastAsia"/>
          <w:kern w:val="0"/>
          <w:sz w:val="28"/>
          <w:szCs w:val="28"/>
        </w:rPr>
        <w:t>％酒精易燃，不提倡大量购置</w:t>
      </w:r>
      <w:r w:rsidRPr="009D213A">
        <w:rPr>
          <w:rFonts w:ascii="Times New Roman" w:hAnsi="Times New Roman" w:cs="Times New Roman"/>
          <w:kern w:val="0"/>
          <w:sz w:val="28"/>
          <w:szCs w:val="28"/>
        </w:rPr>
        <w:t>75</w:t>
      </w:r>
      <w:r w:rsidRPr="009D213A">
        <w:rPr>
          <w:rFonts w:ascii="Times New Roman" w:hAnsi="Times New Roman" w:cs="宋体" w:hint="eastAsia"/>
          <w:kern w:val="0"/>
          <w:sz w:val="28"/>
          <w:szCs w:val="28"/>
        </w:rPr>
        <w:t>％医用酒精；</w:t>
      </w:r>
    </w:p>
    <w:p w:rsidR="004156B5" w:rsidRPr="009D213A" w:rsidRDefault="004156B5" w:rsidP="00514FEB">
      <w:pPr>
        <w:widowControl/>
        <w:spacing w:line="360" w:lineRule="auto"/>
        <w:ind w:firstLineChars="200" w:firstLine="562"/>
        <w:jc w:val="left"/>
        <w:rPr>
          <w:rFonts w:ascii="宋体" w:cs="Times New Roman"/>
          <w:kern w:val="0"/>
          <w:sz w:val="28"/>
          <w:szCs w:val="28"/>
        </w:rPr>
      </w:pPr>
      <w:r w:rsidRPr="009D213A">
        <w:rPr>
          <w:rFonts w:ascii="宋体" w:hAnsi="Wingdings 2" w:cs="Times New Roman" w:hint="eastAsia"/>
          <w:b/>
          <w:bCs/>
          <w:kern w:val="0"/>
          <w:sz w:val="28"/>
          <w:szCs w:val="28"/>
        </w:rPr>
        <w:sym w:font="Wingdings 2" w:char="F043"/>
      </w:r>
      <w:r w:rsidRPr="009D213A">
        <w:rPr>
          <w:rFonts w:ascii="宋体" w:hAnsi="宋体" w:cs="宋体"/>
          <w:b/>
          <w:bCs/>
          <w:kern w:val="0"/>
          <w:sz w:val="28"/>
          <w:szCs w:val="28"/>
        </w:rPr>
        <w:t xml:space="preserve"> </w:t>
      </w:r>
      <w:r w:rsidRPr="009D213A">
        <w:rPr>
          <w:rFonts w:ascii="宋体" w:hAnsi="宋体" w:cs="宋体" w:hint="eastAsia"/>
          <w:kern w:val="0"/>
          <w:sz w:val="28"/>
          <w:szCs w:val="28"/>
        </w:rPr>
        <w:t>消毒后用清水擦拭，防止对消毒物品造成损坏。</w:t>
      </w:r>
    </w:p>
    <w:p w:rsidR="004156B5" w:rsidRPr="009D213A" w:rsidRDefault="004156B5" w:rsidP="00514FEB">
      <w:pPr>
        <w:widowControl/>
        <w:spacing w:line="360" w:lineRule="auto"/>
        <w:ind w:firstLineChars="200" w:firstLine="562"/>
        <w:jc w:val="left"/>
        <w:rPr>
          <w:rFonts w:ascii="宋体" w:cs="Times New Roman"/>
          <w:b/>
          <w:bCs/>
          <w:kern w:val="0"/>
          <w:sz w:val="28"/>
          <w:szCs w:val="28"/>
        </w:rPr>
      </w:pPr>
      <w:r w:rsidRPr="009D213A">
        <w:rPr>
          <w:rFonts w:ascii="宋体" w:hAnsi="宋体" w:cs="宋体" w:hint="eastAsia"/>
          <w:b/>
          <w:bCs/>
          <w:kern w:val="0"/>
          <w:sz w:val="28"/>
          <w:szCs w:val="28"/>
        </w:rPr>
        <w:t>二、消毒基本方法</w:t>
      </w:r>
    </w:p>
    <w:p w:rsidR="004156B5" w:rsidRPr="009D213A" w:rsidRDefault="004156B5" w:rsidP="00514FEB">
      <w:pPr>
        <w:widowControl/>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Times New Roman"/>
          <w:kern w:val="0"/>
          <w:sz w:val="28"/>
          <w:szCs w:val="28"/>
        </w:rPr>
        <w:t xml:space="preserve">1. </w:t>
      </w:r>
      <w:r w:rsidRPr="009D213A">
        <w:rPr>
          <w:rFonts w:ascii="Times New Roman" w:hAnsi="Times New Roman" w:cs="宋体" w:hint="eastAsia"/>
          <w:kern w:val="0"/>
          <w:sz w:val="28"/>
          <w:szCs w:val="28"/>
        </w:rPr>
        <w:t>物理消毒法</w:t>
      </w:r>
    </w:p>
    <w:p w:rsidR="004156B5" w:rsidRPr="009D213A" w:rsidRDefault="004156B5" w:rsidP="00514FEB">
      <w:pPr>
        <w:widowControl/>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日光曝晒法：对图书、床垫、被褥、衣服等在日光下曝晒</w:t>
      </w:r>
      <w:r w:rsidRPr="009D213A">
        <w:rPr>
          <w:rFonts w:ascii="Times New Roman" w:hAnsi="Times New Roman" w:cs="Times New Roman"/>
          <w:kern w:val="0"/>
          <w:sz w:val="28"/>
          <w:szCs w:val="28"/>
        </w:rPr>
        <w:t>4</w:t>
      </w:r>
      <w:r w:rsidRPr="009D213A">
        <w:rPr>
          <w:rFonts w:ascii="Times New Roman" w:hAnsi="Times New Roman" w:cs="宋体" w:hint="eastAsia"/>
          <w:kern w:val="0"/>
          <w:sz w:val="28"/>
          <w:szCs w:val="28"/>
        </w:rPr>
        <w:t>～</w:t>
      </w:r>
      <w:r w:rsidRPr="009D213A">
        <w:rPr>
          <w:rFonts w:ascii="Times New Roman" w:hAnsi="Times New Roman" w:cs="Times New Roman"/>
          <w:kern w:val="0"/>
          <w:sz w:val="28"/>
          <w:szCs w:val="28"/>
        </w:rPr>
        <w:t>6</w:t>
      </w:r>
      <w:r w:rsidRPr="009D213A">
        <w:rPr>
          <w:rFonts w:ascii="Times New Roman" w:hAnsi="Times New Roman" w:cs="宋体" w:hint="eastAsia"/>
          <w:kern w:val="0"/>
          <w:sz w:val="28"/>
          <w:szCs w:val="28"/>
        </w:rPr>
        <w:t>小时，经常将被晒物翻动，使各方面都能被日光直接照射。</w:t>
      </w:r>
    </w:p>
    <w:p w:rsidR="004156B5" w:rsidRPr="009D213A" w:rsidRDefault="004156B5" w:rsidP="00514FEB">
      <w:pPr>
        <w:widowControl/>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lang w:eastAsia="ja-JP"/>
        </w:rPr>
        <w:t>煮沸消毒法：对餐具、棉织物、金属物等耐湿、耐热物品浸没于水中煮沸，持续</w:t>
      </w:r>
      <w:r w:rsidRPr="009D213A">
        <w:rPr>
          <w:rFonts w:ascii="Times New Roman" w:hAnsi="Times New Roman" w:cs="Times New Roman"/>
          <w:kern w:val="0"/>
          <w:sz w:val="28"/>
          <w:szCs w:val="28"/>
        </w:rPr>
        <w:t>15</w:t>
      </w:r>
      <w:r w:rsidRPr="009D213A">
        <w:rPr>
          <w:rFonts w:ascii="Times New Roman" w:hAnsi="Times New Roman" w:cs="宋体" w:hint="eastAsia"/>
          <w:kern w:val="0"/>
          <w:sz w:val="28"/>
          <w:szCs w:val="28"/>
        </w:rPr>
        <w:t>～</w:t>
      </w:r>
      <w:r w:rsidRPr="009D213A">
        <w:rPr>
          <w:rFonts w:ascii="Times New Roman" w:hAnsi="Times New Roman" w:cs="Times New Roman"/>
          <w:kern w:val="0"/>
          <w:sz w:val="28"/>
          <w:szCs w:val="28"/>
        </w:rPr>
        <w:t>30</w:t>
      </w:r>
      <w:r w:rsidRPr="009D213A">
        <w:rPr>
          <w:rFonts w:ascii="Times New Roman" w:hAnsi="Times New Roman" w:cs="宋体" w:hint="eastAsia"/>
          <w:kern w:val="0"/>
          <w:sz w:val="28"/>
          <w:szCs w:val="28"/>
        </w:rPr>
        <w:t>分钟。</w:t>
      </w:r>
    </w:p>
    <w:p w:rsidR="004156B5" w:rsidRPr="009D213A" w:rsidRDefault="004156B5" w:rsidP="00514FEB">
      <w:pPr>
        <w:widowControl/>
        <w:spacing w:line="360" w:lineRule="auto"/>
        <w:ind w:firstLineChars="200" w:firstLine="562"/>
        <w:jc w:val="left"/>
        <w:rPr>
          <w:rFonts w:ascii="Times New Roman" w:hAnsi="Times New Roman" w:cs="Times New Roman"/>
          <w:kern w:val="0"/>
          <w:sz w:val="28"/>
          <w:szCs w:val="28"/>
          <w:lang w:eastAsia="ja-JP"/>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lang w:eastAsia="ja-JP"/>
        </w:rPr>
        <w:t>高压蒸汽消毒法：对棉花、敷料等物品，待高压锅上汽后，加阀再蒸</w:t>
      </w:r>
      <w:r w:rsidRPr="009D213A">
        <w:rPr>
          <w:rFonts w:ascii="Times New Roman" w:hAnsi="Times New Roman" w:cs="Times New Roman"/>
          <w:kern w:val="0"/>
          <w:sz w:val="28"/>
          <w:szCs w:val="28"/>
          <w:lang w:eastAsia="ja-JP"/>
        </w:rPr>
        <w:t>15</w:t>
      </w:r>
      <w:r w:rsidRPr="009D213A">
        <w:rPr>
          <w:rFonts w:ascii="Times New Roman" w:hAnsi="Times New Roman" w:cs="宋体" w:hint="eastAsia"/>
          <w:kern w:val="0"/>
          <w:sz w:val="28"/>
          <w:szCs w:val="28"/>
          <w:lang w:eastAsia="ja-JP"/>
        </w:rPr>
        <w:t>分钟，物品不宜过大，物品间要有空隙，使蒸汽能对流。</w:t>
      </w:r>
    </w:p>
    <w:p w:rsidR="004156B5" w:rsidRPr="009D213A" w:rsidRDefault="004156B5" w:rsidP="00514FEB">
      <w:pPr>
        <w:widowControl/>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Times New Roman"/>
          <w:kern w:val="0"/>
          <w:sz w:val="28"/>
          <w:szCs w:val="28"/>
        </w:rPr>
        <w:t xml:space="preserve">2. </w:t>
      </w:r>
      <w:r w:rsidRPr="009D213A">
        <w:rPr>
          <w:rFonts w:ascii="Times New Roman" w:hAnsi="Times New Roman" w:cs="宋体" w:hint="eastAsia"/>
          <w:kern w:val="0"/>
          <w:sz w:val="28"/>
          <w:szCs w:val="28"/>
        </w:rPr>
        <w:t>化学消毒法</w:t>
      </w:r>
    </w:p>
    <w:p w:rsidR="004156B5" w:rsidRPr="009D213A" w:rsidRDefault="004156B5" w:rsidP="00514FEB">
      <w:pPr>
        <w:widowControl/>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rPr>
        <w:lastRenderedPageBreak/>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浸泡消毒法：对餐具、服装、被污染的医疗用品等，使用消毒剂浸没，作用至规定时间后，取出物品，用清水冲洗、晾干。</w:t>
      </w:r>
      <w:proofErr w:type="gramStart"/>
      <w:r w:rsidRPr="009D213A">
        <w:rPr>
          <w:rFonts w:ascii="Times New Roman" w:hAnsi="Times New Roman" w:cs="宋体" w:hint="eastAsia"/>
          <w:kern w:val="0"/>
          <w:sz w:val="28"/>
          <w:szCs w:val="28"/>
        </w:rPr>
        <w:t>消毒剂应现配</w:t>
      </w:r>
      <w:proofErr w:type="gramEnd"/>
      <w:r w:rsidRPr="009D213A">
        <w:rPr>
          <w:rFonts w:ascii="Times New Roman" w:hAnsi="Times New Roman" w:cs="宋体" w:hint="eastAsia"/>
          <w:kern w:val="0"/>
          <w:sz w:val="28"/>
          <w:szCs w:val="28"/>
        </w:rPr>
        <w:t>现用，避免长期反复使用。</w:t>
      </w:r>
    </w:p>
    <w:p w:rsidR="004156B5" w:rsidRPr="009D213A" w:rsidRDefault="004156B5" w:rsidP="00514FEB">
      <w:pPr>
        <w:widowControl/>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擦拭消毒法：对手机、玩具、门把手等物体表面，用</w:t>
      </w:r>
      <w:r w:rsidRPr="009D213A">
        <w:rPr>
          <w:rFonts w:ascii="Times New Roman" w:hAnsi="Times New Roman" w:cs="Times New Roman"/>
          <w:kern w:val="0"/>
          <w:sz w:val="28"/>
          <w:szCs w:val="28"/>
        </w:rPr>
        <w:t>75</w:t>
      </w:r>
      <w:r w:rsidRPr="009D213A">
        <w:rPr>
          <w:rFonts w:ascii="Times New Roman" w:hAnsi="Times New Roman" w:cs="宋体" w:hint="eastAsia"/>
          <w:kern w:val="0"/>
          <w:sz w:val="28"/>
          <w:szCs w:val="28"/>
        </w:rPr>
        <w:t>％酒精或含氯消毒剂擦拭，</w:t>
      </w:r>
      <w:r w:rsidRPr="009D213A">
        <w:rPr>
          <w:rFonts w:ascii="Times New Roman" w:hAnsi="Times New Roman" w:cs="Times New Roman"/>
          <w:kern w:val="0"/>
          <w:sz w:val="28"/>
          <w:szCs w:val="28"/>
        </w:rPr>
        <w:t>30</w:t>
      </w:r>
      <w:r w:rsidRPr="009D213A">
        <w:rPr>
          <w:rFonts w:ascii="Times New Roman" w:hAnsi="Times New Roman" w:cs="宋体" w:hint="eastAsia"/>
          <w:kern w:val="0"/>
          <w:sz w:val="28"/>
          <w:szCs w:val="28"/>
        </w:rPr>
        <w:t>分钟后</w:t>
      </w:r>
      <w:r w:rsidRPr="009D213A">
        <w:rPr>
          <w:rFonts w:ascii="宋体" w:hAnsi="宋体" w:cs="宋体" w:hint="eastAsia"/>
          <w:kern w:val="0"/>
          <w:sz w:val="28"/>
          <w:szCs w:val="28"/>
        </w:rPr>
        <w:t>采用清水处理</w:t>
      </w:r>
      <w:r w:rsidRPr="009D213A">
        <w:rPr>
          <w:rFonts w:ascii="Times New Roman" w:hAnsi="Times New Roman" w:cs="宋体" w:hint="eastAsia"/>
          <w:kern w:val="0"/>
          <w:sz w:val="28"/>
          <w:szCs w:val="28"/>
        </w:rPr>
        <w:t>。</w:t>
      </w:r>
    </w:p>
    <w:p w:rsidR="004156B5" w:rsidRPr="009D213A" w:rsidRDefault="004156B5" w:rsidP="00514FEB">
      <w:pPr>
        <w:widowControl/>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喷洒消毒法：对室内空气、墙面、地面和家具表面等，使用喷雾器先上后下、先左后右喷洒，消毒</w:t>
      </w:r>
      <w:r w:rsidRPr="009D213A">
        <w:rPr>
          <w:rFonts w:ascii="Times New Roman" w:hAnsi="Times New Roman" w:cs="Times New Roman"/>
          <w:kern w:val="0"/>
          <w:sz w:val="28"/>
          <w:szCs w:val="28"/>
        </w:rPr>
        <w:t>30</w:t>
      </w:r>
      <w:r w:rsidRPr="009D213A">
        <w:rPr>
          <w:rFonts w:ascii="Times New Roman" w:hAnsi="Times New Roman" w:cs="宋体" w:hint="eastAsia"/>
          <w:kern w:val="0"/>
          <w:sz w:val="28"/>
          <w:szCs w:val="28"/>
        </w:rPr>
        <w:t>分钟后地面用清水拖干净，其他前面或家具表面擦拭干净，消毒后开窗通风。消毒人员应佩戴口罩和护目镜，将食品、衣物等物体存放好，空气消毒前关好门窗。</w:t>
      </w:r>
    </w:p>
    <w:p w:rsidR="004156B5" w:rsidRPr="009D213A" w:rsidRDefault="004156B5" w:rsidP="009D213A">
      <w:pPr>
        <w:widowControl/>
        <w:spacing w:after="120" w:line="360" w:lineRule="auto"/>
        <w:ind w:firstLine="480"/>
        <w:jc w:val="left"/>
        <w:rPr>
          <w:rFonts w:ascii="宋体" w:cs="Times New Roman"/>
          <w:b/>
          <w:bCs/>
          <w:kern w:val="0"/>
          <w:sz w:val="28"/>
          <w:szCs w:val="28"/>
        </w:rPr>
      </w:pPr>
      <w:r w:rsidRPr="009D213A">
        <w:rPr>
          <w:rFonts w:ascii="宋体" w:hAnsi="宋体" w:cs="宋体" w:hint="eastAsia"/>
          <w:b/>
          <w:bCs/>
          <w:kern w:val="0"/>
          <w:sz w:val="28"/>
          <w:szCs w:val="28"/>
        </w:rPr>
        <w:t>三、含氯消毒剂的配制</w:t>
      </w:r>
    </w:p>
    <w:p w:rsidR="004156B5" w:rsidRPr="009D213A" w:rsidRDefault="004156B5" w:rsidP="009D213A">
      <w:pPr>
        <w:widowControl/>
        <w:spacing w:after="120" w:line="360" w:lineRule="auto"/>
        <w:ind w:firstLine="480"/>
        <w:rPr>
          <w:rFonts w:ascii="Times New Roman" w:hAnsi="Times New Roman" w:cs="Times New Roman"/>
          <w:kern w:val="0"/>
          <w:sz w:val="28"/>
          <w:szCs w:val="28"/>
        </w:rPr>
      </w:pPr>
      <w:r w:rsidRPr="009D213A">
        <w:rPr>
          <w:rFonts w:ascii="Times New Roman" w:hAnsi="Times New Roman" w:cs="宋体" w:hint="eastAsia"/>
          <w:kern w:val="0"/>
          <w:sz w:val="28"/>
          <w:szCs w:val="28"/>
        </w:rPr>
        <w:t>一般选用</w:t>
      </w:r>
      <w:r w:rsidRPr="009D213A">
        <w:rPr>
          <w:rFonts w:ascii="Times New Roman" w:hAnsi="Times New Roman" w:cs="Times New Roman"/>
          <w:kern w:val="0"/>
          <w:sz w:val="28"/>
          <w:szCs w:val="28"/>
        </w:rPr>
        <w:t>84</w:t>
      </w:r>
      <w:r w:rsidRPr="009D213A">
        <w:rPr>
          <w:rFonts w:ascii="Times New Roman" w:hAnsi="Times New Roman" w:cs="宋体" w:hint="eastAsia"/>
          <w:kern w:val="0"/>
          <w:sz w:val="28"/>
          <w:szCs w:val="28"/>
        </w:rPr>
        <w:t>消毒液、含氯消毒粉和含氯泡腾片。配制达到有效氯浓度</w:t>
      </w:r>
      <w:r w:rsidRPr="009D213A">
        <w:rPr>
          <w:rFonts w:ascii="Times New Roman" w:hAnsi="Times New Roman" w:cs="Times New Roman"/>
          <w:kern w:val="0"/>
          <w:sz w:val="28"/>
          <w:szCs w:val="28"/>
        </w:rPr>
        <w:t>500 mg/L</w:t>
      </w:r>
      <w:r w:rsidRPr="009D213A">
        <w:rPr>
          <w:rFonts w:ascii="Times New Roman" w:hAnsi="Times New Roman" w:cs="宋体" w:hint="eastAsia"/>
          <w:kern w:val="0"/>
          <w:sz w:val="28"/>
          <w:szCs w:val="28"/>
        </w:rPr>
        <w:t>的含氯消毒剂方法如下：</w:t>
      </w:r>
    </w:p>
    <w:tbl>
      <w:tblPr>
        <w:tblW w:w="78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8"/>
      </w:tblGrid>
      <w:tr w:rsidR="004156B5" w:rsidRPr="00DE5CFF">
        <w:tc>
          <w:tcPr>
            <w:tcW w:w="7888" w:type="dxa"/>
            <w:shd w:val="pct5" w:color="auto" w:fill="EAF1DD"/>
          </w:tcPr>
          <w:p w:rsidR="004156B5" w:rsidRPr="009D213A" w:rsidRDefault="004156B5" w:rsidP="009D213A">
            <w:pPr>
              <w:widowControl/>
              <w:adjustRightInd w:val="0"/>
              <w:snapToGrid w:val="0"/>
              <w:jc w:val="center"/>
              <w:rPr>
                <w:rFonts w:ascii="宋体" w:eastAsia="微软雅黑" w:hAnsi="宋体" w:cs="Times New Roman"/>
                <w:color w:val="000000"/>
                <w:kern w:val="0"/>
                <w:sz w:val="24"/>
                <w:szCs w:val="24"/>
              </w:rPr>
            </w:pPr>
            <w:r w:rsidRPr="009D213A">
              <w:rPr>
                <w:rFonts w:ascii="微软雅黑" w:eastAsia="微软雅黑" w:hAnsi="微软雅黑" w:cs="微软雅黑" w:hint="eastAsia"/>
                <w:b/>
                <w:bCs/>
                <w:color w:val="205867"/>
                <w:kern w:val="0"/>
                <w:sz w:val="28"/>
                <w:szCs w:val="28"/>
              </w:rPr>
              <w:t>有效氯浓度</w:t>
            </w:r>
            <w:r w:rsidRPr="009D213A">
              <w:rPr>
                <w:rFonts w:ascii="微软雅黑" w:eastAsia="微软雅黑" w:hAnsi="微软雅黑" w:cs="微软雅黑"/>
                <w:b/>
                <w:bCs/>
                <w:color w:val="205867"/>
                <w:kern w:val="0"/>
                <w:sz w:val="28"/>
                <w:szCs w:val="28"/>
              </w:rPr>
              <w:t>500 mg/L</w:t>
            </w:r>
            <w:r w:rsidRPr="009D213A">
              <w:rPr>
                <w:rFonts w:ascii="微软雅黑" w:eastAsia="微软雅黑" w:hAnsi="微软雅黑" w:cs="微软雅黑" w:hint="eastAsia"/>
                <w:b/>
                <w:bCs/>
                <w:color w:val="205867"/>
                <w:kern w:val="0"/>
                <w:sz w:val="28"/>
                <w:szCs w:val="28"/>
              </w:rPr>
              <w:t>含氯消毒剂配制</w:t>
            </w:r>
          </w:p>
        </w:tc>
      </w:tr>
      <w:tr w:rsidR="004156B5" w:rsidRPr="00DE5CFF">
        <w:tc>
          <w:tcPr>
            <w:tcW w:w="7888" w:type="dxa"/>
          </w:tcPr>
          <w:p w:rsidR="004156B5" w:rsidRPr="009D213A" w:rsidRDefault="004156B5" w:rsidP="004156B5">
            <w:pPr>
              <w:widowControl/>
              <w:spacing w:line="360" w:lineRule="auto"/>
              <w:ind w:firstLineChars="200" w:firstLine="480"/>
              <w:jc w:val="left"/>
              <w:rPr>
                <w:rFonts w:ascii="Times New Roman" w:hAnsi="Times New Roman" w:cs="Times New Roman"/>
                <w:kern w:val="0"/>
                <w:sz w:val="24"/>
                <w:szCs w:val="24"/>
              </w:rPr>
            </w:pPr>
            <w:r w:rsidRPr="009D213A">
              <w:rPr>
                <w:rFonts w:ascii="宋体" w:hAnsi="Wingdings 2" w:cs="Times New Roman" w:hint="eastAsia"/>
                <w:kern w:val="0"/>
                <w:sz w:val="24"/>
                <w:szCs w:val="24"/>
              </w:rPr>
              <w:sym w:font="Wingdings 2" w:char="F052"/>
            </w:r>
            <w:r w:rsidRPr="009D213A">
              <w:rPr>
                <w:rFonts w:ascii="楷体_GB2312" w:hAnsi="宋体" w:cs="楷体_GB2312"/>
                <w:kern w:val="0"/>
                <w:sz w:val="24"/>
                <w:szCs w:val="24"/>
              </w:rPr>
              <w:t xml:space="preserve">  </w:t>
            </w:r>
            <w:r w:rsidRPr="009D213A">
              <w:rPr>
                <w:rFonts w:ascii="Times New Roman" w:hAnsi="Times New Roman" w:cs="Times New Roman"/>
                <w:kern w:val="0"/>
                <w:sz w:val="24"/>
                <w:szCs w:val="24"/>
              </w:rPr>
              <w:t>84</w:t>
            </w:r>
            <w:r w:rsidRPr="009D213A">
              <w:rPr>
                <w:rFonts w:ascii="Times New Roman" w:hAnsi="Times New Roman" w:cs="宋体" w:hint="eastAsia"/>
                <w:kern w:val="0"/>
                <w:sz w:val="24"/>
                <w:szCs w:val="24"/>
              </w:rPr>
              <w:t>消毒液。其有效氯含量为</w:t>
            </w:r>
            <w:r w:rsidRPr="009D213A">
              <w:rPr>
                <w:rFonts w:ascii="Times New Roman" w:hAnsi="Times New Roman" w:cs="Times New Roman"/>
                <w:kern w:val="0"/>
                <w:sz w:val="24"/>
                <w:szCs w:val="24"/>
              </w:rPr>
              <w:t>5</w:t>
            </w:r>
            <w:r w:rsidRPr="009D213A">
              <w:rPr>
                <w:rFonts w:ascii="Times New Roman" w:hAnsi="Times New Roman" w:cs="宋体" w:hint="eastAsia"/>
                <w:kern w:val="0"/>
                <w:sz w:val="24"/>
                <w:szCs w:val="24"/>
              </w:rPr>
              <w:t>％，按照</w:t>
            </w:r>
            <w:r w:rsidRPr="009D213A">
              <w:rPr>
                <w:rFonts w:ascii="Times New Roman" w:hAnsi="Times New Roman" w:cs="Times New Roman"/>
                <w:kern w:val="0"/>
                <w:sz w:val="24"/>
                <w:szCs w:val="24"/>
              </w:rPr>
              <w:t>1</w:t>
            </w:r>
            <w:r w:rsidRPr="009D213A">
              <w:rPr>
                <w:rFonts w:ascii="Times New Roman" w:hAnsi="Times New Roman" w:cs="宋体" w:hint="eastAsia"/>
                <w:kern w:val="0"/>
                <w:sz w:val="24"/>
                <w:szCs w:val="24"/>
              </w:rPr>
              <w:t>份</w:t>
            </w:r>
            <w:r w:rsidRPr="009D213A">
              <w:rPr>
                <w:rFonts w:ascii="Times New Roman" w:hAnsi="Times New Roman" w:cs="Times New Roman"/>
                <w:kern w:val="0"/>
                <w:sz w:val="24"/>
                <w:szCs w:val="24"/>
              </w:rPr>
              <w:t>84</w:t>
            </w:r>
            <w:r w:rsidRPr="009D213A">
              <w:rPr>
                <w:rFonts w:ascii="Times New Roman" w:hAnsi="Times New Roman" w:cs="宋体" w:hint="eastAsia"/>
                <w:kern w:val="0"/>
                <w:sz w:val="24"/>
                <w:szCs w:val="24"/>
              </w:rPr>
              <w:t>消毒液加</w:t>
            </w:r>
            <w:r w:rsidRPr="009D213A">
              <w:rPr>
                <w:rFonts w:ascii="Times New Roman" w:hAnsi="Times New Roman" w:cs="Times New Roman"/>
                <w:kern w:val="0"/>
                <w:sz w:val="24"/>
                <w:szCs w:val="24"/>
              </w:rPr>
              <w:t>100</w:t>
            </w:r>
            <w:r w:rsidRPr="009D213A">
              <w:rPr>
                <w:rFonts w:ascii="Times New Roman" w:hAnsi="Times New Roman" w:cs="宋体" w:hint="eastAsia"/>
                <w:kern w:val="0"/>
                <w:sz w:val="24"/>
                <w:szCs w:val="24"/>
              </w:rPr>
              <w:t>倍的水稀释即可。</w:t>
            </w:r>
          </w:p>
          <w:p w:rsidR="004156B5" w:rsidRPr="009D213A" w:rsidRDefault="004156B5" w:rsidP="004156B5">
            <w:pPr>
              <w:widowControl/>
              <w:spacing w:line="360" w:lineRule="auto"/>
              <w:ind w:firstLineChars="200" w:firstLine="480"/>
              <w:jc w:val="left"/>
              <w:rPr>
                <w:rFonts w:ascii="Times New Roman" w:hAnsi="Times New Roman" w:cs="Times New Roman"/>
                <w:kern w:val="0"/>
                <w:sz w:val="24"/>
                <w:szCs w:val="24"/>
              </w:rPr>
            </w:pPr>
            <w:r w:rsidRPr="009D213A">
              <w:rPr>
                <w:rFonts w:ascii="Times New Roman" w:hAnsi="Times New Roman" w:cs="Times New Roman"/>
                <w:kern w:val="0"/>
                <w:sz w:val="24"/>
                <w:szCs w:val="24"/>
              </w:rPr>
              <w:sym w:font="Wingdings 2" w:char="F052"/>
            </w:r>
            <w:r w:rsidRPr="009D213A">
              <w:rPr>
                <w:rFonts w:ascii="Times New Roman" w:hAnsi="Times New Roman" w:cs="Times New Roman"/>
                <w:kern w:val="0"/>
                <w:sz w:val="24"/>
                <w:szCs w:val="24"/>
              </w:rPr>
              <w:t xml:space="preserve">  </w:t>
            </w:r>
            <w:r w:rsidRPr="009D213A">
              <w:rPr>
                <w:rFonts w:ascii="Times New Roman" w:hAnsi="Times New Roman" w:cs="宋体" w:hint="eastAsia"/>
                <w:kern w:val="0"/>
                <w:sz w:val="24"/>
                <w:szCs w:val="24"/>
              </w:rPr>
              <w:t>消毒粉。其有效氯含量为</w:t>
            </w:r>
            <w:r w:rsidRPr="009D213A">
              <w:rPr>
                <w:rFonts w:ascii="Times New Roman" w:hAnsi="Times New Roman" w:cs="Times New Roman"/>
                <w:kern w:val="0"/>
                <w:sz w:val="24"/>
                <w:szCs w:val="24"/>
              </w:rPr>
              <w:t>12</w:t>
            </w:r>
            <w:r w:rsidRPr="009D213A">
              <w:rPr>
                <w:rFonts w:ascii="Times New Roman" w:hAnsi="Times New Roman" w:cs="宋体" w:hint="eastAsia"/>
                <w:kern w:val="0"/>
                <w:sz w:val="24"/>
                <w:szCs w:val="24"/>
              </w:rPr>
              <w:t>％～</w:t>
            </w:r>
            <w:r w:rsidRPr="009D213A">
              <w:rPr>
                <w:rFonts w:ascii="Times New Roman" w:hAnsi="Times New Roman" w:cs="Times New Roman"/>
                <w:kern w:val="0"/>
                <w:sz w:val="24"/>
                <w:szCs w:val="24"/>
              </w:rPr>
              <w:t>13</w:t>
            </w:r>
            <w:r w:rsidRPr="009D213A">
              <w:rPr>
                <w:rFonts w:ascii="Times New Roman" w:hAnsi="Times New Roman" w:cs="宋体" w:hint="eastAsia"/>
                <w:kern w:val="0"/>
                <w:sz w:val="24"/>
                <w:szCs w:val="24"/>
              </w:rPr>
              <w:t>％，每小包</w:t>
            </w:r>
            <w:r w:rsidRPr="009D213A">
              <w:rPr>
                <w:rFonts w:ascii="Times New Roman" w:hAnsi="Times New Roman" w:cs="Times New Roman"/>
                <w:kern w:val="0"/>
                <w:sz w:val="24"/>
                <w:szCs w:val="24"/>
              </w:rPr>
              <w:t>20</w:t>
            </w:r>
            <w:r w:rsidRPr="009D213A">
              <w:rPr>
                <w:rFonts w:ascii="Times New Roman" w:hAnsi="Times New Roman" w:cs="宋体" w:hint="eastAsia"/>
                <w:kern w:val="0"/>
                <w:sz w:val="24"/>
                <w:szCs w:val="24"/>
              </w:rPr>
              <w:t>克。每小包消毒粉加水</w:t>
            </w:r>
            <w:r w:rsidRPr="009D213A">
              <w:rPr>
                <w:rFonts w:ascii="Times New Roman" w:hAnsi="Times New Roman" w:cs="Times New Roman"/>
                <w:kern w:val="0"/>
                <w:sz w:val="24"/>
                <w:szCs w:val="24"/>
              </w:rPr>
              <w:t>4.8</w:t>
            </w:r>
            <w:r w:rsidRPr="009D213A">
              <w:rPr>
                <w:rFonts w:ascii="Times New Roman" w:hAnsi="Times New Roman" w:cs="宋体" w:hint="eastAsia"/>
                <w:kern w:val="0"/>
                <w:sz w:val="24"/>
                <w:szCs w:val="24"/>
              </w:rPr>
              <w:t>升。</w:t>
            </w:r>
          </w:p>
          <w:p w:rsidR="004156B5" w:rsidRPr="009D213A" w:rsidRDefault="004156B5" w:rsidP="004156B5">
            <w:pPr>
              <w:widowControl/>
              <w:spacing w:line="360" w:lineRule="auto"/>
              <w:ind w:firstLineChars="200" w:firstLine="480"/>
              <w:jc w:val="left"/>
              <w:rPr>
                <w:rFonts w:ascii="Times New Roman" w:hAnsi="Times New Roman" w:cs="Times New Roman"/>
                <w:kern w:val="0"/>
                <w:sz w:val="24"/>
                <w:szCs w:val="24"/>
              </w:rPr>
            </w:pPr>
            <w:r w:rsidRPr="009D213A">
              <w:rPr>
                <w:rFonts w:ascii="Times New Roman" w:hAnsi="Times New Roman" w:cs="Times New Roman"/>
                <w:kern w:val="0"/>
                <w:sz w:val="24"/>
                <w:szCs w:val="24"/>
              </w:rPr>
              <w:sym w:font="Wingdings 2" w:char="F052"/>
            </w:r>
            <w:r w:rsidRPr="009D213A">
              <w:rPr>
                <w:rFonts w:ascii="Times New Roman" w:hAnsi="Times New Roman" w:cs="Times New Roman"/>
                <w:kern w:val="0"/>
                <w:sz w:val="24"/>
                <w:szCs w:val="24"/>
              </w:rPr>
              <w:t xml:space="preserve">  </w:t>
            </w:r>
            <w:r w:rsidRPr="009D213A">
              <w:rPr>
                <w:rFonts w:ascii="Times New Roman" w:hAnsi="Times New Roman" w:cs="宋体" w:hint="eastAsia"/>
                <w:kern w:val="0"/>
                <w:sz w:val="24"/>
                <w:szCs w:val="24"/>
              </w:rPr>
              <w:t>含氯泡腾片。其有效氯含量为每片</w:t>
            </w:r>
            <w:r w:rsidRPr="009D213A">
              <w:rPr>
                <w:rFonts w:ascii="Times New Roman" w:hAnsi="Times New Roman" w:cs="Times New Roman"/>
                <w:kern w:val="0"/>
                <w:sz w:val="24"/>
                <w:szCs w:val="24"/>
              </w:rPr>
              <w:t>480</w:t>
            </w:r>
            <w:r w:rsidRPr="009D213A">
              <w:rPr>
                <w:rFonts w:ascii="Times New Roman" w:hAnsi="Times New Roman" w:cs="宋体" w:hint="eastAsia"/>
                <w:kern w:val="0"/>
                <w:sz w:val="24"/>
                <w:szCs w:val="24"/>
              </w:rPr>
              <w:t>毫克～</w:t>
            </w:r>
            <w:r w:rsidRPr="009D213A">
              <w:rPr>
                <w:rFonts w:ascii="Times New Roman" w:hAnsi="Times New Roman" w:cs="Times New Roman"/>
                <w:kern w:val="0"/>
                <w:sz w:val="24"/>
                <w:szCs w:val="24"/>
              </w:rPr>
              <w:t>580</w:t>
            </w:r>
            <w:r w:rsidRPr="009D213A">
              <w:rPr>
                <w:rFonts w:ascii="Times New Roman" w:hAnsi="Times New Roman" w:cs="宋体" w:hint="eastAsia"/>
                <w:kern w:val="0"/>
                <w:sz w:val="24"/>
                <w:szCs w:val="24"/>
              </w:rPr>
              <w:t>毫克，按</w:t>
            </w:r>
            <w:r w:rsidRPr="009D213A">
              <w:rPr>
                <w:rFonts w:ascii="Times New Roman" w:hAnsi="Times New Roman" w:cs="Times New Roman"/>
                <w:kern w:val="0"/>
                <w:sz w:val="24"/>
                <w:szCs w:val="24"/>
              </w:rPr>
              <w:t>1</w:t>
            </w:r>
            <w:r w:rsidRPr="009D213A">
              <w:rPr>
                <w:rFonts w:ascii="Times New Roman" w:hAnsi="Times New Roman" w:cs="宋体" w:hint="eastAsia"/>
                <w:kern w:val="0"/>
                <w:sz w:val="24"/>
                <w:szCs w:val="24"/>
              </w:rPr>
              <w:t>片加</w:t>
            </w:r>
            <w:r w:rsidRPr="009D213A">
              <w:rPr>
                <w:rFonts w:ascii="Times New Roman" w:hAnsi="Times New Roman" w:cs="Times New Roman"/>
                <w:kern w:val="0"/>
                <w:sz w:val="24"/>
                <w:szCs w:val="24"/>
              </w:rPr>
              <w:t>1</w:t>
            </w:r>
            <w:r w:rsidRPr="009D213A">
              <w:rPr>
                <w:rFonts w:ascii="Times New Roman" w:hAnsi="Times New Roman" w:cs="宋体" w:hint="eastAsia"/>
                <w:kern w:val="0"/>
                <w:sz w:val="24"/>
                <w:szCs w:val="24"/>
              </w:rPr>
              <w:t>升水配制。</w:t>
            </w:r>
          </w:p>
          <w:p w:rsidR="004156B5" w:rsidRPr="009D213A" w:rsidRDefault="004156B5" w:rsidP="004156B5">
            <w:pPr>
              <w:widowControl/>
              <w:spacing w:line="360" w:lineRule="auto"/>
              <w:ind w:firstLineChars="200" w:firstLine="480"/>
              <w:jc w:val="left"/>
              <w:rPr>
                <w:rFonts w:ascii="Times New Roman" w:hAnsi="Times New Roman" w:cs="Times New Roman"/>
                <w:kern w:val="0"/>
                <w:sz w:val="24"/>
                <w:szCs w:val="24"/>
              </w:rPr>
            </w:pPr>
            <w:r w:rsidRPr="009D213A">
              <w:rPr>
                <w:rFonts w:ascii="Times New Roman" w:hAnsi="Times New Roman" w:cs="宋体" w:hint="eastAsia"/>
                <w:kern w:val="0"/>
                <w:sz w:val="24"/>
                <w:szCs w:val="24"/>
              </w:rPr>
              <w:t>所有含量消毒剂配制后，搅拌均匀，等半小时后使用。</w:t>
            </w:r>
          </w:p>
          <w:p w:rsidR="004156B5" w:rsidRPr="009D213A" w:rsidRDefault="004156B5" w:rsidP="004156B5">
            <w:pPr>
              <w:widowControl/>
              <w:spacing w:line="360" w:lineRule="auto"/>
              <w:ind w:firstLineChars="200" w:firstLine="480"/>
              <w:jc w:val="left"/>
              <w:rPr>
                <w:rFonts w:ascii="宋体" w:cs="Times New Roman"/>
                <w:color w:val="000000"/>
                <w:kern w:val="0"/>
                <w:sz w:val="24"/>
                <w:szCs w:val="24"/>
              </w:rPr>
            </w:pPr>
            <w:r w:rsidRPr="009D213A">
              <w:rPr>
                <w:rFonts w:ascii="Times New Roman" w:hAnsi="Times New Roman" w:cs="宋体" w:hint="eastAsia"/>
                <w:kern w:val="0"/>
                <w:sz w:val="24"/>
                <w:szCs w:val="24"/>
              </w:rPr>
              <w:t>配制消毒剂时佩戴口罩和手套。</w:t>
            </w:r>
          </w:p>
        </w:tc>
      </w:tr>
    </w:tbl>
    <w:p w:rsidR="004156B5" w:rsidRPr="009D213A" w:rsidRDefault="004156B5" w:rsidP="009D213A">
      <w:pPr>
        <w:widowControl/>
        <w:adjustRightInd w:val="0"/>
        <w:snapToGrid w:val="0"/>
        <w:spacing w:after="120" w:line="360" w:lineRule="auto"/>
        <w:jc w:val="left"/>
        <w:rPr>
          <w:rFonts w:cs="Times New Roman"/>
          <w:kern w:val="0"/>
          <w:sz w:val="24"/>
          <w:szCs w:val="24"/>
        </w:rPr>
      </w:pPr>
    </w:p>
    <w:p w:rsidR="004156B5" w:rsidRDefault="004156B5" w:rsidP="009D213A">
      <w:pPr>
        <w:widowControl/>
        <w:adjustRightInd w:val="0"/>
        <w:snapToGrid w:val="0"/>
        <w:spacing w:after="120" w:line="360" w:lineRule="auto"/>
        <w:ind w:firstLine="480"/>
        <w:rPr>
          <w:rFonts w:ascii="宋体" w:cs="Times New Roman"/>
          <w:kern w:val="0"/>
          <w:sz w:val="28"/>
          <w:szCs w:val="28"/>
        </w:rPr>
      </w:pPr>
      <w:r w:rsidRPr="009D213A">
        <w:rPr>
          <w:rFonts w:ascii="宋体" w:hAnsi="宋体" w:cs="宋体" w:hint="eastAsia"/>
          <w:kern w:val="0"/>
          <w:sz w:val="28"/>
          <w:szCs w:val="28"/>
        </w:rPr>
        <w:t>若配制有效氯浓度为</w:t>
      </w:r>
      <w:r w:rsidRPr="009D213A">
        <w:rPr>
          <w:rFonts w:ascii="宋体" w:hAnsi="宋体" w:cs="宋体"/>
          <w:kern w:val="0"/>
          <w:sz w:val="28"/>
          <w:szCs w:val="28"/>
        </w:rPr>
        <w:t>250 mg/L</w:t>
      </w:r>
      <w:r w:rsidRPr="009D213A">
        <w:rPr>
          <w:rFonts w:ascii="宋体" w:hAnsi="宋体" w:cs="宋体" w:hint="eastAsia"/>
          <w:kern w:val="0"/>
          <w:sz w:val="28"/>
          <w:szCs w:val="28"/>
        </w:rPr>
        <w:t>的含氯消毒剂时，水量加倍；配制有效氯浓度为</w:t>
      </w:r>
      <w:r w:rsidRPr="009D213A">
        <w:rPr>
          <w:rFonts w:ascii="宋体" w:hAnsi="宋体" w:cs="宋体"/>
          <w:kern w:val="0"/>
          <w:sz w:val="28"/>
          <w:szCs w:val="28"/>
        </w:rPr>
        <w:t>1000 mg/L</w:t>
      </w:r>
      <w:r w:rsidRPr="009D213A">
        <w:rPr>
          <w:rFonts w:ascii="宋体" w:hAnsi="宋体" w:cs="宋体" w:hint="eastAsia"/>
          <w:kern w:val="0"/>
          <w:sz w:val="28"/>
          <w:szCs w:val="28"/>
        </w:rPr>
        <w:t>的含氯消毒剂时，水量减半。</w:t>
      </w:r>
    </w:p>
    <w:p w:rsidR="004156B5" w:rsidRPr="009D213A" w:rsidRDefault="004156B5" w:rsidP="009D213A">
      <w:pPr>
        <w:widowControl/>
        <w:jc w:val="center"/>
        <w:rPr>
          <w:rFonts w:ascii="Times New Roman" w:hAnsi="Times New Roman" w:cs="Times New Roman"/>
          <w:b/>
          <w:bCs/>
          <w:kern w:val="0"/>
          <w:sz w:val="36"/>
          <w:szCs w:val="36"/>
        </w:rPr>
      </w:pPr>
      <w:r w:rsidRPr="009D213A">
        <w:rPr>
          <w:rFonts w:ascii="Times New Roman" w:hAnsi="Times New Roman" w:cs="宋体" w:hint="eastAsia"/>
          <w:b/>
          <w:bCs/>
          <w:kern w:val="0"/>
          <w:sz w:val="36"/>
          <w:szCs w:val="36"/>
        </w:rPr>
        <w:lastRenderedPageBreak/>
        <w:t>安徽省学校突发新冠肺炎疫情应急管理指引</w:t>
      </w:r>
    </w:p>
    <w:p w:rsidR="004156B5" w:rsidRPr="009D213A" w:rsidRDefault="004156B5" w:rsidP="009D213A">
      <w:pPr>
        <w:widowControl/>
        <w:spacing w:line="360" w:lineRule="auto"/>
        <w:rPr>
          <w:rFonts w:ascii="Times New Roman" w:hAnsi="Times New Roman" w:cs="Times New Roman"/>
          <w:kern w:val="0"/>
          <w:sz w:val="28"/>
          <w:szCs w:val="28"/>
        </w:rPr>
      </w:pPr>
      <w:bookmarkStart w:id="3" w:name="_GoBack"/>
      <w:bookmarkEnd w:id="3"/>
    </w:p>
    <w:p w:rsidR="004156B5" w:rsidRPr="009D213A" w:rsidRDefault="004156B5" w:rsidP="00514FEB">
      <w:pPr>
        <w:widowControl/>
        <w:adjustRightInd w:val="0"/>
        <w:snapToGrid w:val="0"/>
        <w:spacing w:line="360" w:lineRule="auto"/>
        <w:ind w:firstLineChars="200" w:firstLine="560"/>
        <w:rPr>
          <w:rFonts w:ascii="Times New Roman" w:hAnsi="Times New Roman" w:cs="Times New Roman"/>
          <w:kern w:val="0"/>
          <w:sz w:val="28"/>
          <w:szCs w:val="28"/>
        </w:rPr>
      </w:pPr>
      <w:r w:rsidRPr="009D213A">
        <w:rPr>
          <w:rFonts w:ascii="Times New Roman" w:hAnsi="Times New Roman" w:cs="宋体" w:hint="eastAsia"/>
          <w:kern w:val="0"/>
          <w:sz w:val="28"/>
          <w:szCs w:val="28"/>
        </w:rPr>
        <w:t>校园一旦出现新冠肺炎疫情，要立即响应，启动应急程序。病例要立即住院救治，密切接触者要隔离观察，病例接触过的地方开展消毒，同时做好病例康复后的复学、复工等工作。</w:t>
      </w:r>
    </w:p>
    <w:p w:rsidR="004156B5" w:rsidRPr="009D213A" w:rsidRDefault="004156B5" w:rsidP="00514FEB">
      <w:pPr>
        <w:widowControl/>
        <w:adjustRightInd w:val="0"/>
        <w:snapToGrid w:val="0"/>
        <w:spacing w:line="360" w:lineRule="auto"/>
        <w:ind w:firstLineChars="200" w:firstLine="560"/>
        <w:rPr>
          <w:rFonts w:ascii="Times New Roman" w:hAnsi="Times New Roman" w:cs="Times New Roman"/>
          <w:kern w:val="0"/>
          <w:sz w:val="28"/>
          <w:szCs w:val="28"/>
        </w:rPr>
      </w:pP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b/>
          <w:bCs/>
          <w:kern w:val="0"/>
          <w:sz w:val="28"/>
          <w:szCs w:val="28"/>
        </w:rPr>
      </w:pPr>
      <w:r w:rsidRPr="009D213A">
        <w:rPr>
          <w:rFonts w:ascii="Times New Roman" w:hAnsi="Times New Roman" w:cs="宋体" w:hint="eastAsia"/>
          <w:b/>
          <w:bCs/>
          <w:kern w:val="0"/>
          <w:sz w:val="28"/>
          <w:szCs w:val="28"/>
        </w:rPr>
        <w:t>一、隔离观察</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学校发现有新冠肺炎相关症状者，应严格执行隔离观察相关文件要求和制度，规范流程，做好清洁消毒，确保工作人员和隔离观察人员防护安全。</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lang w:eastAsia="en-US"/>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立即报告</w:t>
      </w:r>
      <w:r w:rsidRPr="009D213A">
        <w:rPr>
          <w:rFonts w:ascii="Times New Roman" w:hAnsi="Times New Roman" w:cs="宋体" w:hint="eastAsia"/>
          <w:sz w:val="28"/>
          <w:szCs w:val="28"/>
        </w:rPr>
        <w:t>：第一发现人要立即报告学校疫情报告人，疫情报告人报告给学校疫情领导组，启动学校响应；</w:t>
      </w:r>
    </w:p>
    <w:p w:rsidR="004156B5" w:rsidRPr="009D213A" w:rsidRDefault="004156B5" w:rsidP="00514FEB">
      <w:pPr>
        <w:widowControl/>
        <w:wordWrap w:val="0"/>
        <w:adjustRightInd w:val="0"/>
        <w:snapToGrid w:val="0"/>
        <w:spacing w:line="360" w:lineRule="auto"/>
        <w:ind w:firstLineChars="200" w:firstLine="562"/>
        <w:rPr>
          <w:rFonts w:ascii="Times New Roman" w:hAnsi="Times New Roman" w:cs="Times New Roman"/>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sz w:val="28"/>
          <w:szCs w:val="28"/>
        </w:rPr>
        <w:t xml:space="preserve"> </w:t>
      </w:r>
      <w:r w:rsidRPr="009D213A">
        <w:rPr>
          <w:rFonts w:ascii="Times New Roman" w:hAnsi="Times New Roman" w:cs="宋体" w:hint="eastAsia"/>
          <w:sz w:val="28"/>
          <w:szCs w:val="28"/>
        </w:rPr>
        <w:t>立即就诊：由校医和相关人员如辅导员或班主任护送至就近的发热门诊就诊；</w:t>
      </w:r>
    </w:p>
    <w:p w:rsidR="004156B5" w:rsidRPr="009D213A" w:rsidRDefault="004156B5" w:rsidP="00514FEB">
      <w:pPr>
        <w:widowControl/>
        <w:wordWrap w:val="0"/>
        <w:adjustRightInd w:val="0"/>
        <w:snapToGrid w:val="0"/>
        <w:spacing w:line="360" w:lineRule="auto"/>
        <w:ind w:firstLineChars="200" w:firstLine="562"/>
        <w:rPr>
          <w:rFonts w:ascii="Times New Roman" w:hAnsi="Times New Roman" w:cs="Times New Roman"/>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sz w:val="28"/>
          <w:szCs w:val="28"/>
        </w:rPr>
        <w:t xml:space="preserve"> </w:t>
      </w:r>
      <w:r w:rsidRPr="009D213A">
        <w:rPr>
          <w:rFonts w:ascii="Times New Roman" w:hAnsi="Times New Roman" w:cs="宋体" w:hint="eastAsia"/>
          <w:sz w:val="28"/>
          <w:szCs w:val="28"/>
        </w:rPr>
        <w:t>密切接触者隔离观察：由校医将密切接触者转运至</w:t>
      </w:r>
      <w:r w:rsidRPr="009D213A">
        <w:rPr>
          <w:rFonts w:ascii="Times New Roman" w:hAnsi="Times New Roman" w:cs="宋体" w:hint="eastAsia"/>
          <w:kern w:val="0"/>
          <w:sz w:val="28"/>
          <w:szCs w:val="28"/>
        </w:rPr>
        <w:t>隔离观察室，并进行隔离观察</w:t>
      </w:r>
      <w:r w:rsidRPr="009D213A">
        <w:rPr>
          <w:rFonts w:ascii="Times New Roman" w:hAnsi="Times New Roman" w:cs="宋体" w:hint="eastAsia"/>
          <w:sz w:val="28"/>
          <w:szCs w:val="28"/>
        </w:rPr>
        <w:t>；</w:t>
      </w:r>
    </w:p>
    <w:p w:rsidR="004156B5" w:rsidRPr="009D213A" w:rsidRDefault="004156B5" w:rsidP="00514FEB">
      <w:pPr>
        <w:widowControl/>
        <w:wordWrap w:val="0"/>
        <w:adjustRightInd w:val="0"/>
        <w:snapToGrid w:val="0"/>
        <w:spacing w:line="360" w:lineRule="auto"/>
        <w:ind w:firstLineChars="200" w:firstLine="562"/>
        <w:rPr>
          <w:rFonts w:ascii="Times New Roman" w:hAnsi="Times New Roman" w:cs="Times New Roman"/>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sz w:val="28"/>
          <w:szCs w:val="28"/>
        </w:rPr>
        <w:t>每日检查：每日晨午检，自觉发热时随时测量并记录；发现发热、咳嗽等急性呼吸道症状时，及时就诊；</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lang w:eastAsia="en-US"/>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通风：将隔离观察人员安排在通风较好的单间房间隔离，开窗通风；</w:t>
      </w:r>
      <w:r w:rsidRPr="009D213A">
        <w:rPr>
          <w:rFonts w:ascii="Times New Roman" w:hAnsi="Times New Roman" w:cs="Times New Roman"/>
          <w:kern w:val="0"/>
          <w:sz w:val="28"/>
          <w:szCs w:val="28"/>
        </w:rPr>
        <w:t xml:space="preserve"> </w:t>
      </w:r>
    </w:p>
    <w:p w:rsidR="004156B5" w:rsidRPr="009D213A" w:rsidRDefault="004156B5" w:rsidP="00514FEB">
      <w:pPr>
        <w:widowControl/>
        <w:wordWrap w:val="0"/>
        <w:adjustRightInd w:val="0"/>
        <w:snapToGrid w:val="0"/>
        <w:spacing w:line="360" w:lineRule="auto"/>
        <w:ind w:firstLineChars="200" w:firstLine="562"/>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sz w:val="28"/>
          <w:szCs w:val="28"/>
        </w:rPr>
        <w:t>专人送餐：</w:t>
      </w:r>
      <w:r w:rsidRPr="009D213A">
        <w:rPr>
          <w:rFonts w:ascii="Times New Roman" w:hAnsi="Times New Roman" w:cs="宋体" w:hint="eastAsia"/>
          <w:kern w:val="0"/>
          <w:sz w:val="28"/>
          <w:szCs w:val="28"/>
        </w:rPr>
        <w:t>隔离观察室</w:t>
      </w:r>
      <w:r w:rsidRPr="009D213A">
        <w:rPr>
          <w:rFonts w:ascii="Times New Roman" w:hAnsi="Times New Roman" w:cs="宋体" w:hint="eastAsia"/>
          <w:sz w:val="28"/>
          <w:szCs w:val="28"/>
        </w:rPr>
        <w:t>统一由专人送餐，并使用一次性餐盒或相对固定餐盒送餐。送到隔离区域后由卫生保健人员逐一收发，餐饮具使用后及时消毒，独立存放；</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sz w:val="28"/>
          <w:szCs w:val="28"/>
        </w:rPr>
      </w:pPr>
      <w:r w:rsidRPr="009D213A">
        <w:rPr>
          <w:rFonts w:ascii="Times New Roman" w:hAnsi="Times New Roman" w:cs="Times New Roman"/>
          <w:b/>
          <w:bCs/>
          <w:kern w:val="0"/>
          <w:sz w:val="28"/>
          <w:szCs w:val="28"/>
          <w:lang w:eastAsia="en-US"/>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心理支持：充分发挥学校心理咨询室的作用，开设心理辅导热线，给予师生心理关怀；</w:t>
      </w:r>
    </w:p>
    <w:p w:rsidR="004156B5" w:rsidRPr="009D213A" w:rsidRDefault="004156B5" w:rsidP="00514FEB">
      <w:pPr>
        <w:widowControl/>
        <w:wordWrap w:val="0"/>
        <w:adjustRightInd w:val="0"/>
        <w:snapToGrid w:val="0"/>
        <w:spacing w:line="360" w:lineRule="auto"/>
        <w:ind w:firstLineChars="200" w:firstLine="562"/>
        <w:rPr>
          <w:rFonts w:ascii="Times New Roman" w:hAnsi="Times New Roman" w:cs="Times New Roman"/>
          <w:sz w:val="28"/>
          <w:szCs w:val="28"/>
        </w:rPr>
      </w:pPr>
      <w:r w:rsidRPr="009D213A">
        <w:rPr>
          <w:rFonts w:ascii="Times New Roman" w:hAnsi="Times New Roman" w:cs="Times New Roman"/>
          <w:b/>
          <w:bCs/>
          <w:kern w:val="0"/>
          <w:sz w:val="28"/>
          <w:szCs w:val="28"/>
        </w:rPr>
        <w:lastRenderedPageBreak/>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sz w:val="28"/>
          <w:szCs w:val="28"/>
        </w:rPr>
        <w:t>工作防护：进入隔离场所后，每</w:t>
      </w:r>
      <w:r w:rsidRPr="009D213A">
        <w:rPr>
          <w:rFonts w:ascii="Times New Roman" w:hAnsi="Times New Roman" w:cs="Times New Roman"/>
          <w:sz w:val="28"/>
          <w:szCs w:val="28"/>
        </w:rPr>
        <w:t>4</w:t>
      </w:r>
      <w:r w:rsidRPr="009D213A">
        <w:rPr>
          <w:rFonts w:ascii="Times New Roman" w:hAnsi="Times New Roman" w:cs="宋体" w:hint="eastAsia"/>
          <w:sz w:val="28"/>
          <w:szCs w:val="28"/>
        </w:rPr>
        <w:t>小时更换</w:t>
      </w:r>
      <w:r w:rsidRPr="009D213A">
        <w:rPr>
          <w:rFonts w:ascii="Times New Roman" w:hAnsi="Times New Roman" w:cs="Times New Roman"/>
          <w:sz w:val="28"/>
          <w:szCs w:val="28"/>
        </w:rPr>
        <w:t>1</w:t>
      </w:r>
      <w:r w:rsidRPr="009D213A">
        <w:rPr>
          <w:rFonts w:ascii="Times New Roman" w:hAnsi="Times New Roman" w:cs="宋体" w:hint="eastAsia"/>
          <w:sz w:val="28"/>
          <w:szCs w:val="28"/>
        </w:rPr>
        <w:t>次医用外科口罩，做好手卫生措施。一般情况下与隔离者接触时保持</w:t>
      </w:r>
      <w:r w:rsidRPr="009D213A">
        <w:rPr>
          <w:rFonts w:ascii="Times New Roman" w:hAnsi="Times New Roman" w:cs="Times New Roman"/>
          <w:sz w:val="28"/>
          <w:szCs w:val="28"/>
        </w:rPr>
        <w:t>1</w:t>
      </w:r>
      <w:r w:rsidRPr="009D213A">
        <w:rPr>
          <w:rFonts w:ascii="Times New Roman" w:hAnsi="Times New Roman" w:cs="宋体" w:hint="eastAsia"/>
          <w:sz w:val="28"/>
          <w:szCs w:val="28"/>
        </w:rPr>
        <w:t>米以上的距离；</w:t>
      </w:r>
    </w:p>
    <w:p w:rsidR="004156B5" w:rsidRPr="009D213A" w:rsidRDefault="004156B5" w:rsidP="00514FEB">
      <w:pPr>
        <w:widowControl/>
        <w:wordWrap w:val="0"/>
        <w:adjustRightInd w:val="0"/>
        <w:snapToGrid w:val="0"/>
        <w:spacing w:line="360" w:lineRule="auto"/>
        <w:ind w:firstLineChars="200" w:firstLine="562"/>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常规消毒：隔离观察室空气、地面、物品等每天消毒</w:t>
      </w:r>
      <w:r w:rsidRPr="009D213A">
        <w:rPr>
          <w:rFonts w:ascii="Times New Roman" w:hAnsi="Times New Roman" w:cs="Times New Roman"/>
          <w:kern w:val="0"/>
          <w:sz w:val="28"/>
          <w:szCs w:val="28"/>
        </w:rPr>
        <w:t>2</w:t>
      </w:r>
      <w:r w:rsidRPr="009D213A">
        <w:rPr>
          <w:rFonts w:ascii="Times New Roman" w:hAnsi="Times New Roman" w:cs="宋体" w:hint="eastAsia"/>
          <w:kern w:val="0"/>
          <w:sz w:val="28"/>
          <w:szCs w:val="28"/>
        </w:rPr>
        <w:t>次；</w:t>
      </w:r>
      <w:r w:rsidRPr="009D213A">
        <w:rPr>
          <w:rFonts w:ascii="Times New Roman" w:hAnsi="Times New Roman" w:cs="Times New Roman"/>
          <w:kern w:val="0"/>
          <w:sz w:val="28"/>
          <w:szCs w:val="28"/>
        </w:rPr>
        <w:t xml:space="preserve"> </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lang w:eastAsia="en-US"/>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sz w:val="28"/>
          <w:szCs w:val="28"/>
        </w:rPr>
        <w:t>及时消毒：隔离观察区域内呕吐腹泻物、生活污水、垃圾等处理都应经严格消毒处理后方可排放。</w:t>
      </w:r>
      <w:r w:rsidRPr="009D213A">
        <w:rPr>
          <w:rFonts w:ascii="Times New Roman" w:hAnsi="Times New Roman" w:cs="宋体" w:hint="eastAsia"/>
          <w:kern w:val="0"/>
          <w:sz w:val="28"/>
          <w:szCs w:val="28"/>
        </w:rPr>
        <w:t>生活垃圾经消毒后，按医疗废弃物处理；</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终末消毒：疑似或确诊病例转移至定点医院治疗隔离后，</w:t>
      </w:r>
      <w:proofErr w:type="gramStart"/>
      <w:r w:rsidRPr="009D213A">
        <w:rPr>
          <w:rFonts w:ascii="Times New Roman" w:hAnsi="Times New Roman" w:cs="宋体" w:hint="eastAsia"/>
          <w:kern w:val="0"/>
          <w:sz w:val="28"/>
          <w:szCs w:val="28"/>
        </w:rPr>
        <w:t>由疾控人员</w:t>
      </w:r>
      <w:proofErr w:type="gramEnd"/>
      <w:r w:rsidRPr="009D213A">
        <w:rPr>
          <w:rFonts w:ascii="Times New Roman" w:hAnsi="Times New Roman" w:cs="宋体" w:hint="eastAsia"/>
          <w:kern w:val="0"/>
          <w:sz w:val="28"/>
          <w:szCs w:val="28"/>
        </w:rPr>
        <w:t>对原隔离场所进行全面彻底的消毒。</w:t>
      </w:r>
    </w:p>
    <w:p w:rsidR="004156B5" w:rsidRPr="009D213A" w:rsidRDefault="004156B5" w:rsidP="009D213A">
      <w:pPr>
        <w:tabs>
          <w:tab w:val="left" w:pos="1243"/>
        </w:tabs>
        <w:adjustRightInd w:val="0"/>
        <w:snapToGrid w:val="0"/>
        <w:spacing w:line="360" w:lineRule="auto"/>
        <w:rPr>
          <w:rFonts w:ascii="Times New Roman" w:hAnsi="Times New Roman" w:cs="Times New Roman"/>
          <w:sz w:val="28"/>
          <w:szCs w:val="28"/>
        </w:rPr>
      </w:pP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b/>
          <w:bCs/>
          <w:kern w:val="0"/>
          <w:sz w:val="28"/>
          <w:szCs w:val="28"/>
        </w:rPr>
      </w:pPr>
      <w:r w:rsidRPr="009D213A">
        <w:rPr>
          <w:rFonts w:ascii="Times New Roman" w:hAnsi="Times New Roman" w:cs="宋体" w:hint="eastAsia"/>
          <w:b/>
          <w:bCs/>
          <w:kern w:val="0"/>
          <w:sz w:val="28"/>
          <w:szCs w:val="28"/>
        </w:rPr>
        <w:t>二、健康观察</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中小学和幼儿园发现有新冠肺炎相关症状者，应立即通知家长或其他监护人，</w:t>
      </w:r>
      <w:proofErr w:type="gramStart"/>
      <w:r w:rsidRPr="009D213A">
        <w:rPr>
          <w:rFonts w:ascii="Times New Roman" w:hAnsi="Times New Roman" w:cs="宋体" w:hint="eastAsia"/>
          <w:kern w:val="0"/>
          <w:sz w:val="28"/>
          <w:szCs w:val="28"/>
        </w:rPr>
        <w:t>并第一时间</w:t>
      </w:r>
      <w:proofErr w:type="gramEnd"/>
      <w:r w:rsidRPr="009D213A">
        <w:rPr>
          <w:rFonts w:ascii="Times New Roman" w:hAnsi="Times New Roman" w:cs="宋体" w:hint="eastAsia"/>
          <w:kern w:val="0"/>
          <w:sz w:val="28"/>
          <w:szCs w:val="28"/>
        </w:rPr>
        <w:t>安置在健康观察室。</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lang w:eastAsia="en-US"/>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立即报告</w:t>
      </w:r>
      <w:r w:rsidRPr="009D213A">
        <w:rPr>
          <w:rFonts w:ascii="Times New Roman" w:hAnsi="Times New Roman" w:cs="宋体" w:hint="eastAsia"/>
          <w:sz w:val="28"/>
          <w:szCs w:val="28"/>
        </w:rPr>
        <w:t>：第一发现人要立即报告学校疫情报告人，疫情报告人报告给学校疫情领导组，启动学校响应；</w:t>
      </w:r>
    </w:p>
    <w:p w:rsidR="004156B5" w:rsidRPr="009D213A" w:rsidRDefault="004156B5" w:rsidP="00514FEB">
      <w:pPr>
        <w:widowControl/>
        <w:wordWrap w:val="0"/>
        <w:adjustRightInd w:val="0"/>
        <w:snapToGrid w:val="0"/>
        <w:spacing w:line="360" w:lineRule="auto"/>
        <w:ind w:firstLineChars="200" w:firstLine="562"/>
        <w:rPr>
          <w:rFonts w:ascii="Times New Roman" w:hAnsi="Times New Roman" w:cs="Times New Roman"/>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sz w:val="28"/>
          <w:szCs w:val="28"/>
        </w:rPr>
        <w:t xml:space="preserve"> </w:t>
      </w:r>
      <w:r w:rsidRPr="009D213A">
        <w:rPr>
          <w:rFonts w:ascii="Times New Roman" w:hAnsi="Times New Roman" w:cs="宋体" w:hint="eastAsia"/>
          <w:sz w:val="28"/>
          <w:szCs w:val="28"/>
        </w:rPr>
        <w:t>通知家长：学校和幼儿园要立即通知家长前来接回幼儿或中小学生，居家观察或去医院发热门诊就诊；</w:t>
      </w:r>
    </w:p>
    <w:p w:rsidR="004156B5" w:rsidRPr="009D213A" w:rsidRDefault="004156B5" w:rsidP="00514FEB">
      <w:pPr>
        <w:widowControl/>
        <w:wordWrap w:val="0"/>
        <w:adjustRightInd w:val="0"/>
        <w:snapToGrid w:val="0"/>
        <w:spacing w:line="360" w:lineRule="auto"/>
        <w:ind w:firstLineChars="200" w:firstLine="562"/>
        <w:rPr>
          <w:rFonts w:ascii="Times New Roman" w:hAnsi="Times New Roman" w:cs="Times New Roman"/>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sz w:val="28"/>
          <w:szCs w:val="28"/>
        </w:rPr>
        <w:t xml:space="preserve"> </w:t>
      </w:r>
      <w:r w:rsidRPr="009D213A">
        <w:rPr>
          <w:rFonts w:ascii="Times New Roman" w:hAnsi="Times New Roman" w:cs="宋体" w:hint="eastAsia"/>
          <w:sz w:val="28"/>
          <w:szCs w:val="28"/>
        </w:rPr>
        <w:t>安置在健康观察室：在家长接回之前，学校或幼儿园校医或保健教师要将儿童安置在健康观察室，并有专人陪伴与观察症状变化情况；</w:t>
      </w:r>
    </w:p>
    <w:p w:rsidR="004156B5" w:rsidRPr="009D213A" w:rsidRDefault="004156B5" w:rsidP="00514FEB">
      <w:pPr>
        <w:widowControl/>
        <w:wordWrap w:val="0"/>
        <w:adjustRightInd w:val="0"/>
        <w:snapToGrid w:val="0"/>
        <w:spacing w:line="360" w:lineRule="auto"/>
        <w:ind w:firstLineChars="200" w:firstLine="562"/>
        <w:rPr>
          <w:rFonts w:ascii="Times New Roman" w:hAnsi="Times New Roman" w:cs="Times New Roman"/>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sz w:val="28"/>
          <w:szCs w:val="28"/>
        </w:rPr>
        <w:t xml:space="preserve"> </w:t>
      </w:r>
      <w:r w:rsidRPr="009D213A">
        <w:rPr>
          <w:rFonts w:ascii="Times New Roman" w:hAnsi="Times New Roman" w:cs="宋体" w:hint="eastAsia"/>
          <w:sz w:val="28"/>
          <w:szCs w:val="28"/>
        </w:rPr>
        <w:t>密切接触者的观察：通知密切接触者的家长密切观察孩子的健康状况，有发热、咳嗽等新冠肺炎相关症状要向学校报告，并就医；</w:t>
      </w:r>
    </w:p>
    <w:p w:rsidR="004156B5" w:rsidRPr="009D213A" w:rsidRDefault="004156B5" w:rsidP="00514FEB">
      <w:pPr>
        <w:widowControl/>
        <w:wordWrap w:val="0"/>
        <w:adjustRightInd w:val="0"/>
        <w:snapToGrid w:val="0"/>
        <w:spacing w:line="360" w:lineRule="auto"/>
        <w:ind w:firstLineChars="200" w:firstLine="562"/>
        <w:rPr>
          <w:rFonts w:ascii="Times New Roman" w:hAnsi="Times New Roman" w:cs="Times New Roman"/>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sz w:val="28"/>
          <w:szCs w:val="28"/>
        </w:rPr>
        <w:t>全面消毒：儿童被家长接走后，健康观察室区域内进行全面消毒，</w:t>
      </w:r>
      <w:r w:rsidRPr="009D213A">
        <w:rPr>
          <w:rFonts w:ascii="Times New Roman" w:hAnsi="Times New Roman" w:cs="宋体" w:hint="eastAsia"/>
          <w:kern w:val="0"/>
          <w:sz w:val="28"/>
          <w:szCs w:val="28"/>
        </w:rPr>
        <w:t>产生的生活垃圾经消毒后，按医疗废弃物处理。</w:t>
      </w:r>
    </w:p>
    <w:p w:rsidR="004156B5" w:rsidRPr="009D213A" w:rsidRDefault="004156B5" w:rsidP="009D213A">
      <w:pPr>
        <w:tabs>
          <w:tab w:val="left" w:pos="1243"/>
        </w:tabs>
        <w:adjustRightInd w:val="0"/>
        <w:snapToGrid w:val="0"/>
        <w:spacing w:line="360" w:lineRule="auto"/>
        <w:rPr>
          <w:rFonts w:ascii="Times New Roman" w:hAnsi="Times New Roman" w:cs="Times New Roman"/>
          <w:sz w:val="28"/>
          <w:szCs w:val="28"/>
        </w:rPr>
      </w:pPr>
    </w:p>
    <w:p w:rsidR="004156B5" w:rsidRPr="009D213A" w:rsidRDefault="004156B5" w:rsidP="00514FEB">
      <w:pPr>
        <w:tabs>
          <w:tab w:val="left" w:pos="1243"/>
        </w:tabs>
        <w:adjustRightInd w:val="0"/>
        <w:snapToGrid w:val="0"/>
        <w:spacing w:line="360" w:lineRule="auto"/>
        <w:ind w:firstLineChars="200" w:firstLine="562"/>
        <w:rPr>
          <w:rFonts w:ascii="Times New Roman" w:hAnsi="Times New Roman" w:cs="Times New Roman"/>
          <w:b/>
          <w:bCs/>
          <w:sz w:val="28"/>
          <w:szCs w:val="28"/>
        </w:rPr>
      </w:pPr>
      <w:r w:rsidRPr="009D213A">
        <w:rPr>
          <w:rFonts w:ascii="Times New Roman" w:hAnsi="Times New Roman" w:cs="宋体" w:hint="eastAsia"/>
          <w:b/>
          <w:bCs/>
          <w:sz w:val="28"/>
          <w:szCs w:val="28"/>
        </w:rPr>
        <w:t>三、学校出现新冠肺炎病例、疑似病例和无症状感染者时应急响</w:t>
      </w:r>
      <w:r w:rsidRPr="009D213A">
        <w:rPr>
          <w:rFonts w:ascii="Times New Roman" w:hAnsi="Times New Roman" w:cs="宋体" w:hint="eastAsia"/>
          <w:b/>
          <w:bCs/>
          <w:sz w:val="28"/>
          <w:szCs w:val="28"/>
        </w:rPr>
        <w:lastRenderedPageBreak/>
        <w:t>应</w:t>
      </w:r>
    </w:p>
    <w:p w:rsidR="004156B5" w:rsidRPr="009D213A" w:rsidRDefault="004156B5" w:rsidP="00514FEB">
      <w:pPr>
        <w:tabs>
          <w:tab w:val="left" w:pos="1243"/>
        </w:tabs>
        <w:adjustRightInd w:val="0"/>
        <w:snapToGrid w:val="0"/>
        <w:spacing w:line="360" w:lineRule="auto"/>
        <w:ind w:firstLineChars="200" w:firstLine="562"/>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与属地卫生健康部门以及家长保持信息畅通，得知在医疗卫生系统有本校学生或教职员工诊断为新冠肺炎病例、疑似病例和无症状感染者时，立即启动应急程序；</w:t>
      </w:r>
    </w:p>
    <w:p w:rsidR="004156B5" w:rsidRPr="009D213A" w:rsidRDefault="004156B5" w:rsidP="00514FEB">
      <w:pPr>
        <w:widowControl/>
        <w:adjustRightInd w:val="0"/>
        <w:snapToGrid w:val="0"/>
        <w:spacing w:line="360" w:lineRule="auto"/>
        <w:ind w:firstLineChars="200" w:firstLine="562"/>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协助开展疫情防控：学校应配合属地疾病预防控制部门的专业技术人员调查、采样、终末消毒、密切接触者排查</w:t>
      </w:r>
      <w:r w:rsidRPr="009D213A">
        <w:rPr>
          <w:rFonts w:ascii="Times New Roman" w:hAnsi="Times New Roman" w:cs="Times New Roman"/>
          <w:kern w:val="0"/>
          <w:sz w:val="28"/>
          <w:szCs w:val="28"/>
        </w:rPr>
        <w:tab/>
      </w:r>
      <w:r w:rsidRPr="009D213A">
        <w:rPr>
          <w:rFonts w:ascii="Times New Roman" w:hAnsi="Times New Roman" w:cs="宋体" w:hint="eastAsia"/>
          <w:kern w:val="0"/>
          <w:sz w:val="28"/>
          <w:szCs w:val="28"/>
        </w:rPr>
        <w:t>等预防控制措施，如实反映有关情况；</w:t>
      </w:r>
    </w:p>
    <w:p w:rsidR="004156B5" w:rsidRPr="009D213A" w:rsidRDefault="004156B5" w:rsidP="00514FEB">
      <w:pPr>
        <w:widowControl/>
        <w:adjustRightInd w:val="0"/>
        <w:snapToGrid w:val="0"/>
        <w:spacing w:line="360" w:lineRule="auto"/>
        <w:ind w:firstLineChars="200" w:firstLine="562"/>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密切接触者的隔离观察：在属地卫生健康部门的指导下，有条件的校医院对密切接触者在校内进行隔离观察，或者由属地卫生健康部门安排专门场所开展医学隔离观察；</w:t>
      </w:r>
    </w:p>
    <w:p w:rsidR="004156B5" w:rsidRPr="009D213A" w:rsidRDefault="004156B5" w:rsidP="00514FEB">
      <w:pPr>
        <w:tabs>
          <w:tab w:val="left" w:pos="1243"/>
        </w:tabs>
        <w:adjustRightInd w:val="0"/>
        <w:snapToGrid w:val="0"/>
        <w:spacing w:line="360" w:lineRule="auto"/>
        <w:ind w:firstLineChars="200" w:firstLine="562"/>
        <w:rPr>
          <w:rFonts w:ascii="Times New Roman" w:hAnsi="Times New Roman" w:cs="Times New Roman"/>
          <w:kern w:val="0"/>
          <w:sz w:val="28"/>
          <w:szCs w:val="28"/>
        </w:rPr>
      </w:pPr>
      <w:r w:rsidRPr="009D213A">
        <w:rPr>
          <w:rFonts w:ascii="Times New Roman" w:hAnsi="Times New Roman" w:cs="Times New Roman"/>
          <w:b/>
          <w:bCs/>
          <w:kern w:val="0"/>
          <w:sz w:val="28"/>
          <w:szCs w:val="28"/>
          <w:lang w:eastAsia="en-US"/>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学校应在属地卫生健康部门的指导下对病例接触的区域进行终末消毒；</w:t>
      </w:r>
    </w:p>
    <w:p w:rsidR="004156B5" w:rsidRPr="009D213A" w:rsidRDefault="004156B5" w:rsidP="00514FEB">
      <w:pPr>
        <w:widowControl/>
        <w:adjustRightInd w:val="0"/>
        <w:snapToGrid w:val="0"/>
        <w:spacing w:line="360" w:lineRule="auto"/>
        <w:ind w:firstLineChars="200" w:firstLine="562"/>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必要时停课：根据疫情防控需要，学校按照卫生健康部门和教育主管部门的建议，必要时采取班级乃至全校停课措施；</w:t>
      </w:r>
    </w:p>
    <w:p w:rsidR="004156B5" w:rsidRPr="009D213A" w:rsidRDefault="004156B5" w:rsidP="00514FEB">
      <w:pPr>
        <w:widowControl/>
        <w:adjustRightInd w:val="0"/>
        <w:snapToGrid w:val="0"/>
        <w:spacing w:line="360" w:lineRule="auto"/>
        <w:ind w:firstLineChars="200" w:firstLine="562"/>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学校加强宣传教育，安定人心，稳定学校秩序。</w:t>
      </w:r>
    </w:p>
    <w:p w:rsidR="004156B5" w:rsidRPr="009D213A" w:rsidRDefault="004156B5" w:rsidP="009D213A">
      <w:pPr>
        <w:widowControl/>
        <w:spacing w:after="120"/>
        <w:jc w:val="left"/>
        <w:rPr>
          <w:rFonts w:cs="Times New Roman"/>
          <w:kern w:val="0"/>
          <w:sz w:val="24"/>
          <w:szCs w:val="24"/>
        </w:rPr>
      </w:pPr>
    </w:p>
    <w:p w:rsidR="004156B5" w:rsidRPr="009D213A" w:rsidRDefault="004156B5" w:rsidP="009D213A">
      <w:pPr>
        <w:widowControl/>
        <w:spacing w:after="120"/>
        <w:jc w:val="left"/>
        <w:rPr>
          <w:rFonts w:ascii="Times New Roman" w:hAnsi="Times New Roman" w:cs="Times New Roman"/>
          <w:kern w:val="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8"/>
      </w:tblGrid>
      <w:tr w:rsidR="004156B5" w:rsidRPr="00DE5CFF">
        <w:tc>
          <w:tcPr>
            <w:tcW w:w="7888" w:type="dxa"/>
            <w:shd w:val="pct5" w:color="auto" w:fill="EAF1DD"/>
          </w:tcPr>
          <w:p w:rsidR="004156B5" w:rsidRPr="009D213A" w:rsidRDefault="004156B5" w:rsidP="009D213A">
            <w:pPr>
              <w:widowControl/>
              <w:adjustRightInd w:val="0"/>
              <w:snapToGrid w:val="0"/>
              <w:jc w:val="center"/>
              <w:rPr>
                <w:rFonts w:ascii="Times New Roman" w:hAnsi="Times New Roman" w:cs="Times New Roman"/>
                <w:color w:val="000000"/>
                <w:kern w:val="0"/>
                <w:sz w:val="24"/>
                <w:szCs w:val="24"/>
              </w:rPr>
            </w:pPr>
            <w:r w:rsidRPr="009D213A">
              <w:rPr>
                <w:rFonts w:ascii="Times New Roman" w:eastAsia="微软雅黑" w:hAnsi="Times New Roman" w:cs="微软雅黑" w:hint="eastAsia"/>
                <w:b/>
                <w:bCs/>
                <w:color w:val="205867"/>
                <w:kern w:val="0"/>
                <w:sz w:val="28"/>
                <w:szCs w:val="28"/>
              </w:rPr>
              <w:t>终末消毒</w:t>
            </w:r>
          </w:p>
        </w:tc>
      </w:tr>
      <w:tr w:rsidR="004156B5" w:rsidRPr="00DE5CFF">
        <w:tc>
          <w:tcPr>
            <w:tcW w:w="7888" w:type="dxa"/>
          </w:tcPr>
          <w:p w:rsidR="004156B5" w:rsidRPr="009D213A" w:rsidRDefault="004156B5" w:rsidP="004156B5">
            <w:pPr>
              <w:widowControl/>
              <w:adjustRightInd w:val="0"/>
              <w:snapToGrid w:val="0"/>
              <w:spacing w:line="312" w:lineRule="auto"/>
              <w:ind w:firstLineChars="200" w:firstLine="480"/>
              <w:jc w:val="left"/>
              <w:rPr>
                <w:rFonts w:ascii="Times New Roman" w:hAnsi="Times New Roman" w:cs="Times New Roman"/>
                <w:kern w:val="0"/>
                <w:sz w:val="24"/>
                <w:szCs w:val="24"/>
              </w:rPr>
            </w:pPr>
            <w:r w:rsidRPr="009D213A">
              <w:rPr>
                <w:rFonts w:ascii="Times New Roman" w:hAnsi="Times New Roman" w:cs="宋体" w:hint="eastAsia"/>
                <w:kern w:val="0"/>
                <w:sz w:val="24"/>
                <w:szCs w:val="24"/>
              </w:rPr>
              <w:t>发现新冠肺炎病例、疑似病例及隐性感染者</w:t>
            </w:r>
            <w:proofErr w:type="gramStart"/>
            <w:r w:rsidRPr="009D213A">
              <w:rPr>
                <w:rFonts w:ascii="Times New Roman" w:hAnsi="Times New Roman" w:cs="宋体" w:hint="eastAsia"/>
                <w:kern w:val="0"/>
                <w:sz w:val="24"/>
                <w:szCs w:val="24"/>
              </w:rPr>
              <w:t>者</w:t>
            </w:r>
            <w:proofErr w:type="gramEnd"/>
            <w:r w:rsidRPr="009D213A">
              <w:rPr>
                <w:rFonts w:ascii="Times New Roman" w:hAnsi="Times New Roman" w:cs="宋体" w:hint="eastAsia"/>
                <w:kern w:val="0"/>
                <w:sz w:val="24"/>
                <w:szCs w:val="24"/>
              </w:rPr>
              <w:t>送至医院治疗后，学校环境应及时在属地疾病预防控制部门指导下开展终末消毒。参与消毒人员需佩戴医用防护口罩、一次性乳胶手套、防护眼罩、穿防护服、防水胶靴、对生活用品、排泄物和呕吐物等进行终末消毒。</w:t>
            </w:r>
          </w:p>
          <w:p w:rsidR="004156B5" w:rsidRPr="009D213A" w:rsidRDefault="004156B5" w:rsidP="004156B5">
            <w:pPr>
              <w:widowControl/>
              <w:adjustRightInd w:val="0"/>
              <w:snapToGrid w:val="0"/>
              <w:spacing w:line="312" w:lineRule="auto"/>
              <w:ind w:firstLineChars="200" w:firstLine="480"/>
              <w:jc w:val="left"/>
              <w:rPr>
                <w:rFonts w:ascii="Times New Roman" w:hAnsi="Times New Roman" w:cs="Times New Roman"/>
                <w:kern w:val="0"/>
                <w:sz w:val="24"/>
                <w:szCs w:val="24"/>
              </w:rPr>
            </w:pPr>
            <w:r w:rsidRPr="009D213A">
              <w:rPr>
                <w:rFonts w:ascii="Times New Roman" w:hAnsi="Times New Roman" w:cs="Times New Roman"/>
                <w:color w:val="7030A0"/>
                <w:kern w:val="0"/>
                <w:sz w:val="24"/>
                <w:szCs w:val="24"/>
              </w:rPr>
              <w:t xml:space="preserve">● </w:t>
            </w:r>
            <w:r w:rsidRPr="009D213A">
              <w:rPr>
                <w:rFonts w:ascii="Times New Roman" w:hAnsi="Times New Roman" w:cs="宋体" w:hint="eastAsia"/>
                <w:kern w:val="0"/>
                <w:sz w:val="24"/>
                <w:szCs w:val="24"/>
              </w:rPr>
              <w:t>生活用品：采用含氯消毒剂（有效氯浓度</w:t>
            </w:r>
            <w:r w:rsidRPr="009D213A">
              <w:rPr>
                <w:rFonts w:ascii="Times New Roman" w:hAnsi="Times New Roman" w:cs="Times New Roman"/>
                <w:kern w:val="0"/>
                <w:sz w:val="24"/>
                <w:szCs w:val="24"/>
              </w:rPr>
              <w:t>250 mg/L</w:t>
            </w:r>
            <w:r w:rsidRPr="009D213A">
              <w:rPr>
                <w:rFonts w:ascii="Times New Roman" w:hAnsi="Times New Roman" w:cs="宋体" w:hint="eastAsia"/>
                <w:color w:val="000000"/>
                <w:kern w:val="0"/>
                <w:sz w:val="24"/>
                <w:szCs w:val="24"/>
              </w:rPr>
              <w:t>～</w:t>
            </w:r>
            <w:r w:rsidRPr="009D213A">
              <w:rPr>
                <w:rFonts w:ascii="Times New Roman" w:hAnsi="Times New Roman" w:cs="Times New Roman"/>
                <w:kern w:val="0"/>
                <w:sz w:val="24"/>
                <w:szCs w:val="24"/>
              </w:rPr>
              <w:t>500 mg/L</w:t>
            </w:r>
            <w:r w:rsidRPr="009D213A">
              <w:rPr>
                <w:rFonts w:ascii="Times New Roman" w:hAnsi="Times New Roman" w:cs="宋体" w:hint="eastAsia"/>
                <w:kern w:val="0"/>
                <w:sz w:val="24"/>
                <w:szCs w:val="24"/>
              </w:rPr>
              <w:t>）擦拭消毒。</w:t>
            </w:r>
          </w:p>
          <w:p w:rsidR="004156B5" w:rsidRPr="009D213A" w:rsidRDefault="004156B5" w:rsidP="004156B5">
            <w:pPr>
              <w:widowControl/>
              <w:adjustRightInd w:val="0"/>
              <w:snapToGrid w:val="0"/>
              <w:spacing w:line="312" w:lineRule="auto"/>
              <w:ind w:firstLineChars="200" w:firstLine="480"/>
              <w:jc w:val="left"/>
              <w:rPr>
                <w:rFonts w:ascii="Times New Roman" w:hAnsi="Times New Roman" w:cs="Times New Roman"/>
                <w:kern w:val="0"/>
                <w:sz w:val="24"/>
                <w:szCs w:val="24"/>
              </w:rPr>
            </w:pPr>
            <w:r w:rsidRPr="009D213A">
              <w:rPr>
                <w:rFonts w:ascii="Times New Roman" w:hAnsi="Times New Roman" w:cs="Times New Roman"/>
                <w:color w:val="7030A0"/>
                <w:kern w:val="0"/>
                <w:sz w:val="24"/>
                <w:szCs w:val="24"/>
              </w:rPr>
              <w:t xml:space="preserve">● </w:t>
            </w:r>
            <w:r w:rsidRPr="009D213A">
              <w:rPr>
                <w:rFonts w:ascii="Times New Roman" w:hAnsi="Times New Roman" w:cs="宋体" w:hint="eastAsia"/>
                <w:kern w:val="0"/>
                <w:sz w:val="24"/>
                <w:szCs w:val="24"/>
              </w:rPr>
              <w:t>排泄物和呕吐物：用一次性吸水材料（纱布、抹布等）沾取含氯消毒剂（有效氯浓度</w:t>
            </w:r>
            <w:r w:rsidRPr="009D213A">
              <w:rPr>
                <w:rFonts w:ascii="Times New Roman" w:hAnsi="Times New Roman" w:cs="Times New Roman"/>
                <w:kern w:val="0"/>
                <w:sz w:val="24"/>
                <w:szCs w:val="24"/>
              </w:rPr>
              <w:t>5 000 mg/L</w:t>
            </w:r>
            <w:r w:rsidRPr="009D213A">
              <w:rPr>
                <w:rFonts w:ascii="Times New Roman" w:hAnsi="Times New Roman" w:cs="宋体" w:hint="eastAsia"/>
                <w:color w:val="000000"/>
                <w:kern w:val="0"/>
                <w:sz w:val="24"/>
                <w:szCs w:val="24"/>
              </w:rPr>
              <w:t>～</w:t>
            </w:r>
            <w:r w:rsidRPr="009D213A">
              <w:rPr>
                <w:rFonts w:ascii="Times New Roman" w:hAnsi="Times New Roman" w:cs="Times New Roman"/>
                <w:kern w:val="0"/>
                <w:sz w:val="24"/>
                <w:szCs w:val="24"/>
              </w:rPr>
              <w:t>10 000 mg/L</w:t>
            </w:r>
            <w:r w:rsidRPr="009D213A">
              <w:rPr>
                <w:rFonts w:ascii="Times New Roman" w:hAnsi="Times New Roman" w:cs="宋体" w:hint="eastAsia"/>
                <w:kern w:val="0"/>
                <w:sz w:val="24"/>
                <w:szCs w:val="24"/>
              </w:rPr>
              <w:t>）小心移除。用含氯消毒剂（有效氯浓度</w:t>
            </w:r>
            <w:r w:rsidRPr="009D213A">
              <w:rPr>
                <w:rFonts w:ascii="Times New Roman" w:hAnsi="Times New Roman" w:cs="Times New Roman"/>
                <w:kern w:val="0"/>
                <w:sz w:val="24"/>
                <w:szCs w:val="24"/>
              </w:rPr>
              <w:t>250 mg/L</w:t>
            </w:r>
            <w:r w:rsidRPr="009D213A">
              <w:rPr>
                <w:rFonts w:ascii="Times New Roman" w:hAnsi="Times New Roman" w:cs="宋体" w:hint="eastAsia"/>
                <w:color w:val="000000"/>
                <w:kern w:val="0"/>
                <w:sz w:val="24"/>
                <w:szCs w:val="24"/>
              </w:rPr>
              <w:t>～</w:t>
            </w:r>
            <w:r w:rsidRPr="009D213A">
              <w:rPr>
                <w:rFonts w:ascii="Times New Roman" w:hAnsi="Times New Roman" w:cs="Times New Roman"/>
                <w:kern w:val="0"/>
                <w:sz w:val="24"/>
                <w:szCs w:val="24"/>
              </w:rPr>
              <w:t>500 mg/L</w:t>
            </w:r>
            <w:r w:rsidRPr="009D213A">
              <w:rPr>
                <w:rFonts w:ascii="Times New Roman" w:hAnsi="Times New Roman" w:cs="宋体" w:hint="eastAsia"/>
                <w:kern w:val="0"/>
                <w:sz w:val="24"/>
                <w:szCs w:val="24"/>
              </w:rPr>
              <w:t>）拖地，范围为呕吐物周围</w:t>
            </w:r>
            <w:r w:rsidRPr="009D213A">
              <w:rPr>
                <w:rFonts w:ascii="Times New Roman" w:hAnsi="Times New Roman" w:cs="Times New Roman"/>
                <w:kern w:val="0"/>
                <w:sz w:val="24"/>
                <w:szCs w:val="24"/>
              </w:rPr>
              <w:t>2</w:t>
            </w:r>
            <w:r w:rsidRPr="009D213A">
              <w:rPr>
                <w:rFonts w:ascii="Times New Roman" w:hAnsi="Times New Roman" w:cs="宋体" w:hint="eastAsia"/>
                <w:kern w:val="0"/>
                <w:sz w:val="24"/>
                <w:szCs w:val="24"/>
              </w:rPr>
              <w:t>米，</w:t>
            </w:r>
            <w:r w:rsidRPr="009D213A">
              <w:rPr>
                <w:rFonts w:ascii="Times New Roman" w:hAnsi="Times New Roman" w:cs="Times New Roman"/>
                <w:kern w:val="0"/>
                <w:sz w:val="24"/>
                <w:szCs w:val="24"/>
              </w:rPr>
              <w:t>30</w:t>
            </w:r>
            <w:r w:rsidRPr="009D213A">
              <w:rPr>
                <w:rFonts w:ascii="Times New Roman" w:hAnsi="Times New Roman" w:cs="宋体" w:hint="eastAsia"/>
                <w:kern w:val="0"/>
                <w:sz w:val="24"/>
                <w:szCs w:val="24"/>
              </w:rPr>
              <w:t>分钟后洗净。建议消毒</w:t>
            </w:r>
            <w:r w:rsidRPr="009D213A">
              <w:rPr>
                <w:rFonts w:ascii="Times New Roman" w:hAnsi="Times New Roman" w:cs="Times New Roman"/>
                <w:kern w:val="0"/>
                <w:sz w:val="24"/>
                <w:szCs w:val="24"/>
              </w:rPr>
              <w:t>2</w:t>
            </w:r>
            <w:r w:rsidRPr="009D213A">
              <w:rPr>
                <w:rFonts w:ascii="Times New Roman" w:hAnsi="Times New Roman" w:cs="宋体" w:hint="eastAsia"/>
                <w:kern w:val="0"/>
                <w:sz w:val="24"/>
                <w:szCs w:val="24"/>
              </w:rPr>
              <w:t>遍。</w:t>
            </w:r>
          </w:p>
          <w:p w:rsidR="004156B5" w:rsidRPr="009D213A" w:rsidRDefault="004156B5" w:rsidP="004156B5">
            <w:pPr>
              <w:widowControl/>
              <w:adjustRightInd w:val="0"/>
              <w:snapToGrid w:val="0"/>
              <w:spacing w:line="312" w:lineRule="auto"/>
              <w:ind w:firstLineChars="200" w:firstLine="480"/>
              <w:jc w:val="left"/>
              <w:rPr>
                <w:rFonts w:ascii="Times New Roman" w:hAnsi="Times New Roman" w:cs="Times New Roman"/>
                <w:kern w:val="0"/>
                <w:sz w:val="24"/>
                <w:szCs w:val="24"/>
              </w:rPr>
            </w:pPr>
            <w:r w:rsidRPr="009D213A">
              <w:rPr>
                <w:rFonts w:ascii="Times New Roman" w:hAnsi="Times New Roman" w:cs="Times New Roman"/>
                <w:color w:val="7030A0"/>
                <w:kern w:val="0"/>
                <w:sz w:val="24"/>
                <w:szCs w:val="24"/>
              </w:rPr>
              <w:lastRenderedPageBreak/>
              <w:t xml:space="preserve">● </w:t>
            </w:r>
            <w:r w:rsidRPr="009D213A">
              <w:rPr>
                <w:rFonts w:ascii="Times New Roman" w:hAnsi="Times New Roman" w:cs="宋体" w:hint="eastAsia"/>
                <w:kern w:val="0"/>
                <w:sz w:val="24"/>
                <w:szCs w:val="24"/>
              </w:rPr>
              <w:t>病例运输工具：使用含氯消毒剂（有效氯浓度</w:t>
            </w:r>
            <w:r w:rsidRPr="009D213A">
              <w:rPr>
                <w:rFonts w:ascii="Times New Roman" w:hAnsi="Times New Roman" w:cs="Times New Roman"/>
                <w:kern w:val="0"/>
                <w:sz w:val="24"/>
                <w:szCs w:val="24"/>
              </w:rPr>
              <w:t>250 mg/L</w:t>
            </w:r>
            <w:r w:rsidRPr="009D213A">
              <w:rPr>
                <w:rFonts w:ascii="Times New Roman" w:hAnsi="Times New Roman" w:cs="宋体" w:hint="eastAsia"/>
                <w:kern w:val="0"/>
                <w:sz w:val="24"/>
                <w:szCs w:val="24"/>
              </w:rPr>
              <w:t>～</w:t>
            </w:r>
            <w:r w:rsidRPr="009D213A">
              <w:rPr>
                <w:rFonts w:ascii="Times New Roman" w:hAnsi="Times New Roman" w:cs="Times New Roman"/>
                <w:kern w:val="0"/>
                <w:sz w:val="24"/>
                <w:szCs w:val="24"/>
              </w:rPr>
              <w:t>500 mg/L</w:t>
            </w:r>
            <w:r w:rsidRPr="009D213A">
              <w:rPr>
                <w:rFonts w:ascii="Times New Roman" w:hAnsi="Times New Roman" w:cs="宋体" w:hint="eastAsia"/>
                <w:kern w:val="0"/>
                <w:sz w:val="24"/>
                <w:szCs w:val="24"/>
              </w:rPr>
              <w:t>）喷洒消毒，作用</w:t>
            </w:r>
            <w:r w:rsidRPr="009D213A">
              <w:rPr>
                <w:rFonts w:ascii="Times New Roman" w:hAnsi="Times New Roman" w:cs="Times New Roman"/>
                <w:kern w:val="0"/>
                <w:sz w:val="24"/>
                <w:szCs w:val="24"/>
              </w:rPr>
              <w:t>30</w:t>
            </w:r>
            <w:r w:rsidRPr="009D213A">
              <w:rPr>
                <w:rFonts w:ascii="Times New Roman" w:hAnsi="Times New Roman" w:cs="宋体" w:hint="eastAsia"/>
                <w:kern w:val="0"/>
                <w:sz w:val="24"/>
                <w:szCs w:val="24"/>
              </w:rPr>
              <w:t>分钟。</w:t>
            </w:r>
          </w:p>
          <w:p w:rsidR="004156B5" w:rsidRPr="009D213A" w:rsidRDefault="004156B5" w:rsidP="004156B5">
            <w:pPr>
              <w:widowControl/>
              <w:adjustRightInd w:val="0"/>
              <w:snapToGrid w:val="0"/>
              <w:spacing w:line="312" w:lineRule="auto"/>
              <w:ind w:firstLineChars="200" w:firstLine="480"/>
              <w:jc w:val="left"/>
              <w:rPr>
                <w:rFonts w:ascii="Times New Roman" w:hAnsi="Times New Roman" w:cs="Times New Roman"/>
                <w:color w:val="000000"/>
                <w:kern w:val="0"/>
                <w:sz w:val="24"/>
                <w:szCs w:val="24"/>
              </w:rPr>
            </w:pPr>
            <w:r w:rsidRPr="009D213A">
              <w:rPr>
                <w:rFonts w:ascii="Times New Roman" w:hAnsi="Times New Roman" w:cs="Times New Roman"/>
                <w:color w:val="7030A0"/>
                <w:kern w:val="0"/>
                <w:sz w:val="24"/>
                <w:szCs w:val="24"/>
              </w:rPr>
              <w:t xml:space="preserve">● </w:t>
            </w:r>
            <w:r w:rsidRPr="009D213A">
              <w:rPr>
                <w:rFonts w:ascii="Times New Roman" w:hAnsi="Times New Roman" w:cs="宋体" w:hint="eastAsia"/>
                <w:kern w:val="0"/>
                <w:sz w:val="24"/>
                <w:szCs w:val="24"/>
              </w:rPr>
              <w:t>空气：使用</w:t>
            </w:r>
            <w:r w:rsidRPr="009D213A">
              <w:rPr>
                <w:rFonts w:ascii="Times New Roman" w:hAnsi="Times New Roman" w:cs="Times New Roman"/>
                <w:kern w:val="0"/>
                <w:sz w:val="24"/>
                <w:szCs w:val="24"/>
              </w:rPr>
              <w:t>0.2</w:t>
            </w:r>
            <w:r w:rsidRPr="009D213A">
              <w:rPr>
                <w:rFonts w:ascii="Times New Roman" w:hAnsi="Times New Roman" w:cs="宋体" w:hint="eastAsia"/>
                <w:kern w:val="0"/>
                <w:sz w:val="24"/>
                <w:szCs w:val="24"/>
              </w:rPr>
              <w:t>％～</w:t>
            </w:r>
            <w:r w:rsidRPr="009D213A">
              <w:rPr>
                <w:rFonts w:ascii="Times New Roman" w:hAnsi="Times New Roman" w:cs="Times New Roman"/>
                <w:kern w:val="0"/>
                <w:sz w:val="24"/>
                <w:szCs w:val="24"/>
              </w:rPr>
              <w:t>0.3</w:t>
            </w:r>
            <w:r w:rsidRPr="009D213A">
              <w:rPr>
                <w:rFonts w:ascii="Times New Roman" w:hAnsi="Times New Roman" w:cs="宋体" w:hint="eastAsia"/>
                <w:kern w:val="0"/>
                <w:sz w:val="24"/>
                <w:szCs w:val="24"/>
              </w:rPr>
              <w:t>％的过氧乙酸或</w:t>
            </w:r>
            <w:r w:rsidRPr="009D213A">
              <w:rPr>
                <w:rFonts w:ascii="Times New Roman" w:hAnsi="Times New Roman" w:cs="Times New Roman"/>
                <w:kern w:val="0"/>
                <w:sz w:val="24"/>
                <w:szCs w:val="24"/>
              </w:rPr>
              <w:t>1.5</w:t>
            </w:r>
            <w:r w:rsidRPr="009D213A">
              <w:rPr>
                <w:rFonts w:ascii="Times New Roman" w:hAnsi="Times New Roman" w:cs="宋体" w:hint="eastAsia"/>
                <w:kern w:val="0"/>
                <w:sz w:val="24"/>
                <w:szCs w:val="24"/>
              </w:rPr>
              <w:t>％～</w:t>
            </w:r>
            <w:r w:rsidRPr="009D213A">
              <w:rPr>
                <w:rFonts w:ascii="Times New Roman" w:hAnsi="Times New Roman" w:cs="Times New Roman"/>
                <w:kern w:val="0"/>
                <w:sz w:val="24"/>
                <w:szCs w:val="24"/>
              </w:rPr>
              <w:t>3</w:t>
            </w:r>
            <w:r w:rsidRPr="009D213A">
              <w:rPr>
                <w:rFonts w:ascii="Times New Roman" w:hAnsi="Times New Roman" w:cs="宋体" w:hint="eastAsia"/>
                <w:kern w:val="0"/>
                <w:sz w:val="24"/>
                <w:szCs w:val="24"/>
              </w:rPr>
              <w:t>％过氧化氢消毒液，按照</w:t>
            </w:r>
            <w:r w:rsidRPr="009D213A">
              <w:rPr>
                <w:rFonts w:ascii="Times New Roman" w:hAnsi="Times New Roman" w:cs="Times New Roman"/>
                <w:kern w:val="0"/>
                <w:sz w:val="24"/>
                <w:szCs w:val="24"/>
              </w:rPr>
              <w:t>20ml/m</w:t>
            </w:r>
            <w:r w:rsidRPr="009D213A">
              <w:rPr>
                <w:rFonts w:ascii="Times New Roman" w:hAnsi="Times New Roman" w:cs="Times New Roman"/>
                <w:kern w:val="0"/>
                <w:sz w:val="24"/>
                <w:szCs w:val="24"/>
                <w:vertAlign w:val="superscript"/>
              </w:rPr>
              <w:t>3</w:t>
            </w:r>
            <w:r w:rsidRPr="009D213A">
              <w:rPr>
                <w:rFonts w:ascii="Times New Roman" w:hAnsi="Times New Roman" w:cs="宋体" w:hint="eastAsia"/>
                <w:kern w:val="0"/>
                <w:sz w:val="24"/>
                <w:szCs w:val="24"/>
              </w:rPr>
              <w:t>超低容量气溶胶喷雾对空气进行喷洒消毒，作用</w:t>
            </w:r>
            <w:r w:rsidRPr="009D213A">
              <w:rPr>
                <w:rFonts w:ascii="Times New Roman" w:hAnsi="Times New Roman" w:cs="Times New Roman"/>
                <w:kern w:val="0"/>
                <w:sz w:val="24"/>
                <w:szCs w:val="24"/>
              </w:rPr>
              <w:t>60</w:t>
            </w:r>
            <w:r w:rsidRPr="009D213A">
              <w:rPr>
                <w:rFonts w:ascii="Times New Roman" w:hAnsi="Times New Roman" w:cs="宋体" w:hint="eastAsia"/>
                <w:kern w:val="0"/>
                <w:sz w:val="24"/>
                <w:szCs w:val="24"/>
              </w:rPr>
              <w:t>分钟后开窗通风。</w:t>
            </w:r>
          </w:p>
        </w:tc>
      </w:tr>
    </w:tbl>
    <w:p w:rsidR="004156B5" w:rsidRPr="009D213A" w:rsidRDefault="004156B5" w:rsidP="009D213A">
      <w:pPr>
        <w:widowControl/>
        <w:spacing w:after="120"/>
        <w:jc w:val="left"/>
        <w:rPr>
          <w:rFonts w:ascii="Times New Roman" w:hAnsi="Times New Roman" w:cs="Times New Roman"/>
        </w:rPr>
      </w:pP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b/>
          <w:bCs/>
          <w:kern w:val="0"/>
          <w:sz w:val="28"/>
          <w:szCs w:val="28"/>
        </w:rPr>
      </w:pPr>
      <w:r w:rsidRPr="009D213A">
        <w:rPr>
          <w:rFonts w:ascii="Times New Roman" w:hAnsi="Times New Roman" w:cs="宋体" w:hint="eastAsia"/>
          <w:b/>
          <w:bCs/>
          <w:kern w:val="0"/>
          <w:sz w:val="28"/>
          <w:szCs w:val="28"/>
        </w:rPr>
        <w:t>四、建立联防联控机制</w:t>
      </w:r>
    </w:p>
    <w:p w:rsidR="004156B5" w:rsidRPr="009D213A" w:rsidRDefault="004156B5" w:rsidP="009D213A">
      <w:pPr>
        <w:widowControl/>
        <w:adjustRightInd w:val="0"/>
        <w:snapToGrid w:val="0"/>
        <w:spacing w:line="360" w:lineRule="auto"/>
        <w:ind w:firstLine="481"/>
        <w:jc w:val="left"/>
        <w:rPr>
          <w:rFonts w:ascii="Times New Roman" w:hAnsi="Times New Roman" w:cs="Times New Roman"/>
          <w:sz w:val="28"/>
          <w:szCs w:val="28"/>
        </w:rPr>
      </w:pPr>
      <w:r w:rsidRPr="009D213A">
        <w:rPr>
          <w:rFonts w:ascii="Times New Roman" w:hAnsi="Times New Roman" w:cs="宋体" w:hint="eastAsia"/>
          <w:sz w:val="28"/>
          <w:szCs w:val="28"/>
        </w:rPr>
        <w:t>学校（幼儿园）应与属地教育主管部门、卫生健康行政部门、疾病预防控制中心、医疗机构（定点医院、发热门诊）等单位建立工作网络，明确联系人及联系方式，加强沟通与交流，实施联防联控。建立学校、院系、年级、</w:t>
      </w:r>
      <w:r w:rsidRPr="009D213A">
        <w:rPr>
          <w:rFonts w:ascii="Times New Roman" w:hAnsi="Times New Roman" w:cs="Times New Roman"/>
          <w:sz w:val="28"/>
          <w:szCs w:val="28"/>
        </w:rPr>
        <w:t xml:space="preserve"> </w:t>
      </w:r>
      <w:r w:rsidRPr="009D213A">
        <w:rPr>
          <w:rFonts w:ascii="Times New Roman" w:hAnsi="Times New Roman" w:cs="宋体" w:hint="eastAsia"/>
          <w:sz w:val="28"/>
          <w:szCs w:val="28"/>
        </w:rPr>
        <w:t>班级、家长多级防控工作联系网，及时收集和反馈师生信息。见图</w:t>
      </w:r>
      <w:r w:rsidRPr="009D213A">
        <w:rPr>
          <w:rFonts w:ascii="Times New Roman" w:hAnsi="Times New Roman" w:cs="Times New Roman"/>
          <w:sz w:val="28"/>
          <w:szCs w:val="28"/>
        </w:rPr>
        <w:t>1</w:t>
      </w:r>
      <w:r w:rsidRPr="009D213A">
        <w:rPr>
          <w:rFonts w:ascii="Times New Roman" w:hAnsi="Times New Roman" w:cs="宋体" w:hint="eastAsia"/>
          <w:sz w:val="28"/>
          <w:szCs w:val="28"/>
        </w:rPr>
        <w:t>。</w:t>
      </w:r>
    </w:p>
    <w:p w:rsidR="004156B5" w:rsidRPr="009D213A" w:rsidRDefault="00850AD6" w:rsidP="009D213A">
      <w:pPr>
        <w:widowControl/>
        <w:spacing w:after="120"/>
        <w:ind w:firstLine="481"/>
        <w:jc w:val="left"/>
        <w:rPr>
          <w:rFonts w:ascii="Times New Roman" w:hAnsi="Times New Roman" w:cs="Times New Roman"/>
          <w:kern w:val="0"/>
          <w:sz w:val="13"/>
          <w:szCs w:val="13"/>
        </w:rPr>
      </w:pPr>
      <w:r>
        <w:rPr>
          <w:noProof/>
        </w:rPr>
        <w:pict>
          <v:group id="组合 129" o:spid="_x0000_s1153" style="position:absolute;left:0;text-align:left;margin-left:48.55pt;margin-top:18.55pt;width:300.5pt;height:122.75pt;z-index:24" coordorigin="3741,31152" coordsize="6010,2455">
            <v:shapetype id="_x0000_t202" coordsize="21600,21600" o:spt="202" path="m,l,21600r21600,l21600,xe">
              <v:stroke joinstyle="miter"/>
              <v:path gradientshapeok="t" o:connecttype="rect"/>
            </v:shapetype>
            <v:shape id="文本框 18" o:spid="_x0000_s1154" type="#_x0000_t202" style="position:absolute;left:3741;top:31152;width:2140;height:564;visibility:visible" stroked="f" strokeweight=".5pt">
              <v:textbox>
                <w:txbxContent>
                  <w:p w:rsidR="004156B5" w:rsidRDefault="004156B5" w:rsidP="009D213A">
                    <w:pPr>
                      <w:spacing w:line="360" w:lineRule="auto"/>
                      <w:jc w:val="center"/>
                      <w:rPr>
                        <w:rFonts w:cs="Times New Roman"/>
                        <w:sz w:val="20"/>
                        <w:szCs w:val="20"/>
                      </w:rPr>
                    </w:pPr>
                    <w:r>
                      <w:rPr>
                        <w:rFonts w:cs="宋体" w:hint="eastAsia"/>
                        <w:sz w:val="20"/>
                        <w:szCs w:val="20"/>
                      </w:rPr>
                      <w:t>卫生健康行政部门</w:t>
                    </w:r>
                  </w:p>
                </w:txbxContent>
              </v:textbox>
            </v:shape>
            <v:shape id="文本框 19" o:spid="_x0000_s1155" type="#_x0000_t202" style="position:absolute;left:7611;top:31166;width:2140;height:564;visibility:visible" stroked="f" strokeweight=".5pt">
              <v:textbox>
                <w:txbxContent>
                  <w:p w:rsidR="004156B5" w:rsidRDefault="004156B5" w:rsidP="009D213A">
                    <w:pPr>
                      <w:spacing w:line="360" w:lineRule="auto"/>
                      <w:jc w:val="center"/>
                      <w:rPr>
                        <w:rFonts w:cs="Times New Roman"/>
                        <w:sz w:val="20"/>
                        <w:szCs w:val="20"/>
                      </w:rPr>
                    </w:pPr>
                    <w:r>
                      <w:rPr>
                        <w:rFonts w:cs="宋体" w:hint="eastAsia"/>
                        <w:sz w:val="20"/>
                        <w:szCs w:val="20"/>
                      </w:rPr>
                      <w:t>疾病预防控制中心</w:t>
                    </w:r>
                  </w:p>
                </w:txbxContent>
              </v:textbox>
            </v:shape>
            <v:shape id="文本框 20" o:spid="_x0000_s1156" type="#_x0000_t202" style="position:absolute;left:4246;top:32249;width:1587;height:564;visibility:visible" stroked="f" strokeweight=".5pt">
              <v:textbox>
                <w:txbxContent>
                  <w:p w:rsidR="004156B5" w:rsidRDefault="004156B5" w:rsidP="009D213A">
                    <w:pPr>
                      <w:spacing w:line="360" w:lineRule="auto"/>
                      <w:jc w:val="center"/>
                      <w:rPr>
                        <w:rFonts w:cs="Times New Roman"/>
                        <w:sz w:val="20"/>
                        <w:szCs w:val="20"/>
                      </w:rPr>
                    </w:pPr>
                    <w:r>
                      <w:rPr>
                        <w:rFonts w:cs="宋体" w:hint="eastAsia"/>
                        <w:sz w:val="20"/>
                        <w:szCs w:val="20"/>
                      </w:rPr>
                      <w:t>教育主管部门</w:t>
                    </w:r>
                  </w:p>
                </w:txbxContent>
              </v:textbox>
            </v:shape>
            <v:shape id="文本框 21" o:spid="_x0000_s1157" type="#_x0000_t202" style="position:absolute;left:6038;top:33125;width:2140;height:482;visibility:visible" stroked="f" strokeweight=".5pt">
              <v:textbox>
                <w:txbxContent>
                  <w:p w:rsidR="004156B5" w:rsidRDefault="004156B5" w:rsidP="009D213A">
                    <w:pPr>
                      <w:spacing w:line="360" w:lineRule="auto"/>
                      <w:jc w:val="center"/>
                      <w:rPr>
                        <w:rFonts w:cs="Times New Roman"/>
                        <w:sz w:val="20"/>
                        <w:szCs w:val="20"/>
                      </w:rPr>
                    </w:pPr>
                    <w:r>
                      <w:rPr>
                        <w:rFonts w:cs="宋体" w:hint="eastAsia"/>
                        <w:sz w:val="20"/>
                        <w:szCs w:val="20"/>
                      </w:rPr>
                      <w:t>定点医院、发热门诊</w:t>
                    </w:r>
                  </w:p>
                </w:txbxContent>
              </v:textbox>
            </v:shape>
            <v:shape id="文本框 22" o:spid="_x0000_s1158" type="#_x0000_t202" style="position:absolute;left:8369;top:32209;width:1151;height:564;visibility:visible" strokeweight=".5pt">
              <v:stroke opacity="0"/>
              <v:textbox>
                <w:txbxContent>
                  <w:p w:rsidR="004156B5" w:rsidRDefault="004156B5" w:rsidP="009D213A">
                    <w:pPr>
                      <w:spacing w:line="360" w:lineRule="auto"/>
                      <w:jc w:val="center"/>
                      <w:rPr>
                        <w:rFonts w:cs="Times New Roman"/>
                        <w:sz w:val="20"/>
                        <w:szCs w:val="20"/>
                      </w:rPr>
                    </w:pPr>
                    <w:r>
                      <w:rPr>
                        <w:rFonts w:cs="宋体" w:hint="eastAsia"/>
                        <w:sz w:val="20"/>
                        <w:szCs w:val="20"/>
                      </w:rPr>
                      <w:t>所在社区</w:t>
                    </w:r>
                  </w:p>
                </w:txbxContent>
              </v:textbox>
            </v:shape>
            <v:shape id="文本框 23" o:spid="_x0000_s1159" type="#_x0000_t202" style="position:absolute;left:6344;top:32219;width:1563;height:613;visibility:visible" stroked="f" strokeweight=".5pt">
              <v:textbox>
                <w:txbxContent>
                  <w:p w:rsidR="004156B5" w:rsidRDefault="004156B5" w:rsidP="009D213A">
                    <w:pPr>
                      <w:spacing w:line="360" w:lineRule="auto"/>
                      <w:jc w:val="center"/>
                      <w:rPr>
                        <w:rFonts w:cs="Times New Roman"/>
                      </w:rPr>
                    </w:pPr>
                    <w:r>
                      <w:rPr>
                        <w:rFonts w:cs="宋体" w:hint="eastAsia"/>
                        <w:sz w:val="20"/>
                        <w:szCs w:val="20"/>
                      </w:rPr>
                      <w:t>学校</w:t>
                    </w:r>
                    <w:r>
                      <w:rPr>
                        <w:rFonts w:cs="宋体" w:hint="eastAsia"/>
                      </w:rPr>
                      <w:t>（</w:t>
                    </w:r>
                    <w:r>
                      <w:rPr>
                        <w:rFonts w:cs="宋体" w:hint="eastAsia"/>
                        <w:sz w:val="20"/>
                        <w:szCs w:val="20"/>
                      </w:rPr>
                      <w:t>幼儿园</w:t>
                    </w:r>
                    <w:r>
                      <w:rPr>
                        <w:rFonts w:cs="宋体" w:hint="eastAsia"/>
                      </w:rPr>
                      <w:t>）</w:t>
                    </w:r>
                  </w:p>
                </w:txbxContent>
              </v:textbox>
            </v:shape>
            <v:shape id="直接箭头连接符 24" o:spid="_x0000_s1160" type="#_x0000_t32" style="position:absolute;left:5200;top:31651;width:1376;height:635;visibility:visible" o:connectortype="straight" strokeweight="1pt">
              <v:stroke startarrow="open" endarrow="open"/>
            </v:shape>
            <v:shape id="直接箭头连接符 25" o:spid="_x0000_s1161" type="#_x0000_t32" style="position:absolute;left:7435;top:31681;width:1094;height:593;flip:y;visibility:visible" o:connectortype="straight" strokeweight="1pt">
              <v:stroke startarrow="open" endarrow="open"/>
            </v:shape>
            <v:shape id="直接箭头连接符 26" o:spid="_x0000_s1162" type="#_x0000_t32" style="position:absolute;left:5822;top:32555;width:511;height:0;visibility:visible" o:connectortype="straight" strokeweight="1pt">
              <v:stroke startarrow="open" endarrow="open"/>
            </v:shape>
            <v:shape id="直接箭头连接符 27" o:spid="_x0000_s1163" type="#_x0000_t32" style="position:absolute;left:7882;top:32533;width:528;height:12;flip:y;visibility:visible" o:connectortype="straight" strokeweight="1pt">
              <v:stroke startarrow="open" endarrow="open"/>
            </v:shape>
            <v:shape id="直接箭头连接符 28" o:spid="_x0000_s1164" type="#_x0000_t32" style="position:absolute;left:7126;top:32832;width:4;height:351;visibility:visible" o:connectortype="straight" strokeweight="1pt">
              <v:stroke startarrow="open" endarrow="open"/>
            </v:shape>
          </v:group>
        </w:pict>
      </w:r>
    </w:p>
    <w:p w:rsidR="004156B5" w:rsidRPr="009D213A" w:rsidRDefault="004156B5" w:rsidP="009D213A">
      <w:pPr>
        <w:widowControl/>
        <w:spacing w:after="120"/>
        <w:jc w:val="left"/>
        <w:rPr>
          <w:rFonts w:ascii="Times New Roman" w:hAnsi="Times New Roman" w:cs="Times New Roman"/>
          <w:kern w:val="0"/>
          <w:sz w:val="24"/>
          <w:szCs w:val="24"/>
        </w:rPr>
      </w:pPr>
    </w:p>
    <w:p w:rsidR="004156B5" w:rsidRPr="009D213A" w:rsidRDefault="004156B5" w:rsidP="009D213A">
      <w:pPr>
        <w:widowControl/>
        <w:spacing w:after="120"/>
        <w:jc w:val="left"/>
        <w:rPr>
          <w:rFonts w:ascii="Times New Roman" w:hAnsi="Times New Roman" w:cs="Times New Roman"/>
          <w:kern w:val="0"/>
          <w:sz w:val="24"/>
          <w:szCs w:val="24"/>
        </w:rPr>
      </w:pPr>
    </w:p>
    <w:p w:rsidR="004156B5" w:rsidRPr="009D213A" w:rsidRDefault="004156B5" w:rsidP="009D213A">
      <w:pPr>
        <w:widowControl/>
        <w:spacing w:after="120"/>
        <w:jc w:val="left"/>
        <w:rPr>
          <w:rFonts w:ascii="Times New Roman" w:hAnsi="Times New Roman" w:cs="Times New Roman"/>
          <w:kern w:val="0"/>
          <w:sz w:val="24"/>
          <w:szCs w:val="24"/>
        </w:rPr>
      </w:pPr>
    </w:p>
    <w:p w:rsidR="004156B5" w:rsidRPr="009D213A" w:rsidRDefault="004156B5" w:rsidP="009D213A">
      <w:pPr>
        <w:widowControl/>
        <w:spacing w:after="120"/>
        <w:jc w:val="left"/>
        <w:rPr>
          <w:rFonts w:ascii="Times New Roman" w:hAnsi="Times New Roman" w:cs="Times New Roman"/>
          <w:kern w:val="0"/>
          <w:sz w:val="24"/>
          <w:szCs w:val="24"/>
        </w:rPr>
      </w:pPr>
    </w:p>
    <w:p w:rsidR="004156B5" w:rsidRPr="009D213A" w:rsidRDefault="004156B5" w:rsidP="009D213A">
      <w:pPr>
        <w:widowControl/>
        <w:spacing w:after="120"/>
        <w:jc w:val="left"/>
        <w:rPr>
          <w:rFonts w:ascii="Times New Roman" w:hAnsi="Times New Roman" w:cs="Times New Roman"/>
          <w:kern w:val="0"/>
          <w:sz w:val="24"/>
          <w:szCs w:val="24"/>
        </w:rPr>
      </w:pPr>
    </w:p>
    <w:p w:rsidR="004156B5" w:rsidRPr="009D213A" w:rsidRDefault="004156B5" w:rsidP="009D213A">
      <w:pPr>
        <w:widowControl/>
        <w:spacing w:after="120"/>
        <w:jc w:val="left"/>
        <w:rPr>
          <w:rFonts w:ascii="Times New Roman" w:hAnsi="Times New Roman" w:cs="Times New Roman"/>
          <w:kern w:val="0"/>
          <w:sz w:val="24"/>
          <w:szCs w:val="24"/>
        </w:rPr>
      </w:pPr>
    </w:p>
    <w:p w:rsidR="004156B5" w:rsidRPr="009D213A" w:rsidRDefault="004156B5" w:rsidP="009D213A">
      <w:pPr>
        <w:widowControl/>
        <w:spacing w:after="120"/>
        <w:jc w:val="center"/>
        <w:rPr>
          <w:rFonts w:ascii="Times New Roman" w:hAnsi="Times New Roman" w:cs="Times New Roman"/>
          <w:kern w:val="0"/>
          <w:sz w:val="24"/>
          <w:szCs w:val="24"/>
        </w:rPr>
      </w:pPr>
      <w:r w:rsidRPr="009D213A">
        <w:rPr>
          <w:rFonts w:ascii="Times New Roman" w:hAnsi="Times New Roman" w:cs="宋体" w:hint="eastAsia"/>
          <w:kern w:val="0"/>
          <w:sz w:val="24"/>
          <w:szCs w:val="24"/>
        </w:rPr>
        <w:t>图</w:t>
      </w:r>
      <w:r w:rsidRPr="009D213A">
        <w:rPr>
          <w:rFonts w:ascii="Times New Roman" w:hAnsi="Times New Roman" w:cs="Times New Roman"/>
          <w:kern w:val="0"/>
          <w:sz w:val="24"/>
          <w:szCs w:val="24"/>
        </w:rPr>
        <w:t xml:space="preserve">1  </w:t>
      </w:r>
      <w:r w:rsidRPr="009D213A">
        <w:rPr>
          <w:rFonts w:ascii="Times New Roman" w:hAnsi="Times New Roman" w:cs="宋体" w:hint="eastAsia"/>
          <w:kern w:val="0"/>
          <w:sz w:val="24"/>
          <w:szCs w:val="24"/>
        </w:rPr>
        <w:t>学校（幼儿园）疫情联防联控网络结构图</w:t>
      </w:r>
    </w:p>
    <w:p w:rsidR="004156B5" w:rsidRPr="009D213A" w:rsidRDefault="004156B5" w:rsidP="00514FEB">
      <w:pPr>
        <w:widowControl/>
        <w:spacing w:after="120"/>
        <w:ind w:firstLineChars="200" w:firstLine="482"/>
        <w:jc w:val="left"/>
        <w:rPr>
          <w:rFonts w:ascii="Times New Roman" w:hAnsi="Times New Roman" w:cs="Times New Roman"/>
          <w:b/>
          <w:bCs/>
          <w:kern w:val="0"/>
          <w:sz w:val="24"/>
          <w:szCs w:val="24"/>
        </w:rPr>
      </w:pPr>
    </w:p>
    <w:p w:rsidR="004156B5" w:rsidRPr="009D213A" w:rsidRDefault="004156B5" w:rsidP="00514FEB">
      <w:pPr>
        <w:widowControl/>
        <w:spacing w:after="120"/>
        <w:ind w:firstLineChars="200" w:firstLine="562"/>
        <w:jc w:val="left"/>
        <w:rPr>
          <w:rFonts w:ascii="Times New Roman" w:hAnsi="Times New Roman" w:cs="Times New Roman"/>
          <w:b/>
          <w:bCs/>
          <w:kern w:val="0"/>
          <w:sz w:val="28"/>
          <w:szCs w:val="28"/>
        </w:rPr>
      </w:pPr>
      <w:r w:rsidRPr="009D213A">
        <w:rPr>
          <w:rFonts w:ascii="Times New Roman" w:hAnsi="Times New Roman" w:cs="宋体" w:hint="eastAsia"/>
          <w:b/>
          <w:bCs/>
          <w:kern w:val="0"/>
          <w:sz w:val="28"/>
          <w:szCs w:val="28"/>
        </w:rPr>
        <w:t>五、复课（工）证明查验</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学生和教职员工病愈或隔离期满后，须持医院病愈证明或医院</w:t>
      </w:r>
      <w:r w:rsidRPr="009D213A">
        <w:rPr>
          <w:rFonts w:ascii="Times New Roman" w:hAnsi="Times New Roman" w:cs="Times New Roman"/>
          <w:kern w:val="0"/>
          <w:sz w:val="28"/>
          <w:szCs w:val="28"/>
        </w:rPr>
        <w:t>/</w:t>
      </w:r>
      <w:r w:rsidRPr="009D213A">
        <w:rPr>
          <w:rFonts w:ascii="Times New Roman" w:hAnsi="Times New Roman" w:cs="宋体" w:hint="eastAsia"/>
          <w:kern w:val="0"/>
          <w:sz w:val="28"/>
          <w:szCs w:val="28"/>
        </w:rPr>
        <w:t>社区卫生服务中心出具的解除隔离证明到学校校医院（保健室）或者学校其他指定部门及指定人员处复核确认登记，持有校医（保健老师）或学校指定人员出具的复课（工）查验证明方可上课或工作（表</w:t>
      </w:r>
      <w:r w:rsidRPr="009D213A">
        <w:rPr>
          <w:rFonts w:ascii="Times New Roman" w:hAnsi="Times New Roman" w:cs="Times New Roman"/>
          <w:kern w:val="0"/>
          <w:sz w:val="28"/>
          <w:szCs w:val="28"/>
        </w:rPr>
        <w:t>1</w:t>
      </w:r>
      <w:r w:rsidRPr="009D213A">
        <w:rPr>
          <w:rFonts w:ascii="Times New Roman" w:hAnsi="Times New Roman" w:cs="宋体" w:hint="eastAsia"/>
          <w:kern w:val="0"/>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5"/>
        <w:gridCol w:w="3705"/>
      </w:tblGrid>
      <w:tr w:rsidR="004156B5" w:rsidRPr="00DE5CFF">
        <w:trPr>
          <w:trHeight w:val="436"/>
          <w:jc w:val="center"/>
        </w:trPr>
        <w:tc>
          <w:tcPr>
            <w:tcW w:w="7760" w:type="dxa"/>
            <w:gridSpan w:val="2"/>
            <w:tcBorders>
              <w:top w:val="nil"/>
              <w:left w:val="nil"/>
              <w:right w:val="nil"/>
            </w:tcBorders>
            <w:vAlign w:val="center"/>
          </w:tcPr>
          <w:p w:rsidR="004156B5" w:rsidRPr="009D213A" w:rsidRDefault="004156B5" w:rsidP="004156B5">
            <w:pPr>
              <w:widowControl/>
              <w:adjustRightInd w:val="0"/>
              <w:snapToGrid w:val="0"/>
              <w:spacing w:afterLines="50" w:after="156" w:line="312" w:lineRule="auto"/>
              <w:ind w:firstLineChars="200" w:firstLine="560"/>
              <w:jc w:val="center"/>
              <w:rPr>
                <w:rFonts w:ascii="Times New Roman" w:hAnsi="Times New Roman" w:cs="Times New Roman"/>
                <w:kern w:val="0"/>
                <w:sz w:val="24"/>
                <w:szCs w:val="24"/>
              </w:rPr>
            </w:pPr>
            <w:r w:rsidRPr="009D213A">
              <w:rPr>
                <w:rFonts w:ascii="Times New Roman" w:hAnsi="Times New Roman" w:cs="宋体" w:hint="eastAsia"/>
                <w:kern w:val="0"/>
                <w:sz w:val="28"/>
                <w:szCs w:val="28"/>
              </w:rPr>
              <w:t>表</w:t>
            </w:r>
            <w:r w:rsidRPr="009D213A">
              <w:rPr>
                <w:rFonts w:ascii="Times New Roman" w:hAnsi="Times New Roman" w:cs="Times New Roman"/>
                <w:kern w:val="0"/>
                <w:sz w:val="28"/>
                <w:szCs w:val="28"/>
              </w:rPr>
              <w:t xml:space="preserve">1  </w:t>
            </w:r>
            <w:r w:rsidRPr="009D213A">
              <w:rPr>
                <w:rFonts w:ascii="Times New Roman" w:hAnsi="Times New Roman" w:cs="宋体" w:hint="eastAsia"/>
                <w:kern w:val="0"/>
                <w:sz w:val="28"/>
                <w:szCs w:val="28"/>
              </w:rPr>
              <w:t>安徽省</w:t>
            </w:r>
            <w:r w:rsidRPr="009D213A">
              <w:rPr>
                <w:rFonts w:ascii="Times New Roman" w:hAnsi="Times New Roman" w:cs="Times New Roman"/>
                <w:kern w:val="0"/>
                <w:sz w:val="28"/>
                <w:szCs w:val="28"/>
              </w:rPr>
              <w:t>××</w:t>
            </w:r>
            <w:r w:rsidRPr="009D213A">
              <w:rPr>
                <w:rFonts w:ascii="Times New Roman" w:hAnsi="Times New Roman" w:cs="宋体" w:hint="eastAsia"/>
                <w:kern w:val="0"/>
                <w:sz w:val="28"/>
                <w:szCs w:val="28"/>
              </w:rPr>
              <w:t>学校复学（工）查验证明</w:t>
            </w:r>
          </w:p>
          <w:p w:rsidR="004156B5" w:rsidRPr="009D213A" w:rsidRDefault="004156B5" w:rsidP="009D213A">
            <w:pPr>
              <w:widowControl/>
              <w:adjustRightInd w:val="0"/>
              <w:snapToGrid w:val="0"/>
              <w:spacing w:line="312" w:lineRule="auto"/>
              <w:jc w:val="left"/>
              <w:rPr>
                <w:rFonts w:ascii="Times New Roman" w:hAnsi="Times New Roman" w:cs="Times New Roman"/>
                <w:kern w:val="0"/>
                <w:sz w:val="20"/>
                <w:szCs w:val="20"/>
              </w:rPr>
            </w:pPr>
            <w:r w:rsidRPr="009D213A">
              <w:rPr>
                <w:rFonts w:ascii="Times New Roman" w:hAnsi="Times New Roman" w:cs="宋体" w:hint="eastAsia"/>
                <w:kern w:val="0"/>
                <w:sz w:val="24"/>
                <w:szCs w:val="24"/>
              </w:rPr>
              <w:t>查</w:t>
            </w:r>
            <w:r w:rsidRPr="009D213A">
              <w:rPr>
                <w:rFonts w:ascii="Times New Roman" w:hAnsi="Times New Roman" w:cs="宋体" w:hint="eastAsia"/>
                <w:kern w:val="0"/>
                <w:sz w:val="22"/>
                <w:szCs w:val="22"/>
              </w:rPr>
              <w:t>验日期：</w:t>
            </w:r>
            <w:r w:rsidRPr="009D213A">
              <w:rPr>
                <w:rFonts w:ascii="Times New Roman" w:hAnsi="Times New Roman" w:cs="Times New Roman"/>
                <w:kern w:val="0"/>
                <w:sz w:val="22"/>
                <w:szCs w:val="22"/>
                <w:u w:val="single"/>
              </w:rPr>
              <w:t xml:space="preserve">     </w:t>
            </w:r>
            <w:r w:rsidRPr="009D213A">
              <w:rPr>
                <w:rFonts w:ascii="Times New Roman" w:hAnsi="Times New Roman" w:cs="宋体" w:hint="eastAsia"/>
                <w:kern w:val="0"/>
                <w:sz w:val="22"/>
                <w:szCs w:val="22"/>
              </w:rPr>
              <w:t>年</w:t>
            </w:r>
            <w:r w:rsidRPr="009D213A">
              <w:rPr>
                <w:rFonts w:ascii="Times New Roman" w:hAnsi="Times New Roman" w:cs="Times New Roman"/>
                <w:kern w:val="0"/>
                <w:sz w:val="22"/>
                <w:szCs w:val="22"/>
                <w:u w:val="single"/>
              </w:rPr>
              <w:t xml:space="preserve">    </w:t>
            </w:r>
            <w:r w:rsidRPr="009D213A">
              <w:rPr>
                <w:rFonts w:ascii="Times New Roman" w:hAnsi="Times New Roman" w:cs="宋体" w:hint="eastAsia"/>
                <w:kern w:val="0"/>
                <w:sz w:val="22"/>
                <w:szCs w:val="22"/>
              </w:rPr>
              <w:t>月</w:t>
            </w:r>
            <w:r w:rsidRPr="009D213A">
              <w:rPr>
                <w:rFonts w:ascii="Times New Roman" w:hAnsi="Times New Roman" w:cs="Times New Roman"/>
                <w:kern w:val="0"/>
                <w:sz w:val="22"/>
                <w:szCs w:val="22"/>
                <w:u w:val="single"/>
              </w:rPr>
              <w:t xml:space="preserve">   </w:t>
            </w:r>
            <w:r w:rsidRPr="009D213A">
              <w:rPr>
                <w:rFonts w:ascii="Times New Roman" w:hAnsi="Times New Roman" w:cs="宋体" w:hint="eastAsia"/>
                <w:kern w:val="0"/>
                <w:sz w:val="22"/>
                <w:szCs w:val="22"/>
              </w:rPr>
              <w:t>日</w:t>
            </w:r>
            <w:r w:rsidRPr="009D213A">
              <w:rPr>
                <w:rFonts w:ascii="Times New Roman" w:hAnsi="Times New Roman" w:cs="Times New Roman"/>
                <w:kern w:val="0"/>
                <w:sz w:val="22"/>
                <w:szCs w:val="22"/>
              </w:rPr>
              <w:t xml:space="preserve">           </w:t>
            </w:r>
            <w:r w:rsidRPr="009D213A">
              <w:rPr>
                <w:rFonts w:ascii="Times New Roman" w:hAnsi="Times New Roman" w:cs="宋体" w:hint="eastAsia"/>
                <w:kern w:val="0"/>
                <w:sz w:val="22"/>
                <w:szCs w:val="22"/>
              </w:rPr>
              <w:t>查验人员签名：</w:t>
            </w:r>
            <w:r w:rsidRPr="009D213A">
              <w:rPr>
                <w:rFonts w:ascii="Times New Roman" w:hAnsi="Times New Roman" w:cs="Times New Roman"/>
                <w:kern w:val="0"/>
                <w:sz w:val="22"/>
                <w:szCs w:val="22"/>
                <w:u w:val="single"/>
              </w:rPr>
              <w:t xml:space="preserve">               </w:t>
            </w:r>
          </w:p>
        </w:tc>
      </w:tr>
      <w:tr w:rsidR="004156B5" w:rsidRPr="00DE5CFF">
        <w:trPr>
          <w:trHeight w:val="90"/>
          <w:jc w:val="center"/>
        </w:trPr>
        <w:tc>
          <w:tcPr>
            <w:tcW w:w="4055" w:type="dxa"/>
            <w:vAlign w:val="center"/>
          </w:tcPr>
          <w:p w:rsidR="004156B5" w:rsidRPr="009D213A" w:rsidRDefault="004156B5" w:rsidP="009D213A">
            <w:pPr>
              <w:widowControl/>
              <w:adjustRightInd w:val="0"/>
              <w:snapToGrid w:val="0"/>
              <w:spacing w:line="312" w:lineRule="auto"/>
              <w:jc w:val="left"/>
              <w:textAlignment w:val="center"/>
              <w:rPr>
                <w:rFonts w:ascii="Times New Roman" w:hAnsi="Times New Roman" w:cs="Times New Roman"/>
                <w:color w:val="000000"/>
                <w:kern w:val="0"/>
                <w:sz w:val="22"/>
                <w:u w:val="single"/>
              </w:rPr>
            </w:pPr>
            <w:r w:rsidRPr="009D213A">
              <w:rPr>
                <w:rFonts w:ascii="Times New Roman" w:hAnsi="Times New Roman" w:cs="宋体" w:hint="eastAsia"/>
                <w:color w:val="000000"/>
                <w:kern w:val="0"/>
                <w:sz w:val="22"/>
                <w:szCs w:val="22"/>
              </w:rPr>
              <w:lastRenderedPageBreak/>
              <w:t>姓名</w:t>
            </w:r>
            <w:r w:rsidRPr="009D213A">
              <w:rPr>
                <w:rFonts w:ascii="Times New Roman" w:hAnsi="Times New Roman" w:cs="Times New Roman"/>
                <w:color w:val="000000"/>
                <w:kern w:val="0"/>
                <w:sz w:val="22"/>
                <w:szCs w:val="22"/>
              </w:rPr>
              <w:t xml:space="preserve"> </w:t>
            </w:r>
            <w:r w:rsidRPr="009D213A">
              <w:rPr>
                <w:rFonts w:ascii="Times New Roman" w:hAnsi="Times New Roman" w:cs="Times New Roman"/>
                <w:color w:val="000000"/>
                <w:kern w:val="0"/>
                <w:sz w:val="22"/>
                <w:szCs w:val="22"/>
                <w:u w:val="single"/>
              </w:rPr>
              <w:t xml:space="preserve">          </w:t>
            </w:r>
          </w:p>
        </w:tc>
        <w:tc>
          <w:tcPr>
            <w:tcW w:w="3705" w:type="dxa"/>
            <w:vAlign w:val="center"/>
          </w:tcPr>
          <w:p w:rsidR="004156B5" w:rsidRPr="009D213A" w:rsidRDefault="004156B5" w:rsidP="009D213A">
            <w:pPr>
              <w:widowControl/>
              <w:adjustRightInd w:val="0"/>
              <w:snapToGrid w:val="0"/>
              <w:spacing w:line="312" w:lineRule="auto"/>
              <w:jc w:val="left"/>
              <w:textAlignment w:val="center"/>
              <w:rPr>
                <w:rFonts w:ascii="Times New Roman" w:hAnsi="Times New Roman" w:cs="Times New Roman"/>
                <w:color w:val="000000"/>
                <w:kern w:val="0"/>
                <w:sz w:val="22"/>
                <w:u w:val="single"/>
              </w:rPr>
            </w:pPr>
            <w:r w:rsidRPr="009D213A">
              <w:rPr>
                <w:rFonts w:ascii="Times New Roman" w:hAnsi="Times New Roman" w:cs="宋体" w:hint="eastAsia"/>
                <w:color w:val="000000"/>
                <w:kern w:val="0"/>
                <w:sz w:val="22"/>
                <w:szCs w:val="22"/>
              </w:rPr>
              <w:t>性别</w:t>
            </w:r>
            <w:r w:rsidRPr="009D213A">
              <w:rPr>
                <w:rFonts w:ascii="Times New Roman" w:hAnsi="Times New Roman" w:cs="Times New Roman"/>
                <w:color w:val="000000"/>
                <w:kern w:val="0"/>
                <w:sz w:val="22"/>
                <w:szCs w:val="22"/>
              </w:rPr>
              <w:t xml:space="preserve"> </w:t>
            </w:r>
            <w:r w:rsidRPr="009D213A">
              <w:rPr>
                <w:rFonts w:ascii="Times New Roman" w:hAnsi="Times New Roman" w:cs="Times New Roman"/>
                <w:color w:val="000000"/>
                <w:kern w:val="0"/>
                <w:sz w:val="22"/>
                <w:szCs w:val="22"/>
                <w:u w:val="single"/>
              </w:rPr>
              <w:t xml:space="preserve">         </w:t>
            </w:r>
          </w:p>
        </w:tc>
      </w:tr>
      <w:tr w:rsidR="004156B5" w:rsidRPr="00DE5CFF">
        <w:trPr>
          <w:trHeight w:val="280"/>
          <w:jc w:val="center"/>
        </w:trPr>
        <w:tc>
          <w:tcPr>
            <w:tcW w:w="4055" w:type="dxa"/>
            <w:vAlign w:val="center"/>
          </w:tcPr>
          <w:p w:rsidR="004156B5" w:rsidRPr="009D213A" w:rsidRDefault="004156B5" w:rsidP="009D213A">
            <w:pPr>
              <w:widowControl/>
              <w:adjustRightInd w:val="0"/>
              <w:snapToGrid w:val="0"/>
              <w:spacing w:line="312" w:lineRule="auto"/>
              <w:jc w:val="left"/>
              <w:rPr>
                <w:rFonts w:ascii="Times New Roman" w:hAnsi="Times New Roman" w:cs="Times New Roman"/>
                <w:color w:val="000000"/>
                <w:kern w:val="0"/>
                <w:sz w:val="22"/>
              </w:rPr>
            </w:pPr>
            <w:r w:rsidRPr="009D213A">
              <w:rPr>
                <w:rFonts w:ascii="Times New Roman" w:hAnsi="Times New Roman" w:cs="宋体" w:hint="eastAsia"/>
                <w:color w:val="000000"/>
                <w:kern w:val="0"/>
                <w:sz w:val="22"/>
                <w:szCs w:val="22"/>
              </w:rPr>
              <w:t>所在院系、专业</w:t>
            </w:r>
            <w:r w:rsidRPr="009D213A">
              <w:rPr>
                <w:rFonts w:ascii="Times New Roman" w:hAnsi="Times New Roman" w:cs="Times New Roman"/>
                <w:color w:val="000000"/>
                <w:kern w:val="0"/>
                <w:sz w:val="22"/>
                <w:szCs w:val="22"/>
              </w:rPr>
              <w:t xml:space="preserve"> </w:t>
            </w:r>
            <w:r w:rsidRPr="009D213A">
              <w:rPr>
                <w:rFonts w:ascii="Times New Roman" w:hAnsi="Times New Roman" w:cs="Times New Roman"/>
                <w:color w:val="000000"/>
                <w:kern w:val="0"/>
                <w:sz w:val="22"/>
                <w:szCs w:val="22"/>
                <w:u w:val="single"/>
              </w:rPr>
              <w:t xml:space="preserve">                   </w:t>
            </w:r>
          </w:p>
        </w:tc>
        <w:tc>
          <w:tcPr>
            <w:tcW w:w="3705" w:type="dxa"/>
            <w:vAlign w:val="center"/>
          </w:tcPr>
          <w:p w:rsidR="004156B5" w:rsidRPr="009D213A" w:rsidRDefault="004156B5" w:rsidP="009D213A">
            <w:pPr>
              <w:widowControl/>
              <w:adjustRightInd w:val="0"/>
              <w:snapToGrid w:val="0"/>
              <w:spacing w:line="312" w:lineRule="auto"/>
              <w:jc w:val="left"/>
              <w:rPr>
                <w:rFonts w:ascii="Times New Roman" w:hAnsi="Times New Roman" w:cs="Times New Roman"/>
                <w:color w:val="000000"/>
                <w:kern w:val="0"/>
                <w:sz w:val="22"/>
              </w:rPr>
            </w:pPr>
            <w:r w:rsidRPr="009D213A">
              <w:rPr>
                <w:rFonts w:ascii="Times New Roman" w:hAnsi="Times New Roman" w:cs="宋体" w:hint="eastAsia"/>
                <w:color w:val="000000"/>
                <w:kern w:val="0"/>
                <w:sz w:val="22"/>
                <w:szCs w:val="22"/>
              </w:rPr>
              <w:t>年级</w:t>
            </w:r>
            <w:r w:rsidRPr="009D213A">
              <w:rPr>
                <w:rFonts w:ascii="Times New Roman" w:hAnsi="Times New Roman" w:cs="Times New Roman"/>
                <w:kern w:val="0"/>
                <w:sz w:val="22"/>
                <w:szCs w:val="22"/>
                <w:u w:val="single"/>
              </w:rPr>
              <w:t xml:space="preserve">            </w:t>
            </w:r>
            <w:r w:rsidRPr="009D213A">
              <w:rPr>
                <w:rFonts w:ascii="Times New Roman" w:hAnsi="Times New Roman" w:cs="宋体" w:hint="eastAsia"/>
                <w:color w:val="000000"/>
                <w:kern w:val="0"/>
                <w:sz w:val="22"/>
                <w:szCs w:val="22"/>
              </w:rPr>
              <w:t>；班级</w:t>
            </w:r>
            <w:r w:rsidRPr="009D213A">
              <w:rPr>
                <w:rFonts w:ascii="Times New Roman" w:hAnsi="Times New Roman" w:cs="Times New Roman"/>
                <w:color w:val="000000"/>
                <w:kern w:val="0"/>
                <w:sz w:val="22"/>
                <w:szCs w:val="22"/>
                <w:u w:val="single"/>
              </w:rPr>
              <w:t xml:space="preserve">           </w:t>
            </w:r>
          </w:p>
        </w:tc>
      </w:tr>
      <w:tr w:rsidR="004156B5" w:rsidRPr="00DE5CFF">
        <w:trPr>
          <w:trHeight w:val="280"/>
          <w:jc w:val="center"/>
        </w:trPr>
        <w:tc>
          <w:tcPr>
            <w:tcW w:w="7760" w:type="dxa"/>
            <w:gridSpan w:val="2"/>
            <w:vAlign w:val="center"/>
          </w:tcPr>
          <w:p w:rsidR="004156B5" w:rsidRPr="009D213A" w:rsidRDefault="004156B5" w:rsidP="009D213A">
            <w:pPr>
              <w:widowControl/>
              <w:adjustRightInd w:val="0"/>
              <w:snapToGrid w:val="0"/>
              <w:spacing w:line="312" w:lineRule="auto"/>
              <w:jc w:val="left"/>
              <w:rPr>
                <w:rFonts w:ascii="Times New Roman" w:hAnsi="Times New Roman" w:cs="Times New Roman"/>
                <w:color w:val="000000"/>
                <w:kern w:val="0"/>
                <w:sz w:val="22"/>
              </w:rPr>
            </w:pPr>
            <w:r w:rsidRPr="009D213A">
              <w:rPr>
                <w:rFonts w:ascii="Times New Roman" w:hAnsi="Times New Roman" w:cs="宋体" w:hint="eastAsia"/>
                <w:color w:val="000000"/>
                <w:kern w:val="0"/>
                <w:sz w:val="22"/>
                <w:szCs w:val="22"/>
              </w:rPr>
              <w:t>学号</w:t>
            </w:r>
            <w:r w:rsidRPr="009D213A">
              <w:rPr>
                <w:rFonts w:ascii="Times New Roman" w:hAnsi="Times New Roman" w:cs="Times New Roman"/>
                <w:color w:val="000000"/>
                <w:kern w:val="0"/>
                <w:sz w:val="22"/>
                <w:szCs w:val="22"/>
              </w:rPr>
              <w:t>/</w:t>
            </w:r>
            <w:r w:rsidRPr="009D213A">
              <w:rPr>
                <w:rFonts w:ascii="Times New Roman" w:hAnsi="Times New Roman" w:cs="宋体" w:hint="eastAsia"/>
                <w:color w:val="000000"/>
                <w:kern w:val="0"/>
                <w:sz w:val="22"/>
                <w:szCs w:val="22"/>
              </w:rPr>
              <w:t>工号（无</w:t>
            </w:r>
            <w:proofErr w:type="gramStart"/>
            <w:r w:rsidRPr="009D213A">
              <w:rPr>
                <w:rFonts w:ascii="Times New Roman" w:hAnsi="Times New Roman" w:cs="宋体" w:hint="eastAsia"/>
                <w:color w:val="000000"/>
                <w:kern w:val="0"/>
                <w:sz w:val="22"/>
                <w:szCs w:val="22"/>
              </w:rPr>
              <w:t>学工号</w:t>
            </w:r>
            <w:proofErr w:type="gramEnd"/>
            <w:r w:rsidRPr="009D213A">
              <w:rPr>
                <w:rFonts w:ascii="Times New Roman" w:hAnsi="Times New Roman" w:cs="宋体" w:hint="eastAsia"/>
                <w:color w:val="000000"/>
                <w:kern w:val="0"/>
                <w:sz w:val="22"/>
                <w:szCs w:val="22"/>
              </w:rPr>
              <w:t>填写身份证号码）</w:t>
            </w:r>
            <w:r w:rsidRPr="009D213A">
              <w:rPr>
                <w:rFonts w:ascii="Times New Roman" w:hAnsi="Times New Roman" w:cs="Times New Roman"/>
                <w:color w:val="000000"/>
                <w:kern w:val="0"/>
                <w:sz w:val="22"/>
                <w:szCs w:val="22"/>
                <w:u w:val="single"/>
              </w:rPr>
              <w:t xml:space="preserve">                                   </w:t>
            </w:r>
          </w:p>
        </w:tc>
      </w:tr>
      <w:tr w:rsidR="004156B5" w:rsidRPr="00DE5CFF">
        <w:trPr>
          <w:trHeight w:val="316"/>
          <w:jc w:val="center"/>
        </w:trPr>
        <w:tc>
          <w:tcPr>
            <w:tcW w:w="4055" w:type="dxa"/>
            <w:vAlign w:val="center"/>
          </w:tcPr>
          <w:p w:rsidR="004156B5" w:rsidRPr="009D213A" w:rsidRDefault="004156B5" w:rsidP="009D213A">
            <w:pPr>
              <w:widowControl/>
              <w:adjustRightInd w:val="0"/>
              <w:snapToGrid w:val="0"/>
              <w:spacing w:line="312" w:lineRule="auto"/>
              <w:jc w:val="left"/>
              <w:rPr>
                <w:rFonts w:ascii="Times New Roman" w:hAnsi="Times New Roman" w:cs="Times New Roman"/>
                <w:color w:val="000000"/>
                <w:kern w:val="0"/>
                <w:sz w:val="22"/>
              </w:rPr>
            </w:pPr>
            <w:r w:rsidRPr="009D213A">
              <w:rPr>
                <w:rFonts w:ascii="Times New Roman" w:hAnsi="Times New Roman" w:cs="宋体" w:hint="eastAsia"/>
                <w:color w:val="000000"/>
                <w:kern w:val="0"/>
                <w:sz w:val="22"/>
                <w:szCs w:val="22"/>
              </w:rPr>
              <w:t>人员类别</w:t>
            </w:r>
            <w:r w:rsidRPr="009D213A">
              <w:rPr>
                <w:rFonts w:ascii="Times New Roman" w:hAnsi="Times New Roman" w:cs="Times New Roman"/>
                <w:color w:val="000000"/>
                <w:kern w:val="0"/>
                <w:sz w:val="22"/>
                <w:szCs w:val="22"/>
              </w:rPr>
              <w:t xml:space="preserve">  </w:t>
            </w:r>
            <w:r w:rsidRPr="009D213A">
              <w:rPr>
                <w:rFonts w:ascii="Times New Roman" w:hAnsi="Times New Roman" w:cs="Times New Roman"/>
                <w:color w:val="000000"/>
                <w:kern w:val="0"/>
                <w:sz w:val="22"/>
                <w:szCs w:val="22"/>
              </w:rPr>
              <w:sym w:font="Wingdings 2" w:char="F0A3"/>
            </w:r>
            <w:r w:rsidRPr="009D213A">
              <w:rPr>
                <w:rFonts w:ascii="Times New Roman" w:hAnsi="Times New Roman" w:cs="Times New Roman"/>
                <w:color w:val="000000"/>
                <w:kern w:val="0"/>
                <w:sz w:val="22"/>
                <w:szCs w:val="22"/>
              </w:rPr>
              <w:t xml:space="preserve"> </w:t>
            </w:r>
            <w:r w:rsidRPr="009D213A">
              <w:rPr>
                <w:rFonts w:ascii="Times New Roman" w:hAnsi="Times New Roman" w:cs="宋体" w:hint="eastAsia"/>
                <w:color w:val="000000"/>
                <w:kern w:val="0"/>
                <w:sz w:val="22"/>
                <w:szCs w:val="22"/>
              </w:rPr>
              <w:t>学生；</w:t>
            </w:r>
            <w:r w:rsidRPr="009D213A">
              <w:rPr>
                <w:rFonts w:ascii="Times New Roman" w:hAnsi="Times New Roman" w:cs="Times New Roman"/>
                <w:color w:val="000000"/>
                <w:kern w:val="0"/>
                <w:sz w:val="22"/>
                <w:szCs w:val="22"/>
              </w:rPr>
              <w:sym w:font="Wingdings 2" w:char="F0A3"/>
            </w:r>
            <w:r w:rsidRPr="009D213A">
              <w:rPr>
                <w:rFonts w:ascii="Times New Roman" w:hAnsi="Times New Roman" w:cs="Times New Roman"/>
                <w:color w:val="000000"/>
                <w:kern w:val="0"/>
                <w:sz w:val="22"/>
                <w:szCs w:val="22"/>
              </w:rPr>
              <w:t xml:space="preserve"> </w:t>
            </w:r>
            <w:r w:rsidRPr="009D213A">
              <w:rPr>
                <w:rFonts w:ascii="Times New Roman" w:hAnsi="Times New Roman" w:cs="宋体" w:hint="eastAsia"/>
                <w:color w:val="000000"/>
                <w:kern w:val="0"/>
                <w:sz w:val="22"/>
                <w:szCs w:val="22"/>
              </w:rPr>
              <w:t>教职员工</w:t>
            </w:r>
            <w:r w:rsidRPr="009D213A">
              <w:rPr>
                <w:rFonts w:ascii="Times New Roman" w:hAnsi="Times New Roman" w:cs="Times New Roman"/>
                <w:color w:val="000000"/>
                <w:kern w:val="0"/>
                <w:sz w:val="22"/>
                <w:szCs w:val="22"/>
              </w:rPr>
              <w:t xml:space="preserve">   </w:t>
            </w:r>
          </w:p>
        </w:tc>
        <w:tc>
          <w:tcPr>
            <w:tcW w:w="3705" w:type="dxa"/>
            <w:vAlign w:val="center"/>
          </w:tcPr>
          <w:p w:rsidR="004156B5" w:rsidRPr="009D213A" w:rsidRDefault="004156B5" w:rsidP="009D213A">
            <w:pPr>
              <w:widowControl/>
              <w:adjustRightInd w:val="0"/>
              <w:snapToGrid w:val="0"/>
              <w:spacing w:line="312" w:lineRule="auto"/>
              <w:jc w:val="left"/>
              <w:rPr>
                <w:rFonts w:ascii="Times New Roman" w:hAnsi="Times New Roman" w:cs="Times New Roman"/>
                <w:color w:val="000000"/>
                <w:kern w:val="0"/>
                <w:sz w:val="22"/>
                <w:u w:val="single"/>
              </w:rPr>
            </w:pPr>
            <w:r w:rsidRPr="009D213A">
              <w:rPr>
                <w:rFonts w:ascii="Times New Roman" w:hAnsi="Times New Roman" w:cs="宋体" w:hint="eastAsia"/>
                <w:color w:val="000000"/>
                <w:kern w:val="0"/>
                <w:sz w:val="22"/>
                <w:szCs w:val="22"/>
              </w:rPr>
              <w:t>联系电话：</w:t>
            </w:r>
            <w:r w:rsidRPr="009D213A">
              <w:rPr>
                <w:rFonts w:ascii="Times New Roman" w:hAnsi="Times New Roman" w:cs="Times New Roman"/>
                <w:color w:val="000000"/>
                <w:kern w:val="0"/>
                <w:sz w:val="22"/>
                <w:szCs w:val="22"/>
                <w:u w:val="single"/>
              </w:rPr>
              <w:t xml:space="preserve">                      </w:t>
            </w:r>
          </w:p>
        </w:tc>
      </w:tr>
      <w:tr w:rsidR="004156B5" w:rsidRPr="00DE5CFF">
        <w:trPr>
          <w:trHeight w:val="271"/>
          <w:jc w:val="center"/>
        </w:trPr>
        <w:tc>
          <w:tcPr>
            <w:tcW w:w="4055" w:type="dxa"/>
            <w:vAlign w:val="center"/>
          </w:tcPr>
          <w:p w:rsidR="004156B5" w:rsidRPr="009D213A" w:rsidRDefault="004156B5" w:rsidP="009D213A">
            <w:pPr>
              <w:widowControl/>
              <w:adjustRightInd w:val="0"/>
              <w:snapToGrid w:val="0"/>
              <w:spacing w:line="312" w:lineRule="auto"/>
              <w:jc w:val="left"/>
              <w:rPr>
                <w:rFonts w:ascii="Times New Roman" w:hAnsi="Times New Roman" w:cs="Times New Roman"/>
                <w:color w:val="000000"/>
                <w:kern w:val="0"/>
                <w:sz w:val="22"/>
              </w:rPr>
            </w:pPr>
            <w:r w:rsidRPr="009D213A">
              <w:rPr>
                <w:rFonts w:ascii="Times New Roman" w:hAnsi="Times New Roman" w:cs="宋体" w:hint="eastAsia"/>
                <w:color w:val="000000"/>
                <w:kern w:val="0"/>
                <w:sz w:val="22"/>
                <w:szCs w:val="22"/>
              </w:rPr>
              <w:t>因何原因停课（工）</w:t>
            </w:r>
            <w:r w:rsidRPr="009D213A">
              <w:rPr>
                <w:rFonts w:ascii="Times New Roman" w:hAnsi="Times New Roman" w:cs="Times New Roman"/>
                <w:color w:val="000000"/>
                <w:kern w:val="0"/>
                <w:sz w:val="22"/>
                <w:szCs w:val="22"/>
              </w:rPr>
              <w:sym w:font="Wingdings 2" w:char="F0A3"/>
            </w:r>
            <w:r w:rsidRPr="009D213A">
              <w:rPr>
                <w:rFonts w:ascii="Times New Roman" w:hAnsi="Times New Roman" w:cs="Times New Roman"/>
                <w:color w:val="000000"/>
                <w:kern w:val="0"/>
                <w:sz w:val="22"/>
                <w:szCs w:val="22"/>
              </w:rPr>
              <w:t xml:space="preserve"> </w:t>
            </w:r>
            <w:r w:rsidRPr="009D213A">
              <w:rPr>
                <w:rFonts w:ascii="Times New Roman" w:hAnsi="Times New Roman" w:cs="宋体" w:hint="eastAsia"/>
                <w:color w:val="000000"/>
                <w:kern w:val="0"/>
                <w:sz w:val="22"/>
                <w:szCs w:val="22"/>
              </w:rPr>
              <w:t>治疗；</w:t>
            </w:r>
            <w:r w:rsidRPr="009D213A">
              <w:rPr>
                <w:rFonts w:ascii="Times New Roman" w:hAnsi="Times New Roman" w:cs="Times New Roman"/>
                <w:color w:val="000000"/>
                <w:kern w:val="0"/>
                <w:sz w:val="22"/>
                <w:szCs w:val="22"/>
              </w:rPr>
              <w:sym w:font="Wingdings 2" w:char="F0A3"/>
            </w:r>
            <w:r w:rsidRPr="009D213A">
              <w:rPr>
                <w:rFonts w:ascii="Times New Roman" w:hAnsi="Times New Roman" w:cs="Times New Roman"/>
                <w:color w:val="000000"/>
                <w:kern w:val="0"/>
                <w:sz w:val="22"/>
                <w:szCs w:val="22"/>
              </w:rPr>
              <w:t xml:space="preserve"> </w:t>
            </w:r>
            <w:r w:rsidRPr="009D213A">
              <w:rPr>
                <w:rFonts w:ascii="Times New Roman" w:hAnsi="Times New Roman" w:cs="宋体" w:hint="eastAsia"/>
                <w:color w:val="000000"/>
                <w:kern w:val="0"/>
                <w:sz w:val="22"/>
                <w:szCs w:val="22"/>
              </w:rPr>
              <w:t>隔离</w:t>
            </w:r>
            <w:r w:rsidRPr="009D213A">
              <w:rPr>
                <w:rFonts w:ascii="Times New Roman" w:hAnsi="Times New Roman" w:cs="Times New Roman"/>
                <w:color w:val="000000"/>
                <w:kern w:val="0"/>
                <w:sz w:val="22"/>
                <w:szCs w:val="22"/>
              </w:rPr>
              <w:t xml:space="preserve"> </w:t>
            </w:r>
          </w:p>
        </w:tc>
        <w:tc>
          <w:tcPr>
            <w:tcW w:w="3705" w:type="dxa"/>
            <w:vAlign w:val="center"/>
          </w:tcPr>
          <w:p w:rsidR="004156B5" w:rsidRPr="009D213A" w:rsidRDefault="004156B5" w:rsidP="009D213A">
            <w:pPr>
              <w:widowControl/>
              <w:adjustRightInd w:val="0"/>
              <w:snapToGrid w:val="0"/>
              <w:spacing w:line="312" w:lineRule="auto"/>
              <w:jc w:val="left"/>
              <w:rPr>
                <w:rFonts w:ascii="Times New Roman" w:hAnsi="Times New Roman" w:cs="Times New Roman"/>
                <w:color w:val="000000"/>
                <w:kern w:val="0"/>
                <w:sz w:val="22"/>
              </w:rPr>
            </w:pPr>
            <w:r w:rsidRPr="009D213A">
              <w:rPr>
                <w:rFonts w:ascii="Times New Roman" w:hAnsi="Times New Roman" w:cs="宋体" w:hint="eastAsia"/>
                <w:kern w:val="0"/>
              </w:rPr>
              <w:t>发病（隔离）时间</w:t>
            </w:r>
            <w:r w:rsidRPr="009D213A">
              <w:rPr>
                <w:rFonts w:ascii="Times New Roman" w:hAnsi="Times New Roman" w:cs="Times New Roman"/>
                <w:kern w:val="0"/>
                <w:u w:val="single"/>
              </w:rPr>
              <w:t xml:space="preserve">     </w:t>
            </w:r>
            <w:r w:rsidRPr="009D213A">
              <w:rPr>
                <w:rFonts w:ascii="Times New Roman" w:hAnsi="Times New Roman" w:cs="宋体" w:hint="eastAsia"/>
                <w:kern w:val="0"/>
              </w:rPr>
              <w:t>年</w:t>
            </w:r>
            <w:r w:rsidRPr="009D213A">
              <w:rPr>
                <w:rFonts w:ascii="Times New Roman" w:hAnsi="Times New Roman" w:cs="Times New Roman"/>
                <w:kern w:val="0"/>
                <w:u w:val="single"/>
              </w:rPr>
              <w:t xml:space="preserve">    </w:t>
            </w:r>
            <w:r w:rsidRPr="009D213A">
              <w:rPr>
                <w:rFonts w:ascii="Times New Roman" w:hAnsi="Times New Roman" w:cs="宋体" w:hint="eastAsia"/>
                <w:kern w:val="0"/>
              </w:rPr>
              <w:t>月</w:t>
            </w:r>
            <w:r w:rsidRPr="009D213A">
              <w:rPr>
                <w:rFonts w:ascii="Times New Roman" w:hAnsi="Times New Roman" w:cs="Times New Roman"/>
                <w:kern w:val="0"/>
                <w:u w:val="single"/>
              </w:rPr>
              <w:t xml:space="preserve">   </w:t>
            </w:r>
            <w:r w:rsidRPr="009D213A">
              <w:rPr>
                <w:rFonts w:ascii="Times New Roman" w:hAnsi="Times New Roman" w:cs="宋体" w:hint="eastAsia"/>
                <w:kern w:val="0"/>
              </w:rPr>
              <w:t>日</w:t>
            </w:r>
          </w:p>
        </w:tc>
      </w:tr>
      <w:tr w:rsidR="004156B5" w:rsidRPr="00DE5CFF">
        <w:trPr>
          <w:trHeight w:val="271"/>
          <w:jc w:val="center"/>
        </w:trPr>
        <w:tc>
          <w:tcPr>
            <w:tcW w:w="4055" w:type="dxa"/>
          </w:tcPr>
          <w:p w:rsidR="004156B5" w:rsidRPr="009D213A" w:rsidRDefault="004156B5" w:rsidP="009D213A">
            <w:pPr>
              <w:widowControl/>
              <w:adjustRightInd w:val="0"/>
              <w:snapToGrid w:val="0"/>
              <w:spacing w:line="312" w:lineRule="auto"/>
              <w:jc w:val="left"/>
              <w:rPr>
                <w:rFonts w:ascii="Times New Roman" w:hAnsi="Times New Roman" w:cs="Times New Roman"/>
                <w:kern w:val="0"/>
              </w:rPr>
            </w:pPr>
            <w:r w:rsidRPr="009D213A">
              <w:rPr>
                <w:rFonts w:ascii="Times New Roman" w:hAnsi="Times New Roman" w:cs="宋体" w:hint="eastAsia"/>
                <w:kern w:val="0"/>
              </w:rPr>
              <w:t>治愈（解除隔离）时间</w:t>
            </w:r>
            <w:r w:rsidRPr="009D213A">
              <w:rPr>
                <w:rFonts w:ascii="Times New Roman" w:hAnsi="Times New Roman" w:cs="Times New Roman"/>
                <w:kern w:val="0"/>
                <w:u w:val="single"/>
              </w:rPr>
              <w:t xml:space="preserve">     </w:t>
            </w:r>
            <w:r w:rsidRPr="009D213A">
              <w:rPr>
                <w:rFonts w:ascii="Times New Roman" w:hAnsi="Times New Roman" w:cs="宋体" w:hint="eastAsia"/>
                <w:kern w:val="0"/>
              </w:rPr>
              <w:t>年</w:t>
            </w:r>
            <w:r w:rsidRPr="009D213A">
              <w:rPr>
                <w:rFonts w:ascii="Times New Roman" w:hAnsi="Times New Roman" w:cs="Times New Roman"/>
                <w:kern w:val="0"/>
                <w:u w:val="single"/>
              </w:rPr>
              <w:t xml:space="preserve">   </w:t>
            </w:r>
            <w:r w:rsidRPr="009D213A">
              <w:rPr>
                <w:rFonts w:ascii="Times New Roman" w:hAnsi="Times New Roman" w:cs="宋体" w:hint="eastAsia"/>
                <w:kern w:val="0"/>
              </w:rPr>
              <w:t>月</w:t>
            </w:r>
            <w:r w:rsidRPr="009D213A">
              <w:rPr>
                <w:rFonts w:ascii="Times New Roman" w:hAnsi="Times New Roman" w:cs="Times New Roman"/>
                <w:kern w:val="0"/>
                <w:u w:val="single"/>
              </w:rPr>
              <w:t xml:space="preserve">    </w:t>
            </w:r>
            <w:r w:rsidRPr="009D213A">
              <w:rPr>
                <w:rFonts w:ascii="Times New Roman" w:hAnsi="Times New Roman" w:cs="宋体" w:hint="eastAsia"/>
                <w:kern w:val="0"/>
              </w:rPr>
              <w:t>日</w:t>
            </w:r>
            <w:r w:rsidRPr="009D213A">
              <w:rPr>
                <w:rFonts w:ascii="Times New Roman" w:hAnsi="Times New Roman" w:cs="Times New Roman"/>
                <w:kern w:val="0"/>
              </w:rPr>
              <w:t xml:space="preserve"> </w:t>
            </w:r>
          </w:p>
        </w:tc>
        <w:tc>
          <w:tcPr>
            <w:tcW w:w="3705" w:type="dxa"/>
            <w:vAlign w:val="center"/>
          </w:tcPr>
          <w:p w:rsidR="004156B5" w:rsidRPr="009D213A" w:rsidRDefault="004156B5" w:rsidP="009D213A">
            <w:pPr>
              <w:widowControl/>
              <w:adjustRightInd w:val="0"/>
              <w:snapToGrid w:val="0"/>
              <w:spacing w:line="312" w:lineRule="auto"/>
              <w:jc w:val="left"/>
              <w:rPr>
                <w:rFonts w:ascii="Times New Roman" w:hAnsi="Times New Roman" w:cs="Times New Roman"/>
                <w:color w:val="000000"/>
                <w:kern w:val="0"/>
              </w:rPr>
            </w:pPr>
            <w:r w:rsidRPr="009D213A">
              <w:rPr>
                <w:rFonts w:ascii="Times New Roman" w:hAnsi="Times New Roman" w:cs="宋体" w:hint="eastAsia"/>
                <w:kern w:val="0"/>
              </w:rPr>
              <w:t>复课（工）时间</w:t>
            </w:r>
            <w:r w:rsidRPr="009D213A">
              <w:rPr>
                <w:rFonts w:ascii="Times New Roman" w:hAnsi="Times New Roman" w:cs="Times New Roman"/>
                <w:kern w:val="0"/>
                <w:u w:val="single"/>
              </w:rPr>
              <w:t xml:space="preserve">      </w:t>
            </w:r>
            <w:r w:rsidRPr="009D213A">
              <w:rPr>
                <w:rFonts w:ascii="Times New Roman" w:hAnsi="Times New Roman" w:cs="宋体" w:hint="eastAsia"/>
                <w:kern w:val="0"/>
              </w:rPr>
              <w:t>年</w:t>
            </w:r>
            <w:r w:rsidRPr="009D213A">
              <w:rPr>
                <w:rFonts w:ascii="Times New Roman" w:hAnsi="Times New Roman" w:cs="Times New Roman"/>
                <w:kern w:val="0"/>
                <w:u w:val="single"/>
              </w:rPr>
              <w:t xml:space="preserve">    </w:t>
            </w:r>
            <w:r w:rsidRPr="009D213A">
              <w:rPr>
                <w:rFonts w:ascii="Times New Roman" w:hAnsi="Times New Roman" w:cs="宋体" w:hint="eastAsia"/>
                <w:kern w:val="0"/>
              </w:rPr>
              <w:t>月</w:t>
            </w:r>
            <w:r w:rsidRPr="009D213A">
              <w:rPr>
                <w:rFonts w:ascii="Times New Roman" w:hAnsi="Times New Roman" w:cs="Times New Roman"/>
                <w:kern w:val="0"/>
                <w:u w:val="single"/>
              </w:rPr>
              <w:t xml:space="preserve">    </w:t>
            </w:r>
            <w:r w:rsidRPr="009D213A">
              <w:rPr>
                <w:rFonts w:ascii="Times New Roman" w:hAnsi="Times New Roman" w:cs="宋体" w:hint="eastAsia"/>
                <w:kern w:val="0"/>
              </w:rPr>
              <w:t>日</w:t>
            </w:r>
            <w:r w:rsidRPr="009D213A">
              <w:rPr>
                <w:rFonts w:ascii="Times New Roman" w:hAnsi="Times New Roman" w:cs="Times New Roman"/>
                <w:kern w:val="0"/>
              </w:rPr>
              <w:t xml:space="preserve"> </w:t>
            </w:r>
          </w:p>
        </w:tc>
      </w:tr>
    </w:tbl>
    <w:p w:rsidR="004156B5" w:rsidRDefault="004156B5" w:rsidP="009410F2">
      <w:pPr>
        <w:widowControl/>
        <w:rPr>
          <w:rFonts w:ascii="Times New Roman" w:hAnsi="Times New Roman" w:cs="Times New Roman"/>
          <w:color w:val="000000"/>
          <w:kern w:val="0"/>
          <w:sz w:val="28"/>
          <w:szCs w:val="28"/>
        </w:rPr>
      </w:pPr>
    </w:p>
    <w:p w:rsidR="004156B5" w:rsidRDefault="004156B5">
      <w:pPr>
        <w:widowControl/>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br w:type="page"/>
      </w:r>
    </w:p>
    <w:p w:rsidR="004156B5" w:rsidRPr="009410F2" w:rsidRDefault="004156B5" w:rsidP="009410F2">
      <w:pPr>
        <w:widowControl/>
        <w:jc w:val="center"/>
        <w:rPr>
          <w:rFonts w:ascii="Times New Roman" w:hAnsi="Times New Roman" w:cs="Times New Roman"/>
          <w:b/>
          <w:bCs/>
          <w:color w:val="000000"/>
          <w:kern w:val="0"/>
          <w:sz w:val="36"/>
          <w:szCs w:val="36"/>
        </w:rPr>
      </w:pPr>
      <w:r w:rsidRPr="009410F2">
        <w:rPr>
          <w:rFonts w:ascii="Times New Roman" w:hAnsi="Times New Roman" w:cs="宋体" w:hint="eastAsia"/>
          <w:b/>
          <w:bCs/>
          <w:color w:val="000000"/>
          <w:kern w:val="0"/>
          <w:sz w:val="36"/>
          <w:szCs w:val="36"/>
        </w:rPr>
        <w:t>安徽省学校新冠肺炎疫情防控指导员（校医）职责</w:t>
      </w:r>
      <w:r w:rsidRPr="009410F2">
        <w:rPr>
          <w:rFonts w:ascii="Times New Roman" w:hAnsi="Times New Roman" w:cs="Times New Roman"/>
          <w:b/>
          <w:bCs/>
          <w:color w:val="000000"/>
          <w:kern w:val="0"/>
          <w:sz w:val="36"/>
          <w:szCs w:val="36"/>
        </w:rPr>
        <w:br/>
      </w:r>
    </w:p>
    <w:p w:rsidR="004156B5" w:rsidRPr="009410F2" w:rsidRDefault="004156B5" w:rsidP="00C813BA">
      <w:pPr>
        <w:widowControl/>
        <w:spacing w:line="600" w:lineRule="exact"/>
        <w:ind w:firstLineChars="200" w:firstLine="560"/>
        <w:rPr>
          <w:rFonts w:ascii="Times New Roman" w:hAnsi="Times New Roman" w:cs="Times New Roman"/>
          <w:color w:val="000000"/>
          <w:kern w:val="0"/>
          <w:sz w:val="28"/>
          <w:szCs w:val="28"/>
        </w:rPr>
      </w:pPr>
      <w:r w:rsidRPr="009410F2">
        <w:rPr>
          <w:rFonts w:ascii="Times New Roman" w:hAnsi="Times New Roman" w:cs="宋体" w:hint="eastAsia"/>
          <w:color w:val="000000"/>
          <w:kern w:val="0"/>
          <w:sz w:val="28"/>
          <w:szCs w:val="28"/>
        </w:rPr>
        <w:t>经研究，安徽省各级各类学校（含幼儿园）建立新冠肺炎疫情防控指导员制度，并确立防控指导员（校医）以下职责：</w:t>
      </w:r>
      <w:r w:rsidRPr="009410F2">
        <w:rPr>
          <w:rFonts w:ascii="Times New Roman" w:hAnsi="Times New Roman" w:cs="Times New Roman"/>
          <w:color w:val="000000"/>
          <w:kern w:val="0"/>
          <w:sz w:val="28"/>
          <w:szCs w:val="28"/>
        </w:rPr>
        <w:br/>
        <w:t xml:space="preserve">    </w:t>
      </w:r>
      <w:r w:rsidRPr="009410F2">
        <w:rPr>
          <w:rFonts w:ascii="Times New Roman" w:hAnsi="Times New Roman" w:cs="宋体" w:hint="eastAsia"/>
          <w:color w:val="000000"/>
          <w:kern w:val="0"/>
          <w:sz w:val="28"/>
          <w:szCs w:val="28"/>
        </w:rPr>
        <w:t>一、</w:t>
      </w:r>
      <w:r w:rsidRPr="009410F2">
        <w:rPr>
          <w:rFonts w:ascii="Times New Roman" w:hAnsi="Times New Roman" w:cs="Times New Roman"/>
          <w:color w:val="000000"/>
          <w:kern w:val="0"/>
          <w:sz w:val="28"/>
          <w:szCs w:val="28"/>
        </w:rPr>
        <w:t>24</w:t>
      </w:r>
      <w:r w:rsidRPr="009410F2">
        <w:rPr>
          <w:rFonts w:ascii="Times New Roman" w:hAnsi="Times New Roman" w:cs="宋体" w:hint="eastAsia"/>
          <w:color w:val="000000"/>
          <w:kern w:val="0"/>
          <w:sz w:val="28"/>
          <w:szCs w:val="28"/>
        </w:rPr>
        <w:t>个标准班及其以上的学校，设立疫情控制指导员</w:t>
      </w:r>
      <w:r w:rsidRPr="009410F2">
        <w:rPr>
          <w:rFonts w:ascii="Times New Roman" w:hAnsi="Times New Roman" w:cs="Times New Roman"/>
          <w:color w:val="000000"/>
          <w:kern w:val="0"/>
          <w:sz w:val="28"/>
          <w:szCs w:val="28"/>
        </w:rPr>
        <w:t>2</w:t>
      </w:r>
      <w:r w:rsidRPr="009410F2">
        <w:rPr>
          <w:rFonts w:ascii="Times New Roman" w:hAnsi="Times New Roman" w:cs="宋体" w:hint="eastAsia"/>
          <w:color w:val="000000"/>
          <w:kern w:val="0"/>
          <w:sz w:val="28"/>
          <w:szCs w:val="28"/>
        </w:rPr>
        <w:t>人，不足</w:t>
      </w:r>
      <w:r w:rsidRPr="009410F2">
        <w:rPr>
          <w:rFonts w:ascii="Times New Roman" w:hAnsi="Times New Roman" w:cs="Times New Roman"/>
          <w:color w:val="000000"/>
          <w:kern w:val="0"/>
          <w:sz w:val="28"/>
          <w:szCs w:val="28"/>
        </w:rPr>
        <w:t>24</w:t>
      </w:r>
      <w:r w:rsidRPr="009410F2">
        <w:rPr>
          <w:rFonts w:ascii="Times New Roman" w:hAnsi="Times New Roman" w:cs="宋体" w:hint="eastAsia"/>
          <w:color w:val="000000"/>
          <w:kern w:val="0"/>
          <w:sz w:val="28"/>
          <w:szCs w:val="28"/>
        </w:rPr>
        <w:t>个标准班的学校，设立疫情防控指导员</w:t>
      </w:r>
      <w:r w:rsidRPr="009410F2">
        <w:rPr>
          <w:rFonts w:ascii="Times New Roman" w:hAnsi="Times New Roman" w:cs="Times New Roman"/>
          <w:color w:val="000000"/>
          <w:kern w:val="0"/>
          <w:sz w:val="28"/>
          <w:szCs w:val="28"/>
        </w:rPr>
        <w:t>1</w:t>
      </w:r>
      <w:r w:rsidRPr="009410F2">
        <w:rPr>
          <w:rFonts w:ascii="Times New Roman" w:hAnsi="Times New Roman" w:cs="宋体" w:hint="eastAsia"/>
          <w:color w:val="000000"/>
          <w:kern w:val="0"/>
          <w:sz w:val="28"/>
          <w:szCs w:val="28"/>
        </w:rPr>
        <w:t>人。</w:t>
      </w:r>
    </w:p>
    <w:p w:rsidR="004156B5" w:rsidRPr="009410F2" w:rsidRDefault="004156B5" w:rsidP="00C813BA">
      <w:pPr>
        <w:widowControl/>
        <w:numPr>
          <w:ilvl w:val="0"/>
          <w:numId w:val="3"/>
        </w:numPr>
        <w:spacing w:line="600" w:lineRule="exact"/>
        <w:ind w:firstLineChars="200" w:firstLine="560"/>
        <w:rPr>
          <w:rFonts w:ascii="Times New Roman" w:hAnsi="Times New Roman" w:cs="Times New Roman"/>
          <w:color w:val="000000"/>
          <w:kern w:val="0"/>
          <w:sz w:val="28"/>
          <w:szCs w:val="28"/>
        </w:rPr>
      </w:pPr>
      <w:r w:rsidRPr="009410F2">
        <w:rPr>
          <w:rFonts w:ascii="Times New Roman" w:hAnsi="Times New Roman" w:cs="宋体" w:hint="eastAsia"/>
          <w:color w:val="000000"/>
          <w:kern w:val="0"/>
          <w:sz w:val="28"/>
          <w:szCs w:val="28"/>
        </w:rPr>
        <w:t>疫情防控指导员由具有专业资质的医疗卫生技术人员担任。</w:t>
      </w:r>
    </w:p>
    <w:p w:rsidR="004156B5" w:rsidRPr="009410F2" w:rsidRDefault="004156B5" w:rsidP="00C813BA">
      <w:pPr>
        <w:widowControl/>
        <w:numPr>
          <w:ilvl w:val="0"/>
          <w:numId w:val="3"/>
        </w:numPr>
        <w:spacing w:line="600" w:lineRule="exact"/>
        <w:ind w:firstLineChars="200" w:firstLine="560"/>
        <w:rPr>
          <w:rFonts w:ascii="Times New Roman" w:hAnsi="Times New Roman" w:cs="Times New Roman"/>
          <w:color w:val="000000"/>
          <w:kern w:val="0"/>
          <w:sz w:val="28"/>
          <w:szCs w:val="28"/>
        </w:rPr>
      </w:pPr>
      <w:r w:rsidRPr="009410F2">
        <w:rPr>
          <w:rFonts w:ascii="Times New Roman" w:hAnsi="Times New Roman" w:cs="宋体" w:hint="eastAsia"/>
          <w:color w:val="000000"/>
          <w:kern w:val="0"/>
          <w:sz w:val="28"/>
          <w:szCs w:val="28"/>
        </w:rPr>
        <w:t>疫情防控指导员（校医）在校长的领导下，具体负责学校新冠肺炎疫情报告工作。</w:t>
      </w:r>
      <w:r w:rsidRPr="009410F2">
        <w:rPr>
          <w:rFonts w:ascii="Times New Roman" w:hAnsi="Times New Roman" w:cs="Times New Roman"/>
          <w:color w:val="000000"/>
          <w:kern w:val="0"/>
          <w:sz w:val="28"/>
          <w:szCs w:val="28"/>
        </w:rPr>
        <w:br/>
        <w:t xml:space="preserve">    </w:t>
      </w:r>
      <w:r w:rsidRPr="009410F2">
        <w:rPr>
          <w:rFonts w:ascii="Times New Roman" w:hAnsi="Times New Roman" w:cs="宋体" w:hint="eastAsia"/>
          <w:color w:val="000000"/>
          <w:kern w:val="0"/>
          <w:sz w:val="28"/>
          <w:szCs w:val="28"/>
        </w:rPr>
        <w:t>四、协助学校建立、健全新冠疫情监测、发现及报告相关工作制度及工作流程。</w:t>
      </w:r>
      <w:r w:rsidRPr="009410F2">
        <w:rPr>
          <w:rFonts w:ascii="Times New Roman" w:hAnsi="Times New Roman" w:cs="Times New Roman"/>
          <w:color w:val="000000"/>
          <w:kern w:val="0"/>
          <w:sz w:val="28"/>
          <w:szCs w:val="28"/>
        </w:rPr>
        <w:br/>
        <w:t xml:space="preserve">    </w:t>
      </w:r>
      <w:r w:rsidRPr="009410F2">
        <w:rPr>
          <w:rFonts w:ascii="Times New Roman" w:hAnsi="Times New Roman" w:cs="宋体" w:hint="eastAsia"/>
          <w:color w:val="000000"/>
          <w:kern w:val="0"/>
          <w:sz w:val="28"/>
          <w:szCs w:val="28"/>
        </w:rPr>
        <w:t>五、负责培训和指导全校学生及教职员工的晨午（晚）检工作。</w:t>
      </w:r>
      <w:r w:rsidRPr="009410F2">
        <w:rPr>
          <w:rFonts w:ascii="Times New Roman" w:hAnsi="Times New Roman" w:cs="Times New Roman"/>
          <w:color w:val="000000"/>
          <w:kern w:val="0"/>
          <w:sz w:val="28"/>
          <w:szCs w:val="28"/>
        </w:rPr>
        <w:br/>
        <w:t xml:space="preserve">    </w:t>
      </w:r>
      <w:r w:rsidRPr="009410F2">
        <w:rPr>
          <w:rFonts w:ascii="Times New Roman" w:hAnsi="Times New Roman" w:cs="宋体" w:hint="eastAsia"/>
          <w:color w:val="000000"/>
          <w:kern w:val="0"/>
          <w:sz w:val="28"/>
          <w:szCs w:val="28"/>
        </w:rPr>
        <w:t>六、对学校学生和教职员工的出勤、晨午（晚）检情况进行汇总和上报。</w:t>
      </w:r>
      <w:r w:rsidRPr="009410F2">
        <w:rPr>
          <w:rFonts w:ascii="Times New Roman" w:hAnsi="Times New Roman" w:cs="Times New Roman"/>
          <w:color w:val="000000"/>
          <w:kern w:val="0"/>
          <w:sz w:val="28"/>
          <w:szCs w:val="28"/>
        </w:rPr>
        <w:br/>
        <w:t xml:space="preserve">    </w:t>
      </w:r>
      <w:r w:rsidRPr="009410F2">
        <w:rPr>
          <w:rFonts w:ascii="Times New Roman" w:hAnsi="Times New Roman" w:cs="宋体" w:hint="eastAsia"/>
          <w:color w:val="000000"/>
          <w:kern w:val="0"/>
          <w:sz w:val="28"/>
          <w:szCs w:val="28"/>
        </w:rPr>
        <w:t>七、负责指导学校消毒工作。</w:t>
      </w:r>
      <w:r w:rsidRPr="009410F2">
        <w:rPr>
          <w:rFonts w:ascii="Times New Roman" w:hAnsi="Times New Roman" w:cs="Times New Roman"/>
          <w:color w:val="000000"/>
          <w:kern w:val="0"/>
          <w:sz w:val="28"/>
          <w:szCs w:val="28"/>
        </w:rPr>
        <w:br/>
        <w:t xml:space="preserve">    </w:t>
      </w:r>
      <w:r w:rsidRPr="009410F2">
        <w:rPr>
          <w:rFonts w:ascii="Times New Roman" w:hAnsi="Times New Roman" w:cs="宋体" w:hint="eastAsia"/>
          <w:color w:val="000000"/>
          <w:kern w:val="0"/>
          <w:sz w:val="28"/>
          <w:szCs w:val="28"/>
        </w:rPr>
        <w:t>八、对学生和教职员工出现的因病缺课缺勤进行登记、追踪随访。</w:t>
      </w:r>
      <w:r w:rsidRPr="009410F2">
        <w:rPr>
          <w:rFonts w:ascii="Times New Roman" w:hAnsi="Times New Roman" w:cs="Times New Roman"/>
          <w:color w:val="000000"/>
          <w:kern w:val="0"/>
          <w:sz w:val="28"/>
          <w:szCs w:val="28"/>
        </w:rPr>
        <w:br/>
        <w:t xml:space="preserve">    </w:t>
      </w:r>
      <w:r w:rsidRPr="009410F2">
        <w:rPr>
          <w:rFonts w:ascii="Times New Roman" w:hAnsi="Times New Roman" w:cs="宋体" w:hint="eastAsia"/>
          <w:color w:val="000000"/>
          <w:kern w:val="0"/>
          <w:sz w:val="28"/>
          <w:szCs w:val="28"/>
        </w:rPr>
        <w:t>九、对出现发热、咳嗽等异常情况的学生和教职员工进行临时隔离观察，并按规定进行上报，协助相关部门进行转运等处理。</w:t>
      </w:r>
      <w:r w:rsidRPr="009410F2">
        <w:rPr>
          <w:rFonts w:ascii="Times New Roman" w:hAnsi="Times New Roman" w:cs="Times New Roman"/>
          <w:color w:val="000000"/>
          <w:kern w:val="0"/>
          <w:sz w:val="28"/>
          <w:szCs w:val="28"/>
        </w:rPr>
        <w:br/>
        <w:t xml:space="preserve">    </w:t>
      </w:r>
      <w:r w:rsidRPr="009410F2">
        <w:rPr>
          <w:rFonts w:ascii="Times New Roman" w:hAnsi="Times New Roman" w:cs="宋体" w:hint="eastAsia"/>
          <w:color w:val="000000"/>
          <w:kern w:val="0"/>
          <w:sz w:val="28"/>
          <w:szCs w:val="28"/>
        </w:rPr>
        <w:t>十、有突发疫情时，协助疾病预防控制部门开展流行病学调查和终末消毒等工作。</w:t>
      </w:r>
    </w:p>
    <w:p w:rsidR="004156B5" w:rsidRPr="009D213A" w:rsidRDefault="004156B5" w:rsidP="00C813BA">
      <w:pPr>
        <w:widowControl/>
        <w:spacing w:line="600" w:lineRule="exact"/>
        <w:ind w:firstLineChars="200" w:firstLine="560"/>
        <w:rPr>
          <w:rFonts w:ascii="Times New Roman" w:hAnsi="Times New Roman" w:cs="Times New Roman"/>
          <w:sz w:val="28"/>
          <w:szCs w:val="28"/>
        </w:rPr>
      </w:pPr>
      <w:r w:rsidRPr="009410F2">
        <w:rPr>
          <w:rFonts w:ascii="Times New Roman" w:hAnsi="Times New Roman" w:cs="宋体" w:hint="eastAsia"/>
          <w:color w:val="000000"/>
          <w:kern w:val="0"/>
          <w:sz w:val="28"/>
          <w:szCs w:val="28"/>
        </w:rPr>
        <w:t>十一、有学生住校的学校，疫情防控指导员（校医）</w:t>
      </w:r>
      <w:r w:rsidRPr="009410F2">
        <w:rPr>
          <w:rFonts w:ascii="Times New Roman" w:hAnsi="Times New Roman" w:cs="Times New Roman"/>
          <w:color w:val="000000"/>
          <w:kern w:val="0"/>
          <w:sz w:val="28"/>
          <w:szCs w:val="28"/>
        </w:rPr>
        <w:t>24</w:t>
      </w:r>
      <w:r w:rsidRPr="009410F2">
        <w:rPr>
          <w:rFonts w:ascii="Times New Roman" w:hAnsi="Times New Roman" w:cs="宋体" w:hint="eastAsia"/>
          <w:color w:val="000000"/>
          <w:kern w:val="0"/>
          <w:sz w:val="28"/>
          <w:szCs w:val="28"/>
        </w:rPr>
        <w:t>小时值班。</w:t>
      </w:r>
    </w:p>
    <w:sectPr w:rsidR="004156B5" w:rsidRPr="009D213A" w:rsidSect="009410F2">
      <w:footerReference w:type="default" r:id="rId7"/>
      <w:pgSz w:w="11906" w:h="16838"/>
      <w:pgMar w:top="1440" w:right="1800" w:bottom="1440" w:left="1800" w:header="851" w:footer="992" w:gutter="0"/>
      <w:pgNumType w:fmt="numberInDash"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AD6" w:rsidRDefault="00850AD6">
      <w:pPr>
        <w:rPr>
          <w:rFonts w:cs="Times New Roman"/>
        </w:rPr>
      </w:pPr>
      <w:r>
        <w:rPr>
          <w:rFonts w:cs="Times New Roman"/>
        </w:rPr>
        <w:separator/>
      </w:r>
    </w:p>
  </w:endnote>
  <w:endnote w:type="continuationSeparator" w:id="0">
    <w:p w:rsidR="00850AD6" w:rsidRDefault="00850AD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ZXBSJW--GB1-0">
    <w:altName w:val="Segoe Prin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楷体">
    <w:altName w:val="宋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6B5" w:rsidRPr="009410F2" w:rsidRDefault="004156B5">
    <w:pPr>
      <w:pStyle w:val="a5"/>
      <w:jc w:val="center"/>
      <w:rPr>
        <w:rFonts w:cs="Times New Roman"/>
        <w:sz w:val="24"/>
        <w:szCs w:val="24"/>
      </w:rPr>
    </w:pPr>
    <w:r w:rsidRPr="009410F2">
      <w:rPr>
        <w:sz w:val="24"/>
        <w:szCs w:val="24"/>
      </w:rPr>
      <w:fldChar w:fldCharType="begin"/>
    </w:r>
    <w:r w:rsidRPr="009410F2">
      <w:rPr>
        <w:sz w:val="24"/>
        <w:szCs w:val="24"/>
      </w:rPr>
      <w:instrText>PAGE   \* MERGEFORMAT</w:instrText>
    </w:r>
    <w:r w:rsidRPr="009410F2">
      <w:rPr>
        <w:sz w:val="24"/>
        <w:szCs w:val="24"/>
      </w:rPr>
      <w:fldChar w:fldCharType="separate"/>
    </w:r>
    <w:r w:rsidRPr="00514FEB">
      <w:rPr>
        <w:noProof/>
        <w:sz w:val="24"/>
        <w:szCs w:val="24"/>
        <w:lang w:val="zh-CN"/>
      </w:rPr>
      <w:t>-</w:t>
    </w:r>
    <w:r>
      <w:rPr>
        <w:noProof/>
        <w:sz w:val="24"/>
        <w:szCs w:val="24"/>
      </w:rPr>
      <w:t xml:space="preserve"> 76 -</w:t>
    </w:r>
    <w:r w:rsidRPr="009410F2">
      <w:rPr>
        <w:sz w:val="24"/>
        <w:szCs w:val="24"/>
      </w:rPr>
      <w:fldChar w:fldCharType="end"/>
    </w:r>
  </w:p>
  <w:p w:rsidR="004156B5" w:rsidRDefault="004156B5">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AD6" w:rsidRDefault="00850AD6">
      <w:pPr>
        <w:rPr>
          <w:rFonts w:cs="Times New Roman"/>
        </w:rPr>
      </w:pPr>
      <w:r>
        <w:rPr>
          <w:rFonts w:cs="Times New Roman"/>
        </w:rPr>
        <w:separator/>
      </w:r>
    </w:p>
  </w:footnote>
  <w:footnote w:type="continuationSeparator" w:id="0">
    <w:p w:rsidR="00850AD6" w:rsidRDefault="00850AD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CC784A"/>
    <w:multiLevelType w:val="singleLevel"/>
    <w:tmpl w:val="AECC784A"/>
    <w:lvl w:ilvl="0">
      <w:start w:val="2"/>
      <w:numFmt w:val="chineseCounting"/>
      <w:suff w:val="nothing"/>
      <w:lvlText w:val="%1、"/>
      <w:lvlJc w:val="left"/>
      <w:rPr>
        <w:rFonts w:cs="Times New Roman" w:hint="eastAsia"/>
      </w:rPr>
    </w:lvl>
  </w:abstractNum>
  <w:abstractNum w:abstractNumId="1" w15:restartNumberingAfterBreak="0">
    <w:nsid w:val="C02EBF16"/>
    <w:multiLevelType w:val="singleLevel"/>
    <w:tmpl w:val="C02EBF16"/>
    <w:lvl w:ilvl="0">
      <w:start w:val="4"/>
      <w:numFmt w:val="chineseCounting"/>
      <w:suff w:val="nothing"/>
      <w:lvlText w:val="%1、"/>
      <w:lvlJc w:val="left"/>
      <w:rPr>
        <w:rFonts w:cs="Times New Roman" w:hint="eastAsia"/>
      </w:rPr>
    </w:lvl>
  </w:abstractNum>
  <w:abstractNum w:abstractNumId="2" w15:restartNumberingAfterBreak="0">
    <w:nsid w:val="E2B24923"/>
    <w:multiLevelType w:val="singleLevel"/>
    <w:tmpl w:val="E2B24923"/>
    <w:lvl w:ilvl="0">
      <w:start w:val="2"/>
      <w:numFmt w:val="decimal"/>
      <w:suff w:val="space"/>
      <w:lvlText w:val="%1."/>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0MTY0N7A0NzMzNzBV0lEKTi0uzszPAykwqgUA3HQjNCwAAAA="/>
  </w:docVars>
  <w:rsids>
    <w:rsidRoot w:val="36867D10"/>
    <w:rsid w:val="000627F1"/>
    <w:rsid w:val="001679E0"/>
    <w:rsid w:val="001B3CFA"/>
    <w:rsid w:val="001D165E"/>
    <w:rsid w:val="002102C3"/>
    <w:rsid w:val="0023036A"/>
    <w:rsid w:val="00264727"/>
    <w:rsid w:val="00265344"/>
    <w:rsid w:val="0036372B"/>
    <w:rsid w:val="00381244"/>
    <w:rsid w:val="003C774C"/>
    <w:rsid w:val="003E29FF"/>
    <w:rsid w:val="004156B5"/>
    <w:rsid w:val="00513B8F"/>
    <w:rsid w:val="00514FEB"/>
    <w:rsid w:val="005614F5"/>
    <w:rsid w:val="005E0EA5"/>
    <w:rsid w:val="006B00DA"/>
    <w:rsid w:val="00711FB0"/>
    <w:rsid w:val="00761643"/>
    <w:rsid w:val="00850AD6"/>
    <w:rsid w:val="008B3098"/>
    <w:rsid w:val="008C696F"/>
    <w:rsid w:val="008E536B"/>
    <w:rsid w:val="009410F2"/>
    <w:rsid w:val="009D213A"/>
    <w:rsid w:val="009F6151"/>
    <w:rsid w:val="00A20465"/>
    <w:rsid w:val="00A63389"/>
    <w:rsid w:val="00A94A25"/>
    <w:rsid w:val="00C11117"/>
    <w:rsid w:val="00C53AAC"/>
    <w:rsid w:val="00C813BA"/>
    <w:rsid w:val="00DE5CFF"/>
    <w:rsid w:val="00E40590"/>
    <w:rsid w:val="00F1336D"/>
    <w:rsid w:val="00F23C7F"/>
    <w:rsid w:val="00FB4019"/>
    <w:rsid w:val="11BE5F96"/>
    <w:rsid w:val="14FC7A4C"/>
    <w:rsid w:val="1AB15D19"/>
    <w:rsid w:val="1B902B3C"/>
    <w:rsid w:val="23C47C75"/>
    <w:rsid w:val="2B7A5B21"/>
    <w:rsid w:val="2CAE30CB"/>
    <w:rsid w:val="2D0E2174"/>
    <w:rsid w:val="31810E04"/>
    <w:rsid w:val="357959FD"/>
    <w:rsid w:val="36867D10"/>
    <w:rsid w:val="408007E7"/>
    <w:rsid w:val="42DC2C1D"/>
    <w:rsid w:val="4B1C3401"/>
    <w:rsid w:val="4E6833CA"/>
    <w:rsid w:val="4FF355B9"/>
    <w:rsid w:val="50CA0AD4"/>
    <w:rsid w:val="5B9610A9"/>
    <w:rsid w:val="5E80262A"/>
    <w:rsid w:val="61DD1927"/>
    <w:rsid w:val="6BAE1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5"/>
    <o:shapelayout v:ext="edit">
      <o:idmap v:ext="edit" data="1"/>
      <o:rules v:ext="edit">
        <o:r id="V:Rule1" type="connector" idref="#自选图形 517"/>
        <o:r id="V:Rule2" type="connector" idref="#直接箭头连接符 37"/>
        <o:r id="V:Rule3" type="connector" idref="#直接连接符 77"/>
        <o:r id="V:Rule4" type="connector" idref="#自选图形 523"/>
        <o:r id="V:Rule5" type="connector" idref="#直接箭头连接符 35"/>
        <o:r id="V:Rule6" type="connector" idref="#直接箭头连接符 42"/>
        <o:r id="V:Rule7" type="connector" idref="#自选图形 522"/>
        <o:r id="V:Rule8" type="connector" idref="#直接箭头连接符 79"/>
        <o:r id="V:Rule9" type="connector" idref="#直接箭头连接符 43"/>
        <o:r id="V:Rule10" type="connector" idref="#自选图形 544"/>
        <o:r id="V:Rule11" type="connector" idref="#自选图形 514"/>
        <o:r id="V:Rule12" type="connector" idref="#直接箭头连接符 71"/>
        <o:r id="V:Rule13" type="connector" idref="#直接连接符 73"/>
        <o:r id="V:Rule14" type="connector" idref="#直接连接符 26"/>
        <o:r id="V:Rule15" type="connector" idref="#直接连接符 34"/>
        <o:r id="V:Rule16" type="connector" idref="#自选图形 513"/>
        <o:r id="V:Rule17" type="connector" idref="#直接连接符 72"/>
        <o:r id="V:Rule18" type="connector" idref="#直接箭头连接符 65"/>
        <o:r id="V:Rule19" type="connector" idref="#自选图形 521"/>
        <o:r id="V:Rule20" type="connector" idref="#直接连接符 25"/>
        <o:r id="V:Rule21" type="connector" idref="#直接箭头连接符 38"/>
        <o:r id="V:Rule22" type="connector" idref="#直接箭头连接符 26"/>
        <o:r id="V:Rule23" type="connector" idref="#直接箭头连接符 41"/>
        <o:r id="V:Rule24" type="connector" idref="#直接连接符 80"/>
        <o:r id="V:Rule25" type="connector" idref="#直接连接符 78"/>
        <o:r id="V:Rule26" type="connector" idref="#直接箭头连接符 69"/>
        <o:r id="V:Rule27" type="connector" idref="#直接连接符 45"/>
        <o:r id="V:Rule28" type="connector" idref="#直接连接符 27"/>
        <o:r id="V:Rule29" type="connector" idref="#直接箭头连接符 75"/>
        <o:r id="V:Rule30" type="connector" idref="#直接箭头连接符 25"/>
        <o:r id="V:Rule31" type="connector" idref="#直接箭头连接符 27"/>
        <o:r id="V:Rule32" type="connector" idref="#直接箭头连接符 33"/>
        <o:r id="V:Rule33" type="connector" idref="#直接箭头连接符 24"/>
        <o:r id="V:Rule34" type="connector" idref="#直接箭头连接符 39"/>
        <o:r id="V:Rule35" type="connector" idref="#直接箭头连接符 40"/>
        <o:r id="V:Rule36" type="connector" idref="#自选图形 549"/>
        <o:r id="V:Rule37" type="connector" idref="#自选图形 525"/>
        <o:r id="V:Rule38" type="connector" idref="#自选图形 520"/>
        <o:r id="V:Rule39" type="connector" idref="#直接箭头连接符 74"/>
        <o:r id="V:Rule40" type="connector" idref="#自选图形 548"/>
        <o:r id="V:Rule41" type="connector" idref="#直接连接符 29"/>
        <o:r id="V:Rule42" type="connector" idref="#直接箭头连接符 44"/>
        <o:r id="V:Rule43" type="connector" idref="#自选图形 518"/>
        <o:r id="V:Rule44" type="connector" idref="#直接连接符 30"/>
        <o:r id="V:Rule45" type="connector" idref="#直接连接符 66"/>
        <o:r id="V:Rule46" type="connector" idref="#直接连接符 76"/>
        <o:r id="V:Rule47" type="connector" idref="#直接连接符 28"/>
        <o:r id="V:Rule48" type="connector" idref="#直接箭头连接符 28"/>
        <o:r id="V:Rule49" type="connector" idref="#直接箭头连接符 70"/>
        <o:r id="V:Rule50" type="connector" idref="#直接箭头连接符 32"/>
        <o:r id="V:Rule51" type="connector" idref="#直接箭头连接符 81"/>
        <o:r id="V:Rule52" type="connector" idref="#自选图形 519"/>
        <o:r id="V:Rule53" type="connector" idref="#自选图形 524"/>
      </o:rules>
    </o:shapelayout>
  </w:shapeDefaults>
  <w:decimalSymbol w:val="."/>
  <w:listSeparator w:val=","/>
  <w15:docId w15:val="{3A6CB27B-616A-484E-A18E-EBBD636C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02C3"/>
    <w:pPr>
      <w:widowControl w:val="0"/>
      <w:jc w:val="both"/>
    </w:pPr>
    <w:rPr>
      <w:rFonts w:ascii="Calibri" w:hAnsi="Calibri" w:cs="Calibri"/>
      <w:kern w:val="2"/>
      <w:sz w:val="21"/>
      <w:szCs w:val="21"/>
    </w:rPr>
  </w:style>
  <w:style w:type="paragraph" w:styleId="1">
    <w:name w:val="heading 1"/>
    <w:basedOn w:val="a"/>
    <w:next w:val="a"/>
    <w:link w:val="10"/>
    <w:uiPriority w:val="99"/>
    <w:qFormat/>
    <w:rsid w:val="009410F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9410F2"/>
    <w:rPr>
      <w:rFonts w:ascii="Calibri" w:eastAsia="宋体" w:hAnsi="Calibri" w:cs="Calibri"/>
      <w:b/>
      <w:bCs/>
      <w:kern w:val="44"/>
      <w:sz w:val="44"/>
      <w:szCs w:val="44"/>
    </w:rPr>
  </w:style>
  <w:style w:type="paragraph" w:styleId="a3">
    <w:name w:val="Balloon Text"/>
    <w:basedOn w:val="a"/>
    <w:link w:val="a4"/>
    <w:uiPriority w:val="99"/>
    <w:semiHidden/>
    <w:rsid w:val="002102C3"/>
    <w:rPr>
      <w:sz w:val="18"/>
      <w:szCs w:val="18"/>
    </w:rPr>
  </w:style>
  <w:style w:type="character" w:customStyle="1" w:styleId="a4">
    <w:name w:val="批注框文本 字符"/>
    <w:link w:val="a3"/>
    <w:uiPriority w:val="99"/>
    <w:locked/>
    <w:rsid w:val="002102C3"/>
    <w:rPr>
      <w:rFonts w:ascii="Calibri" w:eastAsia="宋体" w:hAnsi="Calibri" w:cs="Calibri"/>
      <w:kern w:val="2"/>
      <w:sz w:val="18"/>
      <w:szCs w:val="18"/>
    </w:rPr>
  </w:style>
  <w:style w:type="paragraph" w:styleId="a5">
    <w:name w:val="footer"/>
    <w:basedOn w:val="a"/>
    <w:link w:val="a6"/>
    <w:uiPriority w:val="99"/>
    <w:rsid w:val="002102C3"/>
    <w:pPr>
      <w:tabs>
        <w:tab w:val="center" w:pos="4153"/>
        <w:tab w:val="right" w:pos="8306"/>
      </w:tabs>
      <w:snapToGrid w:val="0"/>
      <w:jc w:val="left"/>
    </w:pPr>
    <w:rPr>
      <w:sz w:val="18"/>
      <w:szCs w:val="18"/>
    </w:rPr>
  </w:style>
  <w:style w:type="character" w:customStyle="1" w:styleId="a6">
    <w:name w:val="页脚 字符"/>
    <w:link w:val="a5"/>
    <w:uiPriority w:val="99"/>
    <w:locked/>
    <w:rsid w:val="009410F2"/>
    <w:rPr>
      <w:rFonts w:ascii="Calibri" w:eastAsia="宋体" w:hAnsi="Calibri" w:cs="Calibri"/>
      <w:kern w:val="2"/>
      <w:sz w:val="24"/>
      <w:szCs w:val="24"/>
    </w:rPr>
  </w:style>
  <w:style w:type="paragraph" w:styleId="a7">
    <w:name w:val="header"/>
    <w:basedOn w:val="a"/>
    <w:link w:val="a8"/>
    <w:uiPriority w:val="99"/>
    <w:rsid w:val="002102C3"/>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a8">
    <w:name w:val="页眉 字符"/>
    <w:link w:val="a7"/>
    <w:uiPriority w:val="99"/>
    <w:semiHidden/>
    <w:locked/>
    <w:rPr>
      <w:rFonts w:ascii="Calibri" w:hAnsi="Calibri" w:cs="Calibri"/>
      <w:sz w:val="18"/>
      <w:szCs w:val="18"/>
    </w:rPr>
  </w:style>
  <w:style w:type="table" w:styleId="a9">
    <w:name w:val="Table Grid"/>
    <w:basedOn w:val="a1"/>
    <w:uiPriority w:val="99"/>
    <w:rsid w:val="002102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rsid w:val="009D213A"/>
    <w:pPr>
      <w:widowControl/>
      <w:spacing w:after="120"/>
      <w:jc w:val="left"/>
    </w:pPr>
    <w:rPr>
      <w:kern w:val="0"/>
      <w:sz w:val="24"/>
      <w:szCs w:val="24"/>
      <w:lang w:eastAsia="en-US"/>
    </w:rPr>
  </w:style>
  <w:style w:type="character" w:customStyle="1" w:styleId="ab">
    <w:name w:val="正文文本 字符"/>
    <w:link w:val="aa"/>
    <w:uiPriority w:val="99"/>
    <w:locked/>
    <w:rsid w:val="009D213A"/>
    <w:rPr>
      <w:rFonts w:ascii="Calibri" w:eastAsia="宋体" w:hAnsi="Calibri" w:cs="Calibri"/>
      <w:sz w:val="24"/>
      <w:szCs w:val="24"/>
      <w:lang w:eastAsia="en-US"/>
    </w:rPr>
  </w:style>
  <w:style w:type="paragraph" w:styleId="ac">
    <w:name w:val="Normal (Web)"/>
    <w:basedOn w:val="a"/>
    <w:uiPriority w:val="99"/>
    <w:rsid w:val="009D213A"/>
    <w:pPr>
      <w:spacing w:before="100" w:beforeAutospacing="1" w:after="100" w:afterAutospacing="1"/>
      <w:jc w:val="left"/>
    </w:pPr>
    <w:rPr>
      <w:kern w:val="0"/>
      <w:sz w:val="24"/>
      <w:szCs w:val="24"/>
    </w:rPr>
  </w:style>
  <w:style w:type="character" w:customStyle="1" w:styleId="fontstyle01">
    <w:name w:val="fontstyle01"/>
    <w:uiPriority w:val="99"/>
    <w:rsid w:val="009D213A"/>
    <w:rPr>
      <w:rFonts w:ascii="FZXBSJW--GB1-0" w:hAnsi="FZXBSJW--GB1-0" w:cs="FZXBSJW--GB1-0"/>
      <w:color w:val="231F20"/>
      <w:sz w:val="36"/>
      <w:szCs w:val="36"/>
    </w:rPr>
  </w:style>
  <w:style w:type="paragraph" w:styleId="TOC">
    <w:name w:val="TOC Heading"/>
    <w:basedOn w:val="1"/>
    <w:next w:val="a"/>
    <w:uiPriority w:val="99"/>
    <w:qFormat/>
    <w:rsid w:val="009410F2"/>
    <w:pPr>
      <w:widowControl/>
      <w:spacing w:before="240" w:after="0" w:line="259" w:lineRule="auto"/>
      <w:jc w:val="left"/>
      <w:outlineLvl w:val="9"/>
    </w:pPr>
    <w:rPr>
      <w:rFonts w:ascii="Calibri Light" w:hAnsi="Calibri Light" w:cs="Calibri Light"/>
      <w:b w:val="0"/>
      <w:bCs w:val="0"/>
      <w:color w:val="2E74B5"/>
      <w:kern w:val="0"/>
      <w:sz w:val="32"/>
      <w:szCs w:val="32"/>
    </w:rPr>
  </w:style>
  <w:style w:type="paragraph" w:styleId="TOC2">
    <w:name w:val="toc 2"/>
    <w:basedOn w:val="a"/>
    <w:next w:val="a"/>
    <w:autoRedefine/>
    <w:uiPriority w:val="99"/>
    <w:semiHidden/>
    <w:rsid w:val="009410F2"/>
    <w:pPr>
      <w:widowControl/>
      <w:spacing w:after="100" w:line="259" w:lineRule="auto"/>
      <w:ind w:left="220"/>
      <w:jc w:val="left"/>
    </w:pPr>
    <w:rPr>
      <w:kern w:val="0"/>
      <w:sz w:val="22"/>
      <w:szCs w:val="22"/>
    </w:rPr>
  </w:style>
  <w:style w:type="paragraph" w:styleId="TOC1">
    <w:name w:val="toc 1"/>
    <w:basedOn w:val="a"/>
    <w:next w:val="a"/>
    <w:autoRedefine/>
    <w:uiPriority w:val="99"/>
    <w:semiHidden/>
    <w:rsid w:val="009410F2"/>
    <w:pPr>
      <w:widowControl/>
      <w:spacing w:after="100" w:line="259" w:lineRule="auto"/>
      <w:jc w:val="left"/>
    </w:pPr>
    <w:rPr>
      <w:kern w:val="0"/>
      <w:sz w:val="22"/>
      <w:szCs w:val="22"/>
    </w:rPr>
  </w:style>
  <w:style w:type="paragraph" w:styleId="TOC3">
    <w:name w:val="toc 3"/>
    <w:basedOn w:val="a"/>
    <w:next w:val="a"/>
    <w:autoRedefine/>
    <w:uiPriority w:val="99"/>
    <w:semiHidden/>
    <w:rsid w:val="009410F2"/>
    <w:pPr>
      <w:widowControl/>
      <w:spacing w:after="100" w:line="259" w:lineRule="auto"/>
      <w:ind w:left="440"/>
      <w:jc w:val="left"/>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4810</Words>
  <Characters>27423</Characters>
  <Application>Microsoft Office Word</Application>
  <DocSecurity>0</DocSecurity>
  <Lines>228</Lines>
  <Paragraphs>64</Paragraphs>
  <ScaleCrop>false</ScaleCrop>
  <Company>China</Company>
  <LinksUpToDate>false</LinksUpToDate>
  <CharactersWithSpaces>32169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审稿者</dc:creator>
  <cp:keywords/>
  <dc:description/>
  <cp:lastModifiedBy>谢 广觉</cp:lastModifiedBy>
  <cp:revision>18</cp:revision>
  <cp:lastPrinted>2020-03-24T00:46:00Z</cp:lastPrinted>
  <dcterms:created xsi:type="dcterms:W3CDTF">2020-03-18T06:46:00Z</dcterms:created>
  <dcterms:modified xsi:type="dcterms:W3CDTF">2020-03-24T01:21:00Z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